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D3A5" w14:textId="38884DC3" w:rsidR="00476146" w:rsidRDefault="00476146">
      <w:pPr>
        <w:pStyle w:val="TOC1"/>
        <w:tabs>
          <w:tab w:val="right" w:leader="dot" w:pos="9350"/>
        </w:tabs>
        <w:rPr>
          <w:noProof/>
        </w:rPr>
      </w:pPr>
      <w:r>
        <w:fldChar w:fldCharType="begin"/>
      </w:r>
      <w:r>
        <w:instrText xml:space="preserve"> TOC \o "1-3" \h \z \u </w:instrText>
      </w:r>
      <w:r>
        <w:fldChar w:fldCharType="separate"/>
      </w:r>
      <w:hyperlink w:anchor="_Toc58934692" w:history="1">
        <w:r w:rsidRPr="00375DAF">
          <w:rPr>
            <w:rStyle w:val="Hyperlink"/>
            <w:noProof/>
          </w:rPr>
          <w:t>Introduction</w:t>
        </w:r>
        <w:r>
          <w:rPr>
            <w:noProof/>
            <w:webHidden/>
          </w:rPr>
          <w:tab/>
        </w:r>
        <w:r>
          <w:rPr>
            <w:noProof/>
            <w:webHidden/>
          </w:rPr>
          <w:fldChar w:fldCharType="begin"/>
        </w:r>
        <w:r>
          <w:rPr>
            <w:noProof/>
            <w:webHidden/>
          </w:rPr>
          <w:instrText xml:space="preserve"> PAGEREF _Toc58934692 \h </w:instrText>
        </w:r>
        <w:r>
          <w:rPr>
            <w:noProof/>
            <w:webHidden/>
          </w:rPr>
        </w:r>
        <w:r>
          <w:rPr>
            <w:noProof/>
            <w:webHidden/>
          </w:rPr>
          <w:fldChar w:fldCharType="separate"/>
        </w:r>
        <w:r w:rsidR="00357BB0">
          <w:rPr>
            <w:noProof/>
            <w:webHidden/>
          </w:rPr>
          <w:t>2</w:t>
        </w:r>
        <w:r>
          <w:rPr>
            <w:noProof/>
            <w:webHidden/>
          </w:rPr>
          <w:fldChar w:fldCharType="end"/>
        </w:r>
      </w:hyperlink>
    </w:p>
    <w:p w14:paraId="5482281F" w14:textId="143E9C70" w:rsidR="00476146" w:rsidRDefault="00476146">
      <w:pPr>
        <w:pStyle w:val="TOC1"/>
        <w:tabs>
          <w:tab w:val="right" w:leader="dot" w:pos="9350"/>
        </w:tabs>
        <w:rPr>
          <w:noProof/>
        </w:rPr>
      </w:pPr>
      <w:hyperlink w:anchor="_Toc58934693" w:history="1">
        <w:r w:rsidRPr="00375DAF">
          <w:rPr>
            <w:rStyle w:val="Hyperlink"/>
            <w:noProof/>
          </w:rPr>
          <w:t>Lesson Goals</w:t>
        </w:r>
        <w:r>
          <w:rPr>
            <w:noProof/>
            <w:webHidden/>
          </w:rPr>
          <w:tab/>
        </w:r>
        <w:r>
          <w:rPr>
            <w:noProof/>
            <w:webHidden/>
          </w:rPr>
          <w:fldChar w:fldCharType="begin"/>
        </w:r>
        <w:r>
          <w:rPr>
            <w:noProof/>
            <w:webHidden/>
          </w:rPr>
          <w:instrText xml:space="preserve"> PAGEREF _Toc58934693 \h </w:instrText>
        </w:r>
        <w:r>
          <w:rPr>
            <w:noProof/>
            <w:webHidden/>
          </w:rPr>
        </w:r>
        <w:r>
          <w:rPr>
            <w:noProof/>
            <w:webHidden/>
          </w:rPr>
          <w:fldChar w:fldCharType="separate"/>
        </w:r>
        <w:r w:rsidR="00357BB0">
          <w:rPr>
            <w:noProof/>
            <w:webHidden/>
          </w:rPr>
          <w:t>2</w:t>
        </w:r>
        <w:r>
          <w:rPr>
            <w:noProof/>
            <w:webHidden/>
          </w:rPr>
          <w:fldChar w:fldCharType="end"/>
        </w:r>
      </w:hyperlink>
    </w:p>
    <w:p w14:paraId="204A1C88" w14:textId="5AE9BDDF" w:rsidR="00476146" w:rsidRDefault="00476146">
      <w:pPr>
        <w:pStyle w:val="TOC1"/>
        <w:tabs>
          <w:tab w:val="right" w:leader="dot" w:pos="9350"/>
        </w:tabs>
        <w:rPr>
          <w:noProof/>
        </w:rPr>
      </w:pPr>
      <w:hyperlink w:anchor="_Toc58934694" w:history="1">
        <w:r w:rsidRPr="00375DAF">
          <w:rPr>
            <w:rStyle w:val="Hyperlink"/>
            <w:noProof/>
          </w:rPr>
          <w:t>Tools for Home Decorating and Repairs</w:t>
        </w:r>
        <w:r>
          <w:rPr>
            <w:noProof/>
            <w:webHidden/>
          </w:rPr>
          <w:tab/>
        </w:r>
        <w:r>
          <w:rPr>
            <w:noProof/>
            <w:webHidden/>
          </w:rPr>
          <w:fldChar w:fldCharType="begin"/>
        </w:r>
        <w:r>
          <w:rPr>
            <w:noProof/>
            <w:webHidden/>
          </w:rPr>
          <w:instrText xml:space="preserve"> PAGEREF _Toc58934694 \h </w:instrText>
        </w:r>
        <w:r>
          <w:rPr>
            <w:noProof/>
            <w:webHidden/>
          </w:rPr>
        </w:r>
        <w:r>
          <w:rPr>
            <w:noProof/>
            <w:webHidden/>
          </w:rPr>
          <w:fldChar w:fldCharType="separate"/>
        </w:r>
        <w:r w:rsidR="00357BB0">
          <w:rPr>
            <w:noProof/>
            <w:webHidden/>
          </w:rPr>
          <w:t>2</w:t>
        </w:r>
        <w:r>
          <w:rPr>
            <w:noProof/>
            <w:webHidden/>
          </w:rPr>
          <w:fldChar w:fldCharType="end"/>
        </w:r>
      </w:hyperlink>
    </w:p>
    <w:p w14:paraId="56355D21" w14:textId="514771A8" w:rsidR="00476146" w:rsidRDefault="00476146">
      <w:pPr>
        <w:pStyle w:val="TOC1"/>
        <w:tabs>
          <w:tab w:val="right" w:leader="dot" w:pos="9350"/>
        </w:tabs>
        <w:rPr>
          <w:noProof/>
        </w:rPr>
      </w:pPr>
      <w:hyperlink w:anchor="_Toc58934695" w:history="1">
        <w:r w:rsidRPr="00375DAF">
          <w:rPr>
            <w:rStyle w:val="Hyperlink"/>
            <w:noProof/>
          </w:rPr>
          <w:t>Standard and Adaptive Tools</w:t>
        </w:r>
        <w:r>
          <w:rPr>
            <w:noProof/>
            <w:webHidden/>
          </w:rPr>
          <w:tab/>
        </w:r>
        <w:r>
          <w:rPr>
            <w:noProof/>
            <w:webHidden/>
          </w:rPr>
          <w:fldChar w:fldCharType="begin"/>
        </w:r>
        <w:r>
          <w:rPr>
            <w:noProof/>
            <w:webHidden/>
          </w:rPr>
          <w:instrText xml:space="preserve"> PAGEREF _Toc58934695 \h </w:instrText>
        </w:r>
        <w:r>
          <w:rPr>
            <w:noProof/>
            <w:webHidden/>
          </w:rPr>
        </w:r>
        <w:r>
          <w:rPr>
            <w:noProof/>
            <w:webHidden/>
          </w:rPr>
          <w:fldChar w:fldCharType="separate"/>
        </w:r>
        <w:r w:rsidR="00357BB0">
          <w:rPr>
            <w:noProof/>
            <w:webHidden/>
          </w:rPr>
          <w:t>2</w:t>
        </w:r>
        <w:r>
          <w:rPr>
            <w:noProof/>
            <w:webHidden/>
          </w:rPr>
          <w:fldChar w:fldCharType="end"/>
        </w:r>
      </w:hyperlink>
    </w:p>
    <w:p w14:paraId="58429F04" w14:textId="7AE2E9A1" w:rsidR="00476146" w:rsidRDefault="00476146">
      <w:pPr>
        <w:pStyle w:val="TOC1"/>
        <w:tabs>
          <w:tab w:val="right" w:leader="dot" w:pos="9350"/>
        </w:tabs>
        <w:rPr>
          <w:noProof/>
        </w:rPr>
      </w:pPr>
      <w:hyperlink w:anchor="_Toc58934696" w:history="1">
        <w:r w:rsidRPr="00375DAF">
          <w:rPr>
            <w:rStyle w:val="Hyperlink"/>
            <w:noProof/>
          </w:rPr>
          <w:t>Tips for Decorating Your Home</w:t>
        </w:r>
        <w:r>
          <w:rPr>
            <w:noProof/>
            <w:webHidden/>
          </w:rPr>
          <w:tab/>
        </w:r>
        <w:r>
          <w:rPr>
            <w:noProof/>
            <w:webHidden/>
          </w:rPr>
          <w:fldChar w:fldCharType="begin"/>
        </w:r>
        <w:r>
          <w:rPr>
            <w:noProof/>
            <w:webHidden/>
          </w:rPr>
          <w:instrText xml:space="preserve"> PAGEREF _Toc58934696 \h </w:instrText>
        </w:r>
        <w:r>
          <w:rPr>
            <w:noProof/>
            <w:webHidden/>
          </w:rPr>
        </w:r>
        <w:r>
          <w:rPr>
            <w:noProof/>
            <w:webHidden/>
          </w:rPr>
          <w:fldChar w:fldCharType="separate"/>
        </w:r>
        <w:r w:rsidR="00357BB0">
          <w:rPr>
            <w:noProof/>
            <w:webHidden/>
          </w:rPr>
          <w:t>4</w:t>
        </w:r>
        <w:r>
          <w:rPr>
            <w:noProof/>
            <w:webHidden/>
          </w:rPr>
          <w:fldChar w:fldCharType="end"/>
        </w:r>
      </w:hyperlink>
    </w:p>
    <w:p w14:paraId="0EDB491A" w14:textId="532A6DB4" w:rsidR="00476146" w:rsidRDefault="00476146">
      <w:pPr>
        <w:pStyle w:val="TOC2"/>
        <w:tabs>
          <w:tab w:val="right" w:leader="dot" w:pos="9350"/>
        </w:tabs>
        <w:rPr>
          <w:noProof/>
        </w:rPr>
      </w:pPr>
      <w:hyperlink w:anchor="_Toc58934697" w:history="1">
        <w:r w:rsidRPr="00375DAF">
          <w:rPr>
            <w:rStyle w:val="Hyperlink"/>
            <w:noProof/>
          </w:rPr>
          <w:t>Decorating Your Walls</w:t>
        </w:r>
        <w:r>
          <w:rPr>
            <w:noProof/>
            <w:webHidden/>
          </w:rPr>
          <w:tab/>
        </w:r>
        <w:r>
          <w:rPr>
            <w:noProof/>
            <w:webHidden/>
          </w:rPr>
          <w:fldChar w:fldCharType="begin"/>
        </w:r>
        <w:r>
          <w:rPr>
            <w:noProof/>
            <w:webHidden/>
          </w:rPr>
          <w:instrText xml:space="preserve"> PAGEREF _Toc58934697 \h </w:instrText>
        </w:r>
        <w:r>
          <w:rPr>
            <w:noProof/>
            <w:webHidden/>
          </w:rPr>
        </w:r>
        <w:r>
          <w:rPr>
            <w:noProof/>
            <w:webHidden/>
          </w:rPr>
          <w:fldChar w:fldCharType="separate"/>
        </w:r>
        <w:r w:rsidR="00357BB0">
          <w:rPr>
            <w:noProof/>
            <w:webHidden/>
          </w:rPr>
          <w:t>4</w:t>
        </w:r>
        <w:r>
          <w:rPr>
            <w:noProof/>
            <w:webHidden/>
          </w:rPr>
          <w:fldChar w:fldCharType="end"/>
        </w:r>
      </w:hyperlink>
    </w:p>
    <w:p w14:paraId="0D902C76" w14:textId="53E16285" w:rsidR="00476146" w:rsidRDefault="00476146">
      <w:pPr>
        <w:pStyle w:val="TOC2"/>
        <w:tabs>
          <w:tab w:val="right" w:leader="dot" w:pos="9350"/>
        </w:tabs>
        <w:rPr>
          <w:noProof/>
        </w:rPr>
      </w:pPr>
      <w:hyperlink w:anchor="_Toc58934698" w:history="1">
        <w:r w:rsidRPr="00375DAF">
          <w:rPr>
            <w:rStyle w:val="Hyperlink"/>
            <w:noProof/>
          </w:rPr>
          <w:t>Window Treatments</w:t>
        </w:r>
        <w:r>
          <w:rPr>
            <w:noProof/>
            <w:webHidden/>
          </w:rPr>
          <w:tab/>
        </w:r>
        <w:r>
          <w:rPr>
            <w:noProof/>
            <w:webHidden/>
          </w:rPr>
          <w:fldChar w:fldCharType="begin"/>
        </w:r>
        <w:r>
          <w:rPr>
            <w:noProof/>
            <w:webHidden/>
          </w:rPr>
          <w:instrText xml:space="preserve"> PAGEREF _Toc58934698 \h </w:instrText>
        </w:r>
        <w:r>
          <w:rPr>
            <w:noProof/>
            <w:webHidden/>
          </w:rPr>
        </w:r>
        <w:r>
          <w:rPr>
            <w:noProof/>
            <w:webHidden/>
          </w:rPr>
          <w:fldChar w:fldCharType="separate"/>
        </w:r>
        <w:r w:rsidR="00357BB0">
          <w:rPr>
            <w:noProof/>
            <w:webHidden/>
          </w:rPr>
          <w:t>5</w:t>
        </w:r>
        <w:r>
          <w:rPr>
            <w:noProof/>
            <w:webHidden/>
          </w:rPr>
          <w:fldChar w:fldCharType="end"/>
        </w:r>
      </w:hyperlink>
    </w:p>
    <w:p w14:paraId="6F065F50" w14:textId="320FB4CF" w:rsidR="00476146" w:rsidRDefault="00476146">
      <w:pPr>
        <w:pStyle w:val="TOC1"/>
        <w:tabs>
          <w:tab w:val="right" w:leader="dot" w:pos="9350"/>
        </w:tabs>
        <w:rPr>
          <w:noProof/>
        </w:rPr>
      </w:pPr>
      <w:hyperlink w:anchor="_Toc58934699" w:history="1">
        <w:r w:rsidRPr="00375DAF">
          <w:rPr>
            <w:rStyle w:val="Hyperlink"/>
            <w:noProof/>
          </w:rPr>
          <w:t>Replacing Batteries</w:t>
        </w:r>
        <w:r>
          <w:rPr>
            <w:noProof/>
            <w:webHidden/>
          </w:rPr>
          <w:tab/>
        </w:r>
        <w:r>
          <w:rPr>
            <w:noProof/>
            <w:webHidden/>
          </w:rPr>
          <w:fldChar w:fldCharType="begin"/>
        </w:r>
        <w:r>
          <w:rPr>
            <w:noProof/>
            <w:webHidden/>
          </w:rPr>
          <w:instrText xml:space="preserve"> PAGEREF _Toc58934699 \h </w:instrText>
        </w:r>
        <w:r>
          <w:rPr>
            <w:noProof/>
            <w:webHidden/>
          </w:rPr>
        </w:r>
        <w:r>
          <w:rPr>
            <w:noProof/>
            <w:webHidden/>
          </w:rPr>
          <w:fldChar w:fldCharType="separate"/>
        </w:r>
        <w:r w:rsidR="00357BB0">
          <w:rPr>
            <w:noProof/>
            <w:webHidden/>
          </w:rPr>
          <w:t>5</w:t>
        </w:r>
        <w:r>
          <w:rPr>
            <w:noProof/>
            <w:webHidden/>
          </w:rPr>
          <w:fldChar w:fldCharType="end"/>
        </w:r>
      </w:hyperlink>
    </w:p>
    <w:p w14:paraId="628385F5" w14:textId="2E25B5C2" w:rsidR="00476146" w:rsidRDefault="00476146">
      <w:pPr>
        <w:pStyle w:val="TOC1"/>
        <w:tabs>
          <w:tab w:val="right" w:leader="dot" w:pos="9350"/>
        </w:tabs>
        <w:rPr>
          <w:noProof/>
        </w:rPr>
      </w:pPr>
      <w:hyperlink w:anchor="_Toc58934700" w:history="1">
        <w:r w:rsidRPr="00375DAF">
          <w:rPr>
            <w:rStyle w:val="Hyperlink"/>
            <w:noProof/>
          </w:rPr>
          <w:t>Tightening Loose Screws</w:t>
        </w:r>
        <w:r>
          <w:rPr>
            <w:noProof/>
            <w:webHidden/>
          </w:rPr>
          <w:tab/>
        </w:r>
        <w:r>
          <w:rPr>
            <w:noProof/>
            <w:webHidden/>
          </w:rPr>
          <w:fldChar w:fldCharType="begin"/>
        </w:r>
        <w:r>
          <w:rPr>
            <w:noProof/>
            <w:webHidden/>
          </w:rPr>
          <w:instrText xml:space="preserve"> PAGEREF _Toc58934700 \h </w:instrText>
        </w:r>
        <w:r>
          <w:rPr>
            <w:noProof/>
            <w:webHidden/>
          </w:rPr>
        </w:r>
        <w:r>
          <w:rPr>
            <w:noProof/>
            <w:webHidden/>
          </w:rPr>
          <w:fldChar w:fldCharType="separate"/>
        </w:r>
        <w:r w:rsidR="00357BB0">
          <w:rPr>
            <w:noProof/>
            <w:webHidden/>
          </w:rPr>
          <w:t>7</w:t>
        </w:r>
        <w:r>
          <w:rPr>
            <w:noProof/>
            <w:webHidden/>
          </w:rPr>
          <w:fldChar w:fldCharType="end"/>
        </w:r>
      </w:hyperlink>
    </w:p>
    <w:p w14:paraId="6AB6F89E" w14:textId="4AC3C5B5" w:rsidR="00476146" w:rsidRDefault="00476146">
      <w:pPr>
        <w:pStyle w:val="TOC1"/>
        <w:tabs>
          <w:tab w:val="right" w:leader="dot" w:pos="9350"/>
        </w:tabs>
        <w:rPr>
          <w:noProof/>
        </w:rPr>
      </w:pPr>
      <w:hyperlink w:anchor="_Toc58934701" w:history="1">
        <w:r w:rsidRPr="00375DAF">
          <w:rPr>
            <w:rStyle w:val="Hyperlink"/>
            <w:noProof/>
          </w:rPr>
          <w:t>Maintaining Heating and Air Conditioning Systems</w:t>
        </w:r>
        <w:r>
          <w:rPr>
            <w:noProof/>
            <w:webHidden/>
          </w:rPr>
          <w:tab/>
        </w:r>
        <w:r>
          <w:rPr>
            <w:noProof/>
            <w:webHidden/>
          </w:rPr>
          <w:fldChar w:fldCharType="begin"/>
        </w:r>
        <w:r>
          <w:rPr>
            <w:noProof/>
            <w:webHidden/>
          </w:rPr>
          <w:instrText xml:space="preserve"> PAGEREF _Toc58934701 \h </w:instrText>
        </w:r>
        <w:r>
          <w:rPr>
            <w:noProof/>
            <w:webHidden/>
          </w:rPr>
        </w:r>
        <w:r>
          <w:rPr>
            <w:noProof/>
            <w:webHidden/>
          </w:rPr>
          <w:fldChar w:fldCharType="separate"/>
        </w:r>
        <w:r w:rsidR="00357BB0">
          <w:rPr>
            <w:noProof/>
            <w:webHidden/>
          </w:rPr>
          <w:t>7</w:t>
        </w:r>
        <w:r>
          <w:rPr>
            <w:noProof/>
            <w:webHidden/>
          </w:rPr>
          <w:fldChar w:fldCharType="end"/>
        </w:r>
      </w:hyperlink>
    </w:p>
    <w:p w14:paraId="086CC5D4" w14:textId="1FCE2EFF" w:rsidR="00476146" w:rsidRDefault="00476146">
      <w:pPr>
        <w:pStyle w:val="TOC1"/>
        <w:tabs>
          <w:tab w:val="right" w:leader="dot" w:pos="9350"/>
        </w:tabs>
        <w:rPr>
          <w:noProof/>
        </w:rPr>
      </w:pPr>
      <w:hyperlink w:anchor="_Toc58934702" w:history="1">
        <w:r w:rsidRPr="00375DAF">
          <w:rPr>
            <w:rStyle w:val="Hyperlink"/>
            <w:noProof/>
          </w:rPr>
          <w:t>Smoke Detectors</w:t>
        </w:r>
        <w:r>
          <w:rPr>
            <w:noProof/>
            <w:webHidden/>
          </w:rPr>
          <w:tab/>
        </w:r>
        <w:r>
          <w:rPr>
            <w:noProof/>
            <w:webHidden/>
          </w:rPr>
          <w:fldChar w:fldCharType="begin"/>
        </w:r>
        <w:r>
          <w:rPr>
            <w:noProof/>
            <w:webHidden/>
          </w:rPr>
          <w:instrText xml:space="preserve"> PAGEREF _Toc58934702 \h </w:instrText>
        </w:r>
        <w:r>
          <w:rPr>
            <w:noProof/>
            <w:webHidden/>
          </w:rPr>
        </w:r>
        <w:r>
          <w:rPr>
            <w:noProof/>
            <w:webHidden/>
          </w:rPr>
          <w:fldChar w:fldCharType="separate"/>
        </w:r>
        <w:r w:rsidR="00357BB0">
          <w:rPr>
            <w:noProof/>
            <w:webHidden/>
          </w:rPr>
          <w:t>9</w:t>
        </w:r>
        <w:r>
          <w:rPr>
            <w:noProof/>
            <w:webHidden/>
          </w:rPr>
          <w:fldChar w:fldCharType="end"/>
        </w:r>
      </w:hyperlink>
    </w:p>
    <w:p w14:paraId="4FEE163B" w14:textId="0EBF833A" w:rsidR="00476146" w:rsidRDefault="00476146">
      <w:pPr>
        <w:pStyle w:val="TOC1"/>
        <w:tabs>
          <w:tab w:val="right" w:leader="dot" w:pos="9350"/>
        </w:tabs>
        <w:rPr>
          <w:noProof/>
        </w:rPr>
      </w:pPr>
      <w:hyperlink w:anchor="_Toc58934703" w:history="1">
        <w:r w:rsidRPr="00375DAF">
          <w:rPr>
            <w:rStyle w:val="Hyperlink"/>
            <w:noProof/>
          </w:rPr>
          <w:t>Water Heater</w:t>
        </w:r>
        <w:r>
          <w:rPr>
            <w:noProof/>
            <w:webHidden/>
          </w:rPr>
          <w:tab/>
        </w:r>
        <w:r>
          <w:rPr>
            <w:noProof/>
            <w:webHidden/>
          </w:rPr>
          <w:fldChar w:fldCharType="begin"/>
        </w:r>
        <w:r>
          <w:rPr>
            <w:noProof/>
            <w:webHidden/>
          </w:rPr>
          <w:instrText xml:space="preserve"> PAGEREF _Toc58934703 \h </w:instrText>
        </w:r>
        <w:r>
          <w:rPr>
            <w:noProof/>
            <w:webHidden/>
          </w:rPr>
        </w:r>
        <w:r>
          <w:rPr>
            <w:noProof/>
            <w:webHidden/>
          </w:rPr>
          <w:fldChar w:fldCharType="separate"/>
        </w:r>
        <w:r w:rsidR="00357BB0">
          <w:rPr>
            <w:noProof/>
            <w:webHidden/>
          </w:rPr>
          <w:t>9</w:t>
        </w:r>
        <w:r>
          <w:rPr>
            <w:noProof/>
            <w:webHidden/>
          </w:rPr>
          <w:fldChar w:fldCharType="end"/>
        </w:r>
      </w:hyperlink>
    </w:p>
    <w:p w14:paraId="7BD7A275" w14:textId="54E7EF1D" w:rsidR="00476146" w:rsidRDefault="00476146">
      <w:pPr>
        <w:pStyle w:val="TOC1"/>
        <w:tabs>
          <w:tab w:val="right" w:leader="dot" w:pos="9350"/>
        </w:tabs>
        <w:rPr>
          <w:noProof/>
        </w:rPr>
      </w:pPr>
      <w:hyperlink w:anchor="_Toc58934704" w:history="1">
        <w:r w:rsidRPr="00375DAF">
          <w:rPr>
            <w:rStyle w:val="Hyperlink"/>
            <w:noProof/>
          </w:rPr>
          <w:t>Water Shut-Offs</w:t>
        </w:r>
        <w:r>
          <w:rPr>
            <w:noProof/>
            <w:webHidden/>
          </w:rPr>
          <w:tab/>
        </w:r>
        <w:r>
          <w:rPr>
            <w:noProof/>
            <w:webHidden/>
          </w:rPr>
          <w:fldChar w:fldCharType="begin"/>
        </w:r>
        <w:r>
          <w:rPr>
            <w:noProof/>
            <w:webHidden/>
          </w:rPr>
          <w:instrText xml:space="preserve"> PAGEREF _Toc58934704 \h </w:instrText>
        </w:r>
        <w:r>
          <w:rPr>
            <w:noProof/>
            <w:webHidden/>
          </w:rPr>
        </w:r>
        <w:r>
          <w:rPr>
            <w:noProof/>
            <w:webHidden/>
          </w:rPr>
          <w:fldChar w:fldCharType="separate"/>
        </w:r>
        <w:r w:rsidR="00357BB0">
          <w:rPr>
            <w:noProof/>
            <w:webHidden/>
          </w:rPr>
          <w:t>9</w:t>
        </w:r>
        <w:r>
          <w:rPr>
            <w:noProof/>
            <w:webHidden/>
          </w:rPr>
          <w:fldChar w:fldCharType="end"/>
        </w:r>
      </w:hyperlink>
    </w:p>
    <w:p w14:paraId="1A805838" w14:textId="383698CD" w:rsidR="00476146" w:rsidRDefault="00476146">
      <w:pPr>
        <w:pStyle w:val="TOC1"/>
        <w:tabs>
          <w:tab w:val="right" w:leader="dot" w:pos="9350"/>
        </w:tabs>
        <w:rPr>
          <w:noProof/>
        </w:rPr>
      </w:pPr>
      <w:hyperlink w:anchor="_Toc58934705" w:history="1">
        <w:r w:rsidRPr="00375DAF">
          <w:rPr>
            <w:rStyle w:val="Hyperlink"/>
            <w:noProof/>
          </w:rPr>
          <w:t>Breaker Box</w:t>
        </w:r>
        <w:r>
          <w:rPr>
            <w:noProof/>
            <w:webHidden/>
          </w:rPr>
          <w:tab/>
        </w:r>
        <w:r>
          <w:rPr>
            <w:noProof/>
            <w:webHidden/>
          </w:rPr>
          <w:fldChar w:fldCharType="begin"/>
        </w:r>
        <w:r>
          <w:rPr>
            <w:noProof/>
            <w:webHidden/>
          </w:rPr>
          <w:instrText xml:space="preserve"> PAGEREF _Toc58934705 \h </w:instrText>
        </w:r>
        <w:r>
          <w:rPr>
            <w:noProof/>
            <w:webHidden/>
          </w:rPr>
        </w:r>
        <w:r>
          <w:rPr>
            <w:noProof/>
            <w:webHidden/>
          </w:rPr>
          <w:fldChar w:fldCharType="separate"/>
        </w:r>
        <w:r w:rsidR="00357BB0">
          <w:rPr>
            <w:noProof/>
            <w:webHidden/>
          </w:rPr>
          <w:t>10</w:t>
        </w:r>
        <w:r>
          <w:rPr>
            <w:noProof/>
            <w:webHidden/>
          </w:rPr>
          <w:fldChar w:fldCharType="end"/>
        </w:r>
      </w:hyperlink>
    </w:p>
    <w:p w14:paraId="48C51D9B" w14:textId="49A5BCA2" w:rsidR="00476146" w:rsidRDefault="00476146">
      <w:pPr>
        <w:pStyle w:val="TOC1"/>
        <w:tabs>
          <w:tab w:val="right" w:leader="dot" w:pos="9350"/>
        </w:tabs>
        <w:rPr>
          <w:noProof/>
        </w:rPr>
      </w:pPr>
      <w:hyperlink w:anchor="_Toc58934706" w:history="1">
        <w:r w:rsidRPr="00375DAF">
          <w:rPr>
            <w:rStyle w:val="Hyperlink"/>
            <w:noProof/>
          </w:rPr>
          <w:t>Meters</w:t>
        </w:r>
        <w:r>
          <w:rPr>
            <w:noProof/>
            <w:webHidden/>
          </w:rPr>
          <w:tab/>
        </w:r>
        <w:r>
          <w:rPr>
            <w:noProof/>
            <w:webHidden/>
          </w:rPr>
          <w:fldChar w:fldCharType="begin"/>
        </w:r>
        <w:r>
          <w:rPr>
            <w:noProof/>
            <w:webHidden/>
          </w:rPr>
          <w:instrText xml:space="preserve"> PAGEREF _Toc58934706 \h </w:instrText>
        </w:r>
        <w:r>
          <w:rPr>
            <w:noProof/>
            <w:webHidden/>
          </w:rPr>
        </w:r>
        <w:r>
          <w:rPr>
            <w:noProof/>
            <w:webHidden/>
          </w:rPr>
          <w:fldChar w:fldCharType="separate"/>
        </w:r>
        <w:r w:rsidR="00357BB0">
          <w:rPr>
            <w:noProof/>
            <w:webHidden/>
          </w:rPr>
          <w:t>10</w:t>
        </w:r>
        <w:r>
          <w:rPr>
            <w:noProof/>
            <w:webHidden/>
          </w:rPr>
          <w:fldChar w:fldCharType="end"/>
        </w:r>
      </w:hyperlink>
    </w:p>
    <w:p w14:paraId="4D0DA52A" w14:textId="6C92DC81" w:rsidR="00476146" w:rsidRDefault="00476146">
      <w:pPr>
        <w:pStyle w:val="TOC1"/>
        <w:tabs>
          <w:tab w:val="right" w:leader="dot" w:pos="9350"/>
        </w:tabs>
        <w:rPr>
          <w:noProof/>
        </w:rPr>
      </w:pPr>
      <w:hyperlink w:anchor="_Toc58934707" w:history="1">
        <w:r w:rsidRPr="00375DAF">
          <w:rPr>
            <w:rStyle w:val="Hyperlink"/>
            <w:noProof/>
          </w:rPr>
          <w:t>Doorbells</w:t>
        </w:r>
        <w:r>
          <w:rPr>
            <w:noProof/>
            <w:webHidden/>
          </w:rPr>
          <w:tab/>
        </w:r>
        <w:r>
          <w:rPr>
            <w:noProof/>
            <w:webHidden/>
          </w:rPr>
          <w:fldChar w:fldCharType="begin"/>
        </w:r>
        <w:r>
          <w:rPr>
            <w:noProof/>
            <w:webHidden/>
          </w:rPr>
          <w:instrText xml:space="preserve"> PAGEREF _Toc58934707 \h </w:instrText>
        </w:r>
        <w:r>
          <w:rPr>
            <w:noProof/>
            <w:webHidden/>
          </w:rPr>
        </w:r>
        <w:r>
          <w:rPr>
            <w:noProof/>
            <w:webHidden/>
          </w:rPr>
          <w:fldChar w:fldCharType="separate"/>
        </w:r>
        <w:r w:rsidR="00357BB0">
          <w:rPr>
            <w:noProof/>
            <w:webHidden/>
          </w:rPr>
          <w:t>10</w:t>
        </w:r>
        <w:r>
          <w:rPr>
            <w:noProof/>
            <w:webHidden/>
          </w:rPr>
          <w:fldChar w:fldCharType="end"/>
        </w:r>
      </w:hyperlink>
    </w:p>
    <w:p w14:paraId="1F861EA4" w14:textId="1299F5C1" w:rsidR="00476146" w:rsidRDefault="00476146">
      <w:pPr>
        <w:pStyle w:val="TOC1"/>
        <w:tabs>
          <w:tab w:val="right" w:leader="dot" w:pos="9350"/>
        </w:tabs>
        <w:rPr>
          <w:noProof/>
        </w:rPr>
      </w:pPr>
      <w:hyperlink w:anchor="_Toc58934708" w:history="1">
        <w:r w:rsidRPr="00375DAF">
          <w:rPr>
            <w:rStyle w:val="Hyperlink"/>
            <w:noProof/>
          </w:rPr>
          <w:t>Summary</w:t>
        </w:r>
        <w:r>
          <w:rPr>
            <w:noProof/>
            <w:webHidden/>
          </w:rPr>
          <w:tab/>
        </w:r>
        <w:r>
          <w:rPr>
            <w:noProof/>
            <w:webHidden/>
          </w:rPr>
          <w:fldChar w:fldCharType="begin"/>
        </w:r>
        <w:r>
          <w:rPr>
            <w:noProof/>
            <w:webHidden/>
          </w:rPr>
          <w:instrText xml:space="preserve"> PAGEREF _Toc58934708 \h </w:instrText>
        </w:r>
        <w:r>
          <w:rPr>
            <w:noProof/>
            <w:webHidden/>
          </w:rPr>
        </w:r>
        <w:r>
          <w:rPr>
            <w:noProof/>
            <w:webHidden/>
          </w:rPr>
          <w:fldChar w:fldCharType="separate"/>
        </w:r>
        <w:r w:rsidR="00357BB0">
          <w:rPr>
            <w:noProof/>
            <w:webHidden/>
          </w:rPr>
          <w:t>11</w:t>
        </w:r>
        <w:r>
          <w:rPr>
            <w:noProof/>
            <w:webHidden/>
          </w:rPr>
          <w:fldChar w:fldCharType="end"/>
        </w:r>
      </w:hyperlink>
    </w:p>
    <w:p w14:paraId="77524002" w14:textId="35E3BAEF" w:rsidR="00476146" w:rsidRDefault="00476146">
      <w:pPr>
        <w:pStyle w:val="TOC1"/>
        <w:tabs>
          <w:tab w:val="right" w:leader="dot" w:pos="9350"/>
        </w:tabs>
        <w:rPr>
          <w:noProof/>
        </w:rPr>
      </w:pPr>
      <w:hyperlink w:anchor="_Toc58934709" w:history="1">
        <w:r w:rsidRPr="00375DAF">
          <w:rPr>
            <w:rStyle w:val="Hyperlink"/>
            <w:noProof/>
          </w:rPr>
          <w:t>Suggested Activities</w:t>
        </w:r>
        <w:r>
          <w:rPr>
            <w:noProof/>
            <w:webHidden/>
          </w:rPr>
          <w:tab/>
        </w:r>
        <w:r>
          <w:rPr>
            <w:noProof/>
            <w:webHidden/>
          </w:rPr>
          <w:fldChar w:fldCharType="begin"/>
        </w:r>
        <w:r>
          <w:rPr>
            <w:noProof/>
            <w:webHidden/>
          </w:rPr>
          <w:instrText xml:space="preserve"> PAGEREF _Toc58934709 \h </w:instrText>
        </w:r>
        <w:r>
          <w:rPr>
            <w:noProof/>
            <w:webHidden/>
          </w:rPr>
        </w:r>
        <w:r>
          <w:rPr>
            <w:noProof/>
            <w:webHidden/>
          </w:rPr>
          <w:fldChar w:fldCharType="separate"/>
        </w:r>
        <w:r w:rsidR="00357BB0">
          <w:rPr>
            <w:noProof/>
            <w:webHidden/>
          </w:rPr>
          <w:t>11</w:t>
        </w:r>
        <w:r>
          <w:rPr>
            <w:noProof/>
            <w:webHidden/>
          </w:rPr>
          <w:fldChar w:fldCharType="end"/>
        </w:r>
      </w:hyperlink>
    </w:p>
    <w:p w14:paraId="296E830A" w14:textId="6B03F95E" w:rsidR="00476146" w:rsidRDefault="00476146">
      <w:pPr>
        <w:pStyle w:val="TOC2"/>
        <w:tabs>
          <w:tab w:val="right" w:leader="dot" w:pos="9350"/>
        </w:tabs>
        <w:rPr>
          <w:noProof/>
        </w:rPr>
      </w:pPr>
      <w:hyperlink w:anchor="_Toc58934710" w:history="1">
        <w:r w:rsidRPr="00375DAF">
          <w:rPr>
            <w:rStyle w:val="Hyperlink"/>
            <w:noProof/>
          </w:rPr>
          <w:t>Resources:</w:t>
        </w:r>
        <w:r>
          <w:rPr>
            <w:noProof/>
            <w:webHidden/>
          </w:rPr>
          <w:tab/>
        </w:r>
        <w:r>
          <w:rPr>
            <w:noProof/>
            <w:webHidden/>
          </w:rPr>
          <w:fldChar w:fldCharType="begin"/>
        </w:r>
        <w:r>
          <w:rPr>
            <w:noProof/>
            <w:webHidden/>
          </w:rPr>
          <w:instrText xml:space="preserve"> PAGEREF _Toc58934710 \h </w:instrText>
        </w:r>
        <w:r>
          <w:rPr>
            <w:noProof/>
            <w:webHidden/>
          </w:rPr>
        </w:r>
        <w:r>
          <w:rPr>
            <w:noProof/>
            <w:webHidden/>
          </w:rPr>
          <w:fldChar w:fldCharType="separate"/>
        </w:r>
        <w:r w:rsidR="00357BB0">
          <w:rPr>
            <w:noProof/>
            <w:webHidden/>
          </w:rPr>
          <w:t>12</w:t>
        </w:r>
        <w:r>
          <w:rPr>
            <w:noProof/>
            <w:webHidden/>
          </w:rPr>
          <w:fldChar w:fldCharType="end"/>
        </w:r>
      </w:hyperlink>
    </w:p>
    <w:p w14:paraId="0F7C1D18" w14:textId="77777777" w:rsidR="00476146" w:rsidRDefault="00476146" w:rsidP="00476146">
      <w:pPr>
        <w:pStyle w:val="Heading1"/>
      </w:pPr>
      <w:r>
        <w:fldChar w:fldCharType="end"/>
      </w:r>
      <w:bookmarkStart w:id="0" w:name="_Toc58934692"/>
    </w:p>
    <w:p w14:paraId="47D05496" w14:textId="77777777" w:rsidR="00476146" w:rsidRDefault="00476146">
      <w:pPr>
        <w:rPr>
          <w:rFonts w:cs="Arial"/>
          <w:b/>
          <w:bCs/>
          <w:color w:val="000000" w:themeColor="text1"/>
          <w:u w:color="072C4F"/>
        </w:rPr>
      </w:pPr>
      <w:r>
        <w:br w:type="page"/>
      </w:r>
    </w:p>
    <w:p w14:paraId="70FA9EFB" w14:textId="61B09B36" w:rsidR="001618D0" w:rsidRDefault="001618D0">
      <w:pPr>
        <w:pStyle w:val="Heading1"/>
      </w:pPr>
      <w:r w:rsidRPr="00476146">
        <w:lastRenderedPageBreak/>
        <w:t>Lesson 16: Basic Home Repairs</w:t>
      </w:r>
    </w:p>
    <w:p w14:paraId="25D14EB8" w14:textId="0ADD906F" w:rsidR="00540A1E" w:rsidRPr="0019407C" w:rsidRDefault="004760A2" w:rsidP="00021FAA">
      <w:pPr>
        <w:pStyle w:val="Heading2"/>
      </w:pPr>
      <w:r w:rsidRPr="0019407C">
        <w:t>Introduction</w:t>
      </w:r>
      <w:bookmarkEnd w:id="0"/>
    </w:p>
    <w:p w14:paraId="5F01D0D4" w14:textId="25AEF9DF" w:rsidR="00540A1E" w:rsidRPr="0019407C" w:rsidRDefault="00540A1E" w:rsidP="00476146">
      <w:pPr>
        <w:pStyle w:val="BodyText"/>
        <w:spacing w:after="120"/>
      </w:pPr>
      <w:r w:rsidRPr="0019407C">
        <w:t xml:space="preserve">Household management </w:t>
      </w:r>
      <w:r w:rsidR="008F3278">
        <w:t>involves</w:t>
      </w:r>
      <w:r w:rsidRPr="0019407C">
        <w:t xml:space="preserve"> more than keeping your home clean and tidy. Knowing how to perform simple interior decorating and minor home repairs are important for a sense of independence. Most people enjoy decorating the walls of their homes with family pictures</w:t>
      </w:r>
      <w:r w:rsidR="008F3278">
        <w:t xml:space="preserve"> or</w:t>
      </w:r>
      <w:r w:rsidRPr="0019407C">
        <w:t xml:space="preserve"> paintings. Then there are basic home maintenance tasks</w:t>
      </w:r>
      <w:r w:rsidR="008F3278">
        <w:t>,</w:t>
      </w:r>
      <w:r w:rsidRPr="0019407C">
        <w:t xml:space="preserve"> </w:t>
      </w:r>
      <w:r w:rsidR="008F3278">
        <w:t>like</w:t>
      </w:r>
      <w:r w:rsidRPr="0019407C">
        <w:t xml:space="preserve"> replacing batteries in appliances and smoke detectors, tightening loose screws, replacing air filters, setting the thermostat, and finding resources for tasks you can't or don't want to do yourself. </w:t>
      </w:r>
      <w:r w:rsidR="008F3278">
        <w:t>C</w:t>
      </w:r>
      <w:r w:rsidRPr="0019407C">
        <w:t xml:space="preserve">aring for your home will </w:t>
      </w:r>
      <w:r w:rsidR="008F3278">
        <w:t>build</w:t>
      </w:r>
      <w:r w:rsidRPr="0019407C">
        <w:t xml:space="preserve"> confidence in your ability to live independently.</w:t>
      </w:r>
    </w:p>
    <w:p w14:paraId="20215C14" w14:textId="77777777" w:rsidR="0019407C" w:rsidRDefault="00540A1E" w:rsidP="00021FAA">
      <w:pPr>
        <w:pStyle w:val="Heading2"/>
      </w:pPr>
      <w:bookmarkStart w:id="1" w:name="_Toc58934693"/>
      <w:r w:rsidRPr="0019407C">
        <w:t>Lesson Goals</w:t>
      </w:r>
      <w:bookmarkEnd w:id="1"/>
    </w:p>
    <w:p w14:paraId="0278D735" w14:textId="4562DD23" w:rsidR="0019407C" w:rsidRDefault="00540A1E" w:rsidP="00476146">
      <w:pPr>
        <w:pStyle w:val="ListParagraph"/>
        <w:widowControl w:val="0"/>
        <w:numPr>
          <w:ilvl w:val="0"/>
          <w:numId w:val="11"/>
        </w:numPr>
        <w:autoSpaceDE w:val="0"/>
        <w:autoSpaceDN w:val="0"/>
        <w:adjustRightInd w:val="0"/>
        <w:spacing w:after="120"/>
        <w:rPr>
          <w:rFonts w:cs="Arial"/>
          <w:color w:val="000000" w:themeColor="text1"/>
        </w:rPr>
      </w:pPr>
      <w:r w:rsidRPr="0019407C">
        <w:rPr>
          <w:rFonts w:cs="Arial"/>
          <w:color w:val="000000" w:themeColor="text1"/>
        </w:rPr>
        <w:t>Select the tools needed to complete basic home repairs</w:t>
      </w:r>
    </w:p>
    <w:p w14:paraId="0BF12C1A" w14:textId="6C53DBAA" w:rsidR="0019407C" w:rsidRDefault="00540A1E" w:rsidP="00476146">
      <w:pPr>
        <w:pStyle w:val="ListParagraph"/>
        <w:widowControl w:val="0"/>
        <w:numPr>
          <w:ilvl w:val="0"/>
          <w:numId w:val="11"/>
        </w:numPr>
        <w:autoSpaceDE w:val="0"/>
        <w:autoSpaceDN w:val="0"/>
        <w:adjustRightInd w:val="0"/>
        <w:spacing w:after="120"/>
        <w:rPr>
          <w:rFonts w:cs="Arial"/>
          <w:color w:val="000000" w:themeColor="text1"/>
        </w:rPr>
      </w:pPr>
      <w:r w:rsidRPr="0019407C">
        <w:rPr>
          <w:rFonts w:cs="Arial"/>
          <w:color w:val="000000" w:themeColor="text1"/>
        </w:rPr>
        <w:t xml:space="preserve">Follow adaptive tips </w:t>
      </w:r>
      <w:r w:rsidR="001D3873">
        <w:rPr>
          <w:rFonts w:cs="Arial"/>
          <w:color w:val="000000" w:themeColor="text1"/>
        </w:rPr>
        <w:t>to enhance</w:t>
      </w:r>
      <w:r w:rsidRPr="0019407C">
        <w:rPr>
          <w:rFonts w:cs="Arial"/>
          <w:color w:val="000000" w:themeColor="text1"/>
        </w:rPr>
        <w:t xml:space="preserve"> your interior decorating skills</w:t>
      </w:r>
    </w:p>
    <w:p w14:paraId="3552865B" w14:textId="40B5BBE4" w:rsidR="0019407C" w:rsidRDefault="00540A1E" w:rsidP="00476146">
      <w:pPr>
        <w:pStyle w:val="ListParagraph"/>
        <w:widowControl w:val="0"/>
        <w:numPr>
          <w:ilvl w:val="0"/>
          <w:numId w:val="11"/>
        </w:numPr>
        <w:autoSpaceDE w:val="0"/>
        <w:autoSpaceDN w:val="0"/>
        <w:adjustRightInd w:val="0"/>
        <w:spacing w:after="120"/>
        <w:rPr>
          <w:rFonts w:cs="Arial"/>
          <w:color w:val="000000" w:themeColor="text1"/>
        </w:rPr>
      </w:pPr>
      <w:r w:rsidRPr="0019407C">
        <w:rPr>
          <w:rFonts w:cs="Arial"/>
          <w:color w:val="000000" w:themeColor="text1"/>
        </w:rPr>
        <w:t xml:space="preserve">Identify </w:t>
      </w:r>
      <w:r w:rsidR="001D3873">
        <w:rPr>
          <w:rFonts w:cs="Arial"/>
          <w:color w:val="000000" w:themeColor="text1"/>
        </w:rPr>
        <w:t>by</w:t>
      </w:r>
      <w:r w:rsidRPr="0019407C">
        <w:rPr>
          <w:rFonts w:cs="Arial"/>
          <w:color w:val="000000" w:themeColor="text1"/>
        </w:rPr>
        <w:t xml:space="preserve"> touch</w:t>
      </w:r>
      <w:r w:rsidR="00476146">
        <w:rPr>
          <w:rFonts w:cs="Arial"/>
          <w:color w:val="000000" w:themeColor="text1"/>
        </w:rPr>
        <w:t xml:space="preserve"> the</w:t>
      </w:r>
      <w:r w:rsidRPr="0019407C">
        <w:rPr>
          <w:rFonts w:cs="Arial"/>
          <w:color w:val="000000" w:themeColor="text1"/>
        </w:rPr>
        <w:t xml:space="preserve"> types of batteries used in small appliances</w:t>
      </w:r>
    </w:p>
    <w:p w14:paraId="107E6BAA" w14:textId="7F5F9846" w:rsidR="0019407C" w:rsidRDefault="00540A1E" w:rsidP="00476146">
      <w:pPr>
        <w:pStyle w:val="ListParagraph"/>
        <w:widowControl w:val="0"/>
        <w:numPr>
          <w:ilvl w:val="0"/>
          <w:numId w:val="11"/>
        </w:numPr>
        <w:autoSpaceDE w:val="0"/>
        <w:autoSpaceDN w:val="0"/>
        <w:adjustRightInd w:val="0"/>
        <w:spacing w:after="120"/>
        <w:rPr>
          <w:rFonts w:cs="Arial"/>
          <w:color w:val="000000" w:themeColor="text1"/>
        </w:rPr>
      </w:pPr>
      <w:r w:rsidRPr="0019407C">
        <w:rPr>
          <w:rFonts w:cs="Arial"/>
          <w:color w:val="000000" w:themeColor="text1"/>
        </w:rPr>
        <w:t>Replace air filters for your heating and air conditioning system</w:t>
      </w:r>
    </w:p>
    <w:p w14:paraId="10873753" w14:textId="55E6BE56" w:rsidR="0019407C" w:rsidRDefault="00540A1E" w:rsidP="00476146">
      <w:pPr>
        <w:pStyle w:val="ListParagraph"/>
        <w:widowControl w:val="0"/>
        <w:numPr>
          <w:ilvl w:val="0"/>
          <w:numId w:val="11"/>
        </w:numPr>
        <w:autoSpaceDE w:val="0"/>
        <w:autoSpaceDN w:val="0"/>
        <w:adjustRightInd w:val="0"/>
        <w:spacing w:after="120"/>
        <w:rPr>
          <w:rFonts w:cs="Arial"/>
          <w:color w:val="000000" w:themeColor="text1"/>
        </w:rPr>
      </w:pPr>
      <w:r w:rsidRPr="0019407C">
        <w:rPr>
          <w:rFonts w:cs="Arial"/>
          <w:color w:val="000000" w:themeColor="text1"/>
        </w:rPr>
        <w:t>Identify the appropriate screwdriver for tightening loose screws</w:t>
      </w:r>
    </w:p>
    <w:p w14:paraId="2F9AAEDF" w14:textId="1161B470" w:rsidR="0019407C" w:rsidRDefault="00540A1E" w:rsidP="00476146">
      <w:pPr>
        <w:pStyle w:val="ListParagraph"/>
        <w:widowControl w:val="0"/>
        <w:numPr>
          <w:ilvl w:val="0"/>
          <w:numId w:val="11"/>
        </w:numPr>
        <w:autoSpaceDE w:val="0"/>
        <w:autoSpaceDN w:val="0"/>
        <w:adjustRightInd w:val="0"/>
        <w:spacing w:after="120"/>
        <w:rPr>
          <w:rFonts w:cs="Arial"/>
          <w:color w:val="000000" w:themeColor="text1"/>
        </w:rPr>
      </w:pPr>
      <w:r w:rsidRPr="0019407C">
        <w:rPr>
          <w:rFonts w:cs="Arial"/>
          <w:color w:val="000000" w:themeColor="text1"/>
        </w:rPr>
        <w:t xml:space="preserve">Adjust the thermostat for </w:t>
      </w:r>
      <w:r w:rsidR="001D3873">
        <w:rPr>
          <w:rFonts w:cs="Arial"/>
          <w:color w:val="000000" w:themeColor="text1"/>
        </w:rPr>
        <w:t>your</w:t>
      </w:r>
      <w:r w:rsidRPr="0019407C">
        <w:rPr>
          <w:rFonts w:cs="Arial"/>
          <w:color w:val="000000" w:themeColor="text1"/>
        </w:rPr>
        <w:t xml:space="preserve"> heating and air conditioning system</w:t>
      </w:r>
    </w:p>
    <w:p w14:paraId="15C2A40D" w14:textId="0E18A3FE" w:rsidR="0019407C" w:rsidRDefault="00540A1E" w:rsidP="00476146">
      <w:pPr>
        <w:pStyle w:val="ListParagraph"/>
        <w:widowControl w:val="0"/>
        <w:numPr>
          <w:ilvl w:val="0"/>
          <w:numId w:val="11"/>
        </w:numPr>
        <w:autoSpaceDE w:val="0"/>
        <w:autoSpaceDN w:val="0"/>
        <w:adjustRightInd w:val="0"/>
        <w:spacing w:after="120"/>
        <w:rPr>
          <w:rFonts w:cs="Arial"/>
          <w:color w:val="000000" w:themeColor="text1"/>
        </w:rPr>
      </w:pPr>
      <w:r w:rsidRPr="0019407C">
        <w:rPr>
          <w:rFonts w:cs="Arial"/>
          <w:color w:val="000000" w:themeColor="text1"/>
        </w:rPr>
        <w:t xml:space="preserve">Locate and turn off the water line to the toilet, </w:t>
      </w:r>
      <w:r w:rsidR="00476146" w:rsidRPr="0019407C">
        <w:rPr>
          <w:rFonts w:cs="Arial"/>
          <w:color w:val="000000" w:themeColor="text1"/>
        </w:rPr>
        <w:t>kitchen,</w:t>
      </w:r>
      <w:r w:rsidRPr="0019407C">
        <w:rPr>
          <w:rFonts w:cs="Arial"/>
          <w:color w:val="000000" w:themeColor="text1"/>
        </w:rPr>
        <w:t xml:space="preserve"> and bathroom sinks, and washing machine</w:t>
      </w:r>
    </w:p>
    <w:p w14:paraId="76EA1D41" w14:textId="59EBBA83" w:rsidR="00540A1E" w:rsidRPr="00476146" w:rsidRDefault="00540A1E" w:rsidP="00476146">
      <w:pPr>
        <w:pStyle w:val="ListParagraph"/>
        <w:widowControl w:val="0"/>
        <w:numPr>
          <w:ilvl w:val="0"/>
          <w:numId w:val="11"/>
        </w:numPr>
        <w:autoSpaceDE w:val="0"/>
        <w:autoSpaceDN w:val="0"/>
        <w:adjustRightInd w:val="0"/>
        <w:spacing w:after="120"/>
        <w:rPr>
          <w:rFonts w:cs="Arial"/>
          <w:color w:val="000000" w:themeColor="text1"/>
        </w:rPr>
      </w:pPr>
      <w:r w:rsidRPr="0019407C">
        <w:rPr>
          <w:rFonts w:cs="Arial"/>
          <w:color w:val="000000" w:themeColor="text1"/>
        </w:rPr>
        <w:t>Reset the breaker box</w:t>
      </w:r>
    </w:p>
    <w:p w14:paraId="28C827EB" w14:textId="671C412A" w:rsidR="00540A1E" w:rsidRPr="0019407C" w:rsidRDefault="00540A1E" w:rsidP="00021FAA">
      <w:pPr>
        <w:pStyle w:val="Heading2"/>
      </w:pPr>
      <w:bookmarkStart w:id="2" w:name="_Toc58934694"/>
      <w:r w:rsidRPr="0019407C">
        <w:t>Tools for Home Decorating and Repairs</w:t>
      </w:r>
      <w:bookmarkEnd w:id="2"/>
    </w:p>
    <w:p w14:paraId="21B02EA6" w14:textId="54D5CB31" w:rsidR="00540A1E"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If you enjoyed home decorating or</w:t>
      </w:r>
      <w:r w:rsidR="00476146">
        <w:rPr>
          <w:rFonts w:cs="Arial"/>
          <w:color w:val="000000" w:themeColor="text1"/>
          <w:u w:color="072C4F"/>
        </w:rPr>
        <w:t xml:space="preserve"> </w:t>
      </w:r>
      <w:r w:rsidRPr="0019407C">
        <w:rPr>
          <w:rFonts w:cs="Arial"/>
          <w:color w:val="000000" w:themeColor="text1"/>
          <w:u w:color="072C4F"/>
        </w:rPr>
        <w:t xml:space="preserve">home repairs in the past, you probably already own the tools referred to in this lesson. </w:t>
      </w:r>
      <w:r w:rsidR="005F17B3">
        <w:rPr>
          <w:rFonts w:cs="Arial"/>
          <w:color w:val="000000" w:themeColor="text1"/>
          <w:u w:color="072C4F"/>
        </w:rPr>
        <w:t>Designate</w:t>
      </w:r>
      <w:r w:rsidRPr="0019407C">
        <w:rPr>
          <w:rFonts w:cs="Arial"/>
          <w:color w:val="000000" w:themeColor="text1"/>
          <w:u w:color="072C4F"/>
        </w:rPr>
        <w:t xml:space="preserve"> a cabinet or toolbox </w:t>
      </w:r>
      <w:r w:rsidR="005F17B3">
        <w:rPr>
          <w:rFonts w:cs="Arial"/>
          <w:color w:val="000000" w:themeColor="text1"/>
          <w:u w:color="072C4F"/>
        </w:rPr>
        <w:t>to</w:t>
      </w:r>
      <w:r w:rsidRPr="0019407C">
        <w:rPr>
          <w:rFonts w:cs="Arial"/>
          <w:color w:val="000000" w:themeColor="text1"/>
          <w:u w:color="072C4F"/>
        </w:rPr>
        <w:t xml:space="preserve"> hold all or most of your tools. Include a sturdy carpenter's apron with pockets that can hold tools and fasteners for </w:t>
      </w:r>
      <w:r w:rsidR="00476146">
        <w:rPr>
          <w:rFonts w:cs="Arial"/>
          <w:color w:val="000000" w:themeColor="text1"/>
          <w:u w:color="072C4F"/>
        </w:rPr>
        <w:t>various</w:t>
      </w:r>
      <w:r w:rsidRPr="0019407C">
        <w:rPr>
          <w:rFonts w:cs="Arial"/>
          <w:color w:val="000000" w:themeColor="text1"/>
          <w:u w:color="072C4F"/>
        </w:rPr>
        <w:t xml:space="preserve"> jobs. The apron will keep your hands free to work and keep your tools handy at the same time.</w:t>
      </w:r>
    </w:p>
    <w:p w14:paraId="7EFA6CB2" w14:textId="77777777" w:rsidR="00540A1E" w:rsidRPr="0019407C" w:rsidRDefault="00540A1E" w:rsidP="00476146">
      <w:pPr>
        <w:widowControl w:val="0"/>
        <w:autoSpaceDE w:val="0"/>
        <w:autoSpaceDN w:val="0"/>
        <w:adjustRightInd w:val="0"/>
        <w:spacing w:after="120"/>
        <w:rPr>
          <w:rFonts w:cs="Arial"/>
          <w:color w:val="000000" w:themeColor="text1"/>
          <w:u w:color="072C4F"/>
        </w:rPr>
      </w:pPr>
    </w:p>
    <w:p w14:paraId="0135E3F5" w14:textId="41FCDC2C" w:rsidR="00540A1E" w:rsidRPr="0019407C" w:rsidRDefault="00540A1E" w:rsidP="00021FAA">
      <w:pPr>
        <w:pStyle w:val="Heading3"/>
      </w:pPr>
      <w:bookmarkStart w:id="3" w:name="_Toc58934695"/>
      <w:r w:rsidRPr="0019407C">
        <w:t>Standard and Adaptive Tools</w:t>
      </w:r>
      <w:bookmarkEnd w:id="3"/>
    </w:p>
    <w:p w14:paraId="3A1894A7" w14:textId="33FEBD96" w:rsid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Generally speaking, it is a good idea to buy the best tools you can afford. </w:t>
      </w:r>
      <w:r w:rsidRPr="0019407C">
        <w:rPr>
          <w:rFonts w:cs="Arial"/>
          <w:color w:val="000000" w:themeColor="text1"/>
          <w:u w:color="072C4F"/>
        </w:rPr>
        <w:lastRenderedPageBreak/>
        <w:t>Bargain brand</w:t>
      </w:r>
      <w:r w:rsidR="00902D36">
        <w:rPr>
          <w:rFonts w:cs="Arial"/>
          <w:color w:val="000000" w:themeColor="text1"/>
          <w:u w:color="072C4F"/>
        </w:rPr>
        <w:t xml:space="preserve"> tools</w:t>
      </w:r>
      <w:r w:rsidRPr="0019407C">
        <w:rPr>
          <w:rFonts w:cs="Arial"/>
          <w:color w:val="000000" w:themeColor="text1"/>
          <w:u w:color="072C4F"/>
        </w:rPr>
        <w:t xml:space="preserve"> can break easily and be harder to use. Don't forget to label the items in your toolbox or cabinet. Keep an assortment of rubber bands, twisty ties, sturdy string, </w:t>
      </w:r>
      <w:r w:rsidR="00902D36" w:rsidRPr="0019407C">
        <w:rPr>
          <w:rFonts w:cs="Arial"/>
          <w:color w:val="000000" w:themeColor="text1"/>
          <w:u w:color="072C4F"/>
        </w:rPr>
        <w:t>felt-tip</w:t>
      </w:r>
      <w:r w:rsidRPr="0019407C">
        <w:rPr>
          <w:rFonts w:cs="Arial"/>
          <w:color w:val="000000" w:themeColor="text1"/>
          <w:u w:color="072C4F"/>
        </w:rPr>
        <w:t xml:space="preserve"> pens, and notecards or post-it notes close for labeling.</w:t>
      </w:r>
    </w:p>
    <w:p w14:paraId="00785530" w14:textId="5A961D11" w:rsidR="0019407C" w:rsidRPr="00476146" w:rsidRDefault="00540A1E" w:rsidP="00476146">
      <w:pPr>
        <w:pStyle w:val="ListParagraph"/>
        <w:numPr>
          <w:ilvl w:val="0"/>
          <w:numId w:val="15"/>
        </w:numPr>
        <w:rPr>
          <w:u w:color="072C4F"/>
        </w:rPr>
      </w:pPr>
      <w:r w:rsidRPr="00476146">
        <w:rPr>
          <w:u w:color="072C4F"/>
        </w:rPr>
        <w:t>Screwdrivers</w:t>
      </w:r>
      <w:r w:rsidR="00476146" w:rsidRPr="00476146">
        <w:rPr>
          <w:u w:color="072C4F"/>
        </w:rPr>
        <w:t>-</w:t>
      </w:r>
      <w:r w:rsidRPr="00476146">
        <w:rPr>
          <w:u w:color="072C4F"/>
        </w:rPr>
        <w:t xml:space="preserve"> </w:t>
      </w:r>
      <w:r w:rsidR="00476146" w:rsidRPr="00476146">
        <w:rPr>
          <w:u w:color="072C4F"/>
        </w:rPr>
        <w:t>i</w:t>
      </w:r>
      <w:r w:rsidR="003C4FD6" w:rsidRPr="00476146">
        <w:rPr>
          <w:u w:color="072C4F"/>
        </w:rPr>
        <w:t>t</w:t>
      </w:r>
      <w:r w:rsidR="00476146">
        <w:rPr>
          <w:u w:color="072C4F"/>
        </w:rPr>
        <w:t>'</w:t>
      </w:r>
      <w:r w:rsidR="003C4FD6" w:rsidRPr="00476146">
        <w:rPr>
          <w:u w:color="072C4F"/>
        </w:rPr>
        <w:t>s a good idea</w:t>
      </w:r>
      <w:r w:rsidR="002B2CC1" w:rsidRPr="00476146">
        <w:rPr>
          <w:u w:color="072C4F"/>
        </w:rPr>
        <w:t xml:space="preserve"> to have </w:t>
      </w:r>
      <w:r w:rsidRPr="00476146">
        <w:rPr>
          <w:u w:color="072C4F"/>
        </w:rPr>
        <w:t>a basic screwdriver set with various sizes of flat</w:t>
      </w:r>
      <w:r w:rsidR="003C4FD6" w:rsidRPr="00476146">
        <w:rPr>
          <w:u w:color="072C4F"/>
        </w:rPr>
        <w:t>-</w:t>
      </w:r>
      <w:r w:rsidRPr="00476146">
        <w:rPr>
          <w:u w:color="072C4F"/>
        </w:rPr>
        <w:t xml:space="preserve">head and Phillips-head screwdrivers. If you have low vision, get screwdrivers with brightly colored handles that are easier to </w:t>
      </w:r>
      <w:r w:rsidR="00476146">
        <w:rPr>
          <w:u w:color="072C4F"/>
        </w:rPr>
        <w:t>locate visually</w:t>
      </w:r>
      <w:r w:rsidRPr="00476146">
        <w:rPr>
          <w:u w:color="072C4F"/>
        </w:rPr>
        <w:t xml:space="preserve">. Handles that fit comfortably in your hand are easier to turn. A magnetic screwdriver works </w:t>
      </w:r>
      <w:r w:rsidR="003C4FD6" w:rsidRPr="00476146">
        <w:rPr>
          <w:u w:color="072C4F"/>
        </w:rPr>
        <w:t>well</w:t>
      </w:r>
      <w:r w:rsidRPr="00476146">
        <w:rPr>
          <w:u w:color="072C4F"/>
        </w:rPr>
        <w:t xml:space="preserve"> in places that are hard to reach.</w:t>
      </w:r>
    </w:p>
    <w:p w14:paraId="512301CF" w14:textId="1BB0E238" w:rsidR="0019407C" w:rsidRPr="00476146" w:rsidRDefault="00540A1E" w:rsidP="00476146">
      <w:pPr>
        <w:pStyle w:val="ListParagraph"/>
        <w:numPr>
          <w:ilvl w:val="0"/>
          <w:numId w:val="15"/>
        </w:numPr>
        <w:rPr>
          <w:u w:color="072C4F"/>
        </w:rPr>
      </w:pPr>
      <w:r w:rsidRPr="00476146">
        <w:rPr>
          <w:u w:color="072C4F"/>
        </w:rPr>
        <w:t xml:space="preserve">Fasteners and </w:t>
      </w:r>
      <w:r w:rsidR="00476146" w:rsidRPr="00476146">
        <w:rPr>
          <w:u w:color="072C4F"/>
        </w:rPr>
        <w:t>h</w:t>
      </w:r>
      <w:r w:rsidRPr="00476146">
        <w:rPr>
          <w:u w:color="072C4F"/>
        </w:rPr>
        <w:t>ooks</w:t>
      </w:r>
      <w:r w:rsidR="00476146" w:rsidRPr="00476146">
        <w:rPr>
          <w:u w:color="072C4F"/>
        </w:rPr>
        <w:t>-k</w:t>
      </w:r>
      <w:r w:rsidRPr="00476146">
        <w:rPr>
          <w:u w:color="072C4F"/>
        </w:rPr>
        <w:t>eep on hand several sizes of screws, nails, hooks, and picture hangers</w:t>
      </w:r>
    </w:p>
    <w:p w14:paraId="62FFF975" w14:textId="074C7854" w:rsidR="0019407C" w:rsidRPr="00476146" w:rsidRDefault="00540A1E" w:rsidP="00476146">
      <w:pPr>
        <w:pStyle w:val="ListParagraph"/>
        <w:numPr>
          <w:ilvl w:val="0"/>
          <w:numId w:val="15"/>
        </w:numPr>
        <w:rPr>
          <w:u w:color="072C4F"/>
        </w:rPr>
      </w:pPr>
      <w:r w:rsidRPr="00476146">
        <w:rPr>
          <w:u w:color="072C4F"/>
        </w:rPr>
        <w:t>Hamme</w:t>
      </w:r>
      <w:r w:rsidR="00476146">
        <w:rPr>
          <w:u w:color="072C4F"/>
        </w:rPr>
        <w:t>r-</w:t>
      </w:r>
      <w:r w:rsidR="00476146" w:rsidRPr="00476146">
        <w:rPr>
          <w:u w:color="072C4F"/>
        </w:rPr>
        <w:t>i</w:t>
      </w:r>
      <w:r w:rsidR="00081BF8" w:rsidRPr="00476146">
        <w:rPr>
          <w:u w:color="072C4F"/>
        </w:rPr>
        <w:t>deally, use</w:t>
      </w:r>
      <w:r w:rsidRPr="00476146">
        <w:rPr>
          <w:u w:color="072C4F"/>
        </w:rPr>
        <w:t xml:space="preserve"> a general</w:t>
      </w:r>
      <w:r w:rsidR="00081BF8" w:rsidRPr="00476146">
        <w:rPr>
          <w:u w:color="072C4F"/>
        </w:rPr>
        <w:t>-</w:t>
      </w:r>
      <w:r w:rsidRPr="00476146">
        <w:rPr>
          <w:u w:color="072C4F"/>
        </w:rPr>
        <w:t>purpose, 16-ounce claw hammer. The claw end not only removes nails but serves as a pry bar.</w:t>
      </w:r>
    </w:p>
    <w:p w14:paraId="4B32B688" w14:textId="40A2DD99" w:rsidR="0019407C" w:rsidRPr="00476146" w:rsidRDefault="002B2CC1" w:rsidP="00476146">
      <w:pPr>
        <w:pStyle w:val="ListParagraph"/>
        <w:numPr>
          <w:ilvl w:val="0"/>
          <w:numId w:val="15"/>
        </w:numPr>
        <w:rPr>
          <w:u w:color="072C4F"/>
        </w:rPr>
      </w:pPr>
      <w:r w:rsidRPr="00476146">
        <w:rPr>
          <w:u w:color="072C4F"/>
        </w:rPr>
        <w:t>Adjustable w</w:t>
      </w:r>
      <w:r w:rsidR="00540A1E" w:rsidRPr="00476146">
        <w:rPr>
          <w:u w:color="072C4F"/>
        </w:rPr>
        <w:t>rench</w:t>
      </w:r>
      <w:r w:rsidRPr="00476146">
        <w:rPr>
          <w:u w:color="072C4F"/>
        </w:rPr>
        <w:t xml:space="preserve"> and </w:t>
      </w:r>
      <w:r w:rsidR="00AD2C50" w:rsidRPr="00476146">
        <w:rPr>
          <w:u w:color="072C4F"/>
        </w:rPr>
        <w:t xml:space="preserve">a </w:t>
      </w:r>
      <w:r w:rsidR="00476146" w:rsidRPr="00476146">
        <w:rPr>
          <w:u w:color="072C4F"/>
        </w:rPr>
        <w:t>v</w:t>
      </w:r>
      <w:r w:rsidRPr="00476146">
        <w:rPr>
          <w:u w:color="072C4F"/>
        </w:rPr>
        <w:t>ice grip wrench</w:t>
      </w:r>
    </w:p>
    <w:p w14:paraId="3CD72A6B" w14:textId="3CF4DB9E" w:rsidR="0019407C" w:rsidRPr="00476146" w:rsidRDefault="002B2CC1" w:rsidP="00476146">
      <w:pPr>
        <w:pStyle w:val="ListParagraph"/>
        <w:numPr>
          <w:ilvl w:val="0"/>
          <w:numId w:val="15"/>
        </w:numPr>
        <w:rPr>
          <w:u w:color="072C4F"/>
        </w:rPr>
      </w:pPr>
      <w:r w:rsidRPr="00476146">
        <w:rPr>
          <w:u w:color="072C4F"/>
        </w:rPr>
        <w:t>Adjustable and standard p</w:t>
      </w:r>
      <w:r w:rsidR="00540A1E" w:rsidRPr="00476146">
        <w:rPr>
          <w:u w:color="072C4F"/>
        </w:rPr>
        <w:t>liers</w:t>
      </w:r>
    </w:p>
    <w:p w14:paraId="0C90DB9E" w14:textId="3A6F91A8" w:rsidR="0019407C" w:rsidRPr="00476146" w:rsidRDefault="00540A1E" w:rsidP="00476146">
      <w:pPr>
        <w:pStyle w:val="ListParagraph"/>
        <w:numPr>
          <w:ilvl w:val="0"/>
          <w:numId w:val="15"/>
        </w:numPr>
        <w:rPr>
          <w:u w:color="072C4F"/>
        </w:rPr>
      </w:pPr>
      <w:r w:rsidRPr="00476146">
        <w:rPr>
          <w:u w:color="072C4F"/>
        </w:rPr>
        <w:t>Needle</w:t>
      </w:r>
      <w:r w:rsidR="00DB228A" w:rsidRPr="00476146">
        <w:rPr>
          <w:u w:color="072C4F"/>
        </w:rPr>
        <w:t>-</w:t>
      </w:r>
      <w:r w:rsidRPr="00476146">
        <w:rPr>
          <w:u w:color="072C4F"/>
        </w:rPr>
        <w:t>nose pliers</w:t>
      </w:r>
      <w:r w:rsidR="00476146">
        <w:rPr>
          <w:u w:color="072C4F"/>
        </w:rPr>
        <w:t>-t</w:t>
      </w:r>
      <w:r w:rsidRPr="00476146">
        <w:rPr>
          <w:u w:color="072C4F"/>
        </w:rPr>
        <w:t xml:space="preserve">hese </w:t>
      </w:r>
      <w:r w:rsidR="00476146">
        <w:rPr>
          <w:u w:color="072C4F"/>
        </w:rPr>
        <w:t>help hold nails or loosen</w:t>
      </w:r>
      <w:r w:rsidRPr="00476146">
        <w:rPr>
          <w:u w:color="072C4F"/>
        </w:rPr>
        <w:t xml:space="preserve"> screw</w:t>
      </w:r>
      <w:r w:rsidR="00476146">
        <w:rPr>
          <w:u w:color="072C4F"/>
        </w:rPr>
        <w:t>s</w:t>
      </w:r>
      <w:r w:rsidRPr="00476146">
        <w:rPr>
          <w:u w:color="072C4F"/>
        </w:rPr>
        <w:t xml:space="preserve">; most pairs </w:t>
      </w:r>
      <w:r w:rsidR="00DB228A" w:rsidRPr="00476146">
        <w:rPr>
          <w:u w:color="072C4F"/>
        </w:rPr>
        <w:t>also</w:t>
      </w:r>
      <w:r w:rsidRPr="00476146">
        <w:rPr>
          <w:u w:color="072C4F"/>
        </w:rPr>
        <w:t xml:space="preserve"> include a wire cutter.</w:t>
      </w:r>
    </w:p>
    <w:p w14:paraId="5FEC6402" w14:textId="6533AE40" w:rsidR="0019407C" w:rsidRPr="00476146" w:rsidRDefault="00540A1E" w:rsidP="00476146">
      <w:pPr>
        <w:pStyle w:val="ListParagraph"/>
        <w:numPr>
          <w:ilvl w:val="0"/>
          <w:numId w:val="15"/>
        </w:numPr>
        <w:rPr>
          <w:u w:color="072C4F"/>
        </w:rPr>
      </w:pPr>
      <w:r w:rsidRPr="00476146">
        <w:rPr>
          <w:u w:color="072C4F"/>
        </w:rPr>
        <w:t>Measuring device</w:t>
      </w:r>
      <w:r w:rsidR="00476146">
        <w:rPr>
          <w:u w:color="072C4F"/>
        </w:rPr>
        <w:t>s-t</w:t>
      </w:r>
      <w:r w:rsidR="00DB228A" w:rsidRPr="00476146">
        <w:rPr>
          <w:u w:color="072C4F"/>
        </w:rPr>
        <w:t xml:space="preserve">ry to have a </w:t>
      </w:r>
      <w:r w:rsidRPr="00476146">
        <w:rPr>
          <w:u w:color="072C4F"/>
        </w:rPr>
        <w:t xml:space="preserve">12-inch ruler, yardstick, and metal tape measure. These can be marked with tape, dots of paint, or notched at the intervals you prefer. A standard fabric tape measure can be marked with French knots at 6, 2, 1, half an inch, or whatever you need. </w:t>
      </w:r>
      <w:r w:rsidR="00DB228A" w:rsidRPr="00476146">
        <w:rPr>
          <w:u w:color="072C4F"/>
        </w:rPr>
        <w:t>You can also buy adaptive</w:t>
      </w:r>
      <w:r w:rsidRPr="00476146">
        <w:rPr>
          <w:u w:color="072C4F"/>
        </w:rPr>
        <w:t xml:space="preserve"> versions of these measuring devices from specialty companies. If you </w:t>
      </w:r>
      <w:r w:rsidR="00DB228A" w:rsidRPr="00476146">
        <w:rPr>
          <w:u w:color="072C4F"/>
        </w:rPr>
        <w:t>have</w:t>
      </w:r>
      <w:r w:rsidRPr="00476146">
        <w:rPr>
          <w:u w:color="072C4F"/>
        </w:rPr>
        <w:t xml:space="preserve"> woodworking experience, you may want to </w:t>
      </w:r>
      <w:r w:rsidR="00DB228A" w:rsidRPr="00476146">
        <w:rPr>
          <w:u w:color="072C4F"/>
        </w:rPr>
        <w:t>buy</w:t>
      </w:r>
      <w:r w:rsidRPr="00476146">
        <w:rPr>
          <w:u w:color="072C4F"/>
        </w:rPr>
        <w:t xml:space="preserve"> a retractable</w:t>
      </w:r>
      <w:r w:rsidR="00DB228A" w:rsidRPr="00476146">
        <w:rPr>
          <w:u w:color="072C4F"/>
        </w:rPr>
        <w:t>,</w:t>
      </w:r>
      <w:r w:rsidRPr="00476146">
        <w:rPr>
          <w:u w:color="072C4F"/>
        </w:rPr>
        <w:t xml:space="preserve"> talking tape measure and a device called a Click Rule. This device is a threaded rod with tactile lines that click into place. It allows a measurement as small as 1/</w:t>
      </w:r>
      <w:r w:rsidR="00A43D39" w:rsidRPr="00476146">
        <w:rPr>
          <w:u w:color="072C4F"/>
        </w:rPr>
        <w:t xml:space="preserve">16 </w:t>
      </w:r>
      <w:r w:rsidRPr="00476146">
        <w:rPr>
          <w:u w:color="072C4F"/>
        </w:rPr>
        <w:t>inch</w:t>
      </w:r>
      <w:r w:rsidR="00012DC1" w:rsidRPr="00476146">
        <w:rPr>
          <w:u w:color="072C4F"/>
        </w:rPr>
        <w:t xml:space="preserve"> and is more precise than a retractable</w:t>
      </w:r>
      <w:r w:rsidR="00DB228A" w:rsidRPr="00476146">
        <w:rPr>
          <w:u w:color="072C4F"/>
        </w:rPr>
        <w:t>,</w:t>
      </w:r>
      <w:r w:rsidR="00012DC1" w:rsidRPr="00476146">
        <w:rPr>
          <w:u w:color="072C4F"/>
        </w:rPr>
        <w:t xml:space="preserve"> talking tape measure</w:t>
      </w:r>
      <w:r w:rsidRPr="00476146">
        <w:rPr>
          <w:u w:color="072C4F"/>
        </w:rPr>
        <w:t>.</w:t>
      </w:r>
    </w:p>
    <w:p w14:paraId="4AB577ED" w14:textId="6F29C814" w:rsidR="0019407C" w:rsidRPr="00476146" w:rsidRDefault="00540A1E" w:rsidP="00476146">
      <w:pPr>
        <w:pStyle w:val="ListParagraph"/>
        <w:numPr>
          <w:ilvl w:val="0"/>
          <w:numId w:val="16"/>
        </w:numPr>
        <w:rPr>
          <w:u w:color="072C4F"/>
        </w:rPr>
      </w:pPr>
      <w:r w:rsidRPr="00476146">
        <w:rPr>
          <w:u w:color="072C4F"/>
        </w:rPr>
        <w:t>Batterie</w:t>
      </w:r>
      <w:r w:rsidR="00476146">
        <w:rPr>
          <w:u w:color="072C4F"/>
        </w:rPr>
        <w:t>s-m</w:t>
      </w:r>
      <w:r w:rsidRPr="00476146">
        <w:rPr>
          <w:u w:color="072C4F"/>
        </w:rPr>
        <w:t>any appliances require batteries</w:t>
      </w:r>
      <w:r w:rsidR="00222206" w:rsidRPr="00476146">
        <w:rPr>
          <w:u w:color="072C4F"/>
        </w:rPr>
        <w:t>, including</w:t>
      </w:r>
      <w:r w:rsidRPr="00476146">
        <w:rPr>
          <w:u w:color="072C4F"/>
        </w:rPr>
        <w:t xml:space="preserve"> TV remotes, flashlights, portable CD players, toys, </w:t>
      </w:r>
      <w:r w:rsidR="00A00822" w:rsidRPr="00476146">
        <w:rPr>
          <w:u w:color="072C4F"/>
        </w:rPr>
        <w:t>lighted magnifiers,</w:t>
      </w:r>
      <w:r w:rsidR="00222206" w:rsidRPr="00476146">
        <w:rPr>
          <w:u w:color="072C4F"/>
        </w:rPr>
        <w:t xml:space="preserve"> and</w:t>
      </w:r>
      <w:r w:rsidR="00A00822" w:rsidRPr="00476146">
        <w:rPr>
          <w:u w:color="072C4F"/>
        </w:rPr>
        <w:t xml:space="preserve"> </w:t>
      </w:r>
      <w:r w:rsidRPr="00476146">
        <w:rPr>
          <w:u w:color="072C4F"/>
        </w:rPr>
        <w:t xml:space="preserve">hearing aids. </w:t>
      </w:r>
      <w:r w:rsidR="00476146">
        <w:rPr>
          <w:u w:color="072C4F"/>
        </w:rPr>
        <w:t>It would help if you always had</w:t>
      </w:r>
      <w:r w:rsidRPr="00476146">
        <w:rPr>
          <w:u w:color="072C4F"/>
        </w:rPr>
        <w:t xml:space="preserve"> batteries available for </w:t>
      </w:r>
      <w:r w:rsidR="00222206" w:rsidRPr="00476146">
        <w:rPr>
          <w:u w:color="072C4F"/>
        </w:rPr>
        <w:t>your home</w:t>
      </w:r>
      <w:r w:rsidR="00476146">
        <w:rPr>
          <w:u w:color="072C4F"/>
        </w:rPr>
        <w:t>'</w:t>
      </w:r>
      <w:r w:rsidR="00222206" w:rsidRPr="00476146">
        <w:rPr>
          <w:u w:color="072C4F"/>
        </w:rPr>
        <w:t>s</w:t>
      </w:r>
      <w:r w:rsidRPr="00476146">
        <w:rPr>
          <w:u w:color="072C4F"/>
        </w:rPr>
        <w:t xml:space="preserve"> smoke detectors. </w:t>
      </w:r>
      <w:r w:rsidR="00222206" w:rsidRPr="00476146">
        <w:rPr>
          <w:u w:color="072C4F"/>
        </w:rPr>
        <w:t>You can save some money by buying</w:t>
      </w:r>
      <w:r w:rsidRPr="00476146">
        <w:rPr>
          <w:u w:color="072C4F"/>
        </w:rPr>
        <w:t xml:space="preserve"> a </w:t>
      </w:r>
      <w:r w:rsidRPr="00476146">
        <w:rPr>
          <w:u w:color="072C4F"/>
        </w:rPr>
        <w:lastRenderedPageBreak/>
        <w:t>battery charger and rechargeable batteries. If you have room, get a battery holder to hang on the wall near your toolbox</w:t>
      </w:r>
      <w:r w:rsidR="00222206" w:rsidRPr="00476146">
        <w:rPr>
          <w:u w:color="072C4F"/>
        </w:rPr>
        <w:t xml:space="preserve">, </w:t>
      </w:r>
      <w:r w:rsidR="00476146">
        <w:rPr>
          <w:u w:color="072C4F"/>
        </w:rPr>
        <w:t>making</w:t>
      </w:r>
      <w:r w:rsidR="00222206" w:rsidRPr="00476146">
        <w:rPr>
          <w:u w:color="072C4F"/>
        </w:rPr>
        <w:t xml:space="preserve"> it</w:t>
      </w:r>
      <w:r w:rsidRPr="00476146">
        <w:rPr>
          <w:u w:color="072C4F"/>
        </w:rPr>
        <w:t xml:space="preserve"> easier to take inventory of what you need.</w:t>
      </w:r>
    </w:p>
    <w:p w14:paraId="2FC2D5E2" w14:textId="30EDA479" w:rsidR="0019407C" w:rsidRPr="00476146" w:rsidRDefault="00540A1E" w:rsidP="00476146">
      <w:pPr>
        <w:pStyle w:val="ListParagraph"/>
        <w:numPr>
          <w:ilvl w:val="0"/>
          <w:numId w:val="15"/>
        </w:numPr>
        <w:rPr>
          <w:u w:color="072C4F"/>
        </w:rPr>
      </w:pPr>
      <w:r w:rsidRPr="00476146">
        <w:rPr>
          <w:u w:color="072C4F"/>
        </w:rPr>
        <w:t>Flashlights and portable lighting source</w:t>
      </w:r>
      <w:r w:rsidR="00476146">
        <w:rPr>
          <w:u w:color="072C4F"/>
        </w:rPr>
        <w:t>s-i</w:t>
      </w:r>
      <w:r w:rsidR="000C5295" w:rsidRPr="00476146">
        <w:rPr>
          <w:u w:color="072C4F"/>
        </w:rPr>
        <w:t>f you</w:t>
      </w:r>
      <w:r w:rsidR="00A00822" w:rsidRPr="00476146">
        <w:rPr>
          <w:u w:color="072C4F"/>
        </w:rPr>
        <w:t xml:space="preserve"> </w:t>
      </w:r>
      <w:r w:rsidRPr="00476146">
        <w:rPr>
          <w:u w:color="072C4F"/>
        </w:rPr>
        <w:t xml:space="preserve">have low </w:t>
      </w:r>
      <w:r w:rsidR="00A00822" w:rsidRPr="00476146">
        <w:rPr>
          <w:u w:color="072C4F"/>
        </w:rPr>
        <w:t>vision</w:t>
      </w:r>
      <w:r w:rsidR="000C5295" w:rsidRPr="00476146">
        <w:rPr>
          <w:u w:color="072C4F"/>
        </w:rPr>
        <w:t>, it might be</w:t>
      </w:r>
      <w:r w:rsidR="00A00822" w:rsidRPr="00476146">
        <w:rPr>
          <w:u w:color="072C4F"/>
        </w:rPr>
        <w:t xml:space="preserve"> helpful </w:t>
      </w:r>
      <w:r w:rsidRPr="00476146">
        <w:rPr>
          <w:u w:color="072C4F"/>
        </w:rPr>
        <w:t xml:space="preserve">to have more than one portable lighting source to help you when you're working around the house. Having enough light is essential for your safety and </w:t>
      </w:r>
      <w:r w:rsidR="000C5295" w:rsidRPr="00476146">
        <w:rPr>
          <w:u w:color="072C4F"/>
        </w:rPr>
        <w:t>ability to do tasks</w:t>
      </w:r>
      <w:r w:rsidRPr="00476146">
        <w:rPr>
          <w:u w:color="072C4F"/>
        </w:rPr>
        <w:t>. Snake lights are especially helpful under a sink because they can stand alone or be wrapped around pipes, leaving your hands free to work. LED lights provide bright light, last a long time, and are inexpensive. Many lanterns are free</w:t>
      </w:r>
      <w:r w:rsidR="000C5295" w:rsidRPr="00476146">
        <w:rPr>
          <w:u w:color="072C4F"/>
        </w:rPr>
        <w:t>-</w:t>
      </w:r>
      <w:r w:rsidRPr="00476146">
        <w:rPr>
          <w:u w:color="072C4F"/>
        </w:rPr>
        <w:t>standing and provide good light.</w:t>
      </w:r>
    </w:p>
    <w:p w14:paraId="379BDE67" w14:textId="14ACEC12" w:rsidR="0019407C" w:rsidRPr="00476146" w:rsidRDefault="00540A1E" w:rsidP="00476146">
      <w:pPr>
        <w:pStyle w:val="ListParagraph"/>
        <w:numPr>
          <w:ilvl w:val="0"/>
          <w:numId w:val="15"/>
        </w:numPr>
        <w:rPr>
          <w:u w:color="072C4F"/>
        </w:rPr>
      </w:pPr>
      <w:r w:rsidRPr="00476146">
        <w:rPr>
          <w:u w:color="072C4F"/>
        </w:rPr>
        <w:t xml:space="preserve">Utility </w:t>
      </w:r>
      <w:r w:rsidR="000C5295" w:rsidRPr="00476146">
        <w:rPr>
          <w:u w:color="072C4F"/>
        </w:rPr>
        <w:t>s</w:t>
      </w:r>
      <w:r w:rsidRPr="00476146">
        <w:rPr>
          <w:u w:color="072C4F"/>
        </w:rPr>
        <w:t>cissors</w:t>
      </w:r>
      <w:r w:rsidR="00476146">
        <w:rPr>
          <w:u w:color="072C4F"/>
        </w:rPr>
        <w:t>-i</w:t>
      </w:r>
      <w:r w:rsidRPr="00476146">
        <w:rPr>
          <w:u w:color="072C4F"/>
        </w:rPr>
        <w:t xml:space="preserve">t doesn't take long to ruin office or kitchen scissors </w:t>
      </w:r>
      <w:r w:rsidR="000C5295" w:rsidRPr="00476146">
        <w:rPr>
          <w:u w:color="072C4F"/>
        </w:rPr>
        <w:t xml:space="preserve">by using them to </w:t>
      </w:r>
      <w:r w:rsidRPr="00476146">
        <w:rPr>
          <w:u w:color="072C4F"/>
        </w:rPr>
        <w:t xml:space="preserve">cut wire </w:t>
      </w:r>
      <w:r w:rsidR="000C5295" w:rsidRPr="00476146">
        <w:rPr>
          <w:u w:color="072C4F"/>
        </w:rPr>
        <w:t>or</w:t>
      </w:r>
      <w:r w:rsidRPr="00476146">
        <w:rPr>
          <w:u w:color="072C4F"/>
        </w:rPr>
        <w:t xml:space="preserve"> other tough materials.</w:t>
      </w:r>
      <w:r w:rsidR="00A00822" w:rsidRPr="00476146">
        <w:rPr>
          <w:u w:color="072C4F"/>
        </w:rPr>
        <w:t xml:space="preserve"> Utility scissors are made </w:t>
      </w:r>
      <w:r w:rsidR="000C5295" w:rsidRPr="00476146">
        <w:rPr>
          <w:u w:color="072C4F"/>
        </w:rPr>
        <w:t xml:space="preserve">to be </w:t>
      </w:r>
      <w:r w:rsidR="00A00822" w:rsidRPr="00476146">
        <w:rPr>
          <w:u w:color="072C4F"/>
        </w:rPr>
        <w:t>stronger than typical kitchen or office scissors.</w:t>
      </w:r>
    </w:p>
    <w:p w14:paraId="356A2006" w14:textId="3337F746" w:rsidR="0019407C" w:rsidRPr="00476146" w:rsidRDefault="00540A1E" w:rsidP="00476146">
      <w:pPr>
        <w:pStyle w:val="ListParagraph"/>
        <w:numPr>
          <w:ilvl w:val="0"/>
          <w:numId w:val="15"/>
        </w:numPr>
        <w:rPr>
          <w:u w:color="072C4F"/>
        </w:rPr>
      </w:pPr>
      <w:r w:rsidRPr="00476146">
        <w:rPr>
          <w:u w:color="072C4F"/>
        </w:rPr>
        <w:t>Tape</w:t>
      </w:r>
      <w:r w:rsidR="000C5295" w:rsidRPr="00476146">
        <w:rPr>
          <w:u w:color="072C4F"/>
        </w:rPr>
        <w:t>.</w:t>
      </w:r>
      <w:r w:rsidRPr="00476146">
        <w:rPr>
          <w:u w:color="072C4F"/>
        </w:rPr>
        <w:t xml:space="preserve"> </w:t>
      </w:r>
      <w:r w:rsidR="000C5295" w:rsidRPr="00476146">
        <w:rPr>
          <w:u w:color="072C4F"/>
        </w:rPr>
        <w:t>Buy rolls of m</w:t>
      </w:r>
      <w:r w:rsidRPr="00476146">
        <w:rPr>
          <w:u w:color="072C4F"/>
        </w:rPr>
        <w:t xml:space="preserve">asking, electrical, </w:t>
      </w:r>
      <w:r w:rsidR="00D44770" w:rsidRPr="00476146">
        <w:rPr>
          <w:u w:color="072C4F"/>
        </w:rPr>
        <w:t xml:space="preserve">duct, </w:t>
      </w:r>
      <w:r w:rsidRPr="00476146">
        <w:rPr>
          <w:u w:color="072C4F"/>
        </w:rPr>
        <w:t>painters, packing, and any other tape you might need for projects.</w:t>
      </w:r>
    </w:p>
    <w:p w14:paraId="7976896E" w14:textId="4A920539" w:rsidR="0019407C" w:rsidRPr="00476146" w:rsidRDefault="00540A1E" w:rsidP="00476146">
      <w:pPr>
        <w:pStyle w:val="ListParagraph"/>
        <w:numPr>
          <w:ilvl w:val="0"/>
          <w:numId w:val="15"/>
        </w:numPr>
        <w:rPr>
          <w:u w:color="072C4F"/>
        </w:rPr>
      </w:pPr>
      <w:r w:rsidRPr="00476146">
        <w:rPr>
          <w:u w:color="072C4F"/>
        </w:rPr>
        <w:t>Glue</w:t>
      </w:r>
    </w:p>
    <w:p w14:paraId="25160FBD" w14:textId="660AE221" w:rsidR="000C5295" w:rsidRPr="00476146" w:rsidRDefault="00540A1E" w:rsidP="00476146">
      <w:pPr>
        <w:pStyle w:val="ListParagraph"/>
        <w:numPr>
          <w:ilvl w:val="0"/>
          <w:numId w:val="15"/>
        </w:numPr>
        <w:spacing w:after="120"/>
        <w:rPr>
          <w:u w:color="072C4F"/>
        </w:rPr>
      </w:pPr>
      <w:r w:rsidRPr="00476146">
        <w:rPr>
          <w:u w:color="072C4F"/>
        </w:rPr>
        <w:t>Spray lubricant</w:t>
      </w:r>
    </w:p>
    <w:p w14:paraId="1E2E49B8" w14:textId="274586E8" w:rsidR="0019407C" w:rsidRPr="00476146" w:rsidRDefault="004B0280" w:rsidP="00476146">
      <w:pPr>
        <w:spacing w:after="120"/>
        <w:rPr>
          <w:u w:color="072C4F"/>
        </w:rPr>
      </w:pPr>
      <w:r w:rsidRPr="00476146">
        <w:rPr>
          <w:u w:color="072C4F"/>
        </w:rPr>
        <w:t>Make sure you use the right tool for the job. For example, screwdrivers should not be used as a chisel or to pry open lids of cans. It</w:t>
      </w:r>
      <w:r w:rsidR="00476146">
        <w:rPr>
          <w:u w:color="072C4F"/>
        </w:rPr>
        <w:t>'</w:t>
      </w:r>
      <w:r w:rsidRPr="00476146">
        <w:rPr>
          <w:u w:color="072C4F"/>
        </w:rPr>
        <w:t>s also a good idea to</w:t>
      </w:r>
      <w:r w:rsidR="00540A1E" w:rsidRPr="00476146">
        <w:rPr>
          <w:u w:color="072C4F"/>
        </w:rPr>
        <w:t xml:space="preserve"> always return your tools to the toolbox so you can find them </w:t>
      </w:r>
      <w:r w:rsidRPr="00476146">
        <w:rPr>
          <w:u w:color="072C4F"/>
        </w:rPr>
        <w:t>when</w:t>
      </w:r>
      <w:r w:rsidR="00540A1E" w:rsidRPr="00476146">
        <w:rPr>
          <w:u w:color="072C4F"/>
        </w:rPr>
        <w:t xml:space="preserve"> they're needed.</w:t>
      </w:r>
    </w:p>
    <w:p w14:paraId="5FE4267D" w14:textId="70CECEFD" w:rsidR="00540A1E" w:rsidRPr="0019407C" w:rsidRDefault="00540A1E" w:rsidP="00021FAA">
      <w:pPr>
        <w:pStyle w:val="Heading2"/>
      </w:pPr>
      <w:bookmarkStart w:id="4" w:name="_Toc58934696"/>
      <w:r w:rsidRPr="0019407C">
        <w:t>Tips for Decorating Your Home</w:t>
      </w:r>
      <w:bookmarkEnd w:id="4"/>
    </w:p>
    <w:p w14:paraId="3DE271A0" w14:textId="449AF656" w:rsidR="00540A1E" w:rsidRPr="0019407C" w:rsidRDefault="004B0280" w:rsidP="00476146">
      <w:pPr>
        <w:widowControl w:val="0"/>
        <w:autoSpaceDE w:val="0"/>
        <w:autoSpaceDN w:val="0"/>
        <w:adjustRightInd w:val="0"/>
        <w:spacing w:after="120"/>
        <w:rPr>
          <w:rFonts w:cs="Arial"/>
          <w:color w:val="000000" w:themeColor="text1"/>
          <w:u w:color="072C4F"/>
        </w:rPr>
      </w:pPr>
      <w:r>
        <w:rPr>
          <w:rFonts w:cs="Arial"/>
          <w:color w:val="000000" w:themeColor="text1"/>
          <w:u w:color="072C4F"/>
        </w:rPr>
        <w:t>Many people</w:t>
      </w:r>
      <w:r w:rsidR="00540A1E" w:rsidRPr="0019407C">
        <w:rPr>
          <w:rFonts w:cs="Arial"/>
          <w:color w:val="000000" w:themeColor="text1"/>
          <w:u w:color="072C4F"/>
        </w:rPr>
        <w:t xml:space="preserve"> enjoy decorating their homes with furnishings, pictures, plants, and other things that express their taste. The way your </w:t>
      </w:r>
      <w:r>
        <w:rPr>
          <w:rFonts w:cs="Arial"/>
          <w:color w:val="000000" w:themeColor="text1"/>
          <w:u w:color="072C4F"/>
        </w:rPr>
        <w:t>home</w:t>
      </w:r>
      <w:r w:rsidR="00540A1E" w:rsidRPr="0019407C">
        <w:rPr>
          <w:rFonts w:cs="Arial"/>
          <w:color w:val="000000" w:themeColor="text1"/>
          <w:u w:color="072C4F"/>
        </w:rPr>
        <w:t xml:space="preserve"> furnishings are organized can make your home attractive</w:t>
      </w:r>
      <w:r>
        <w:rPr>
          <w:rFonts w:cs="Arial"/>
          <w:color w:val="000000" w:themeColor="text1"/>
          <w:u w:color="072C4F"/>
        </w:rPr>
        <w:t>,</w:t>
      </w:r>
      <w:r w:rsidR="00540A1E" w:rsidRPr="0019407C">
        <w:rPr>
          <w:rFonts w:cs="Arial"/>
          <w:color w:val="000000" w:themeColor="text1"/>
          <w:u w:color="072C4F"/>
        </w:rPr>
        <w:t xml:space="preserve"> safer</w:t>
      </w:r>
      <w:r>
        <w:rPr>
          <w:rFonts w:cs="Arial"/>
          <w:color w:val="000000" w:themeColor="text1"/>
          <w:u w:color="072C4F"/>
        </w:rPr>
        <w:t>,</w:t>
      </w:r>
      <w:r w:rsidR="00540A1E" w:rsidRPr="0019407C">
        <w:rPr>
          <w:rFonts w:cs="Arial"/>
          <w:color w:val="000000" w:themeColor="text1"/>
          <w:u w:color="072C4F"/>
        </w:rPr>
        <w:t xml:space="preserve"> and easier to navigate. Placing furniture along walls or using furniture to create straight pathways and square turns help prevent bruises or minor injuries.</w:t>
      </w:r>
    </w:p>
    <w:p w14:paraId="2D36440D" w14:textId="15E5F91D" w:rsidR="004760A2"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If you have low vision, you may want to review</w:t>
      </w:r>
      <w:r w:rsidR="004760A2" w:rsidRPr="0019407C">
        <w:rPr>
          <w:rFonts w:cs="Arial"/>
          <w:color w:val="000000" w:themeColor="text1"/>
          <w:u w:color="072C4F"/>
        </w:rPr>
        <w:t xml:space="preserve"> </w:t>
      </w:r>
      <w:r w:rsidR="004B0280">
        <w:rPr>
          <w:rFonts w:cs="Arial"/>
          <w:color w:val="000000" w:themeColor="text1"/>
          <w:u w:color="072C4F"/>
        </w:rPr>
        <w:t>L</w:t>
      </w:r>
      <w:r w:rsidR="004760A2" w:rsidRPr="0019407C">
        <w:rPr>
          <w:rFonts w:cs="Arial"/>
          <w:color w:val="000000" w:themeColor="text1"/>
          <w:u w:color="072C4F"/>
        </w:rPr>
        <w:t xml:space="preserve">esson 7 </w:t>
      </w:r>
      <w:r w:rsidR="00476146">
        <w:rPr>
          <w:rFonts w:cs="Arial"/>
          <w:color w:val="000000" w:themeColor="text1"/>
          <w:u w:color="072C4F"/>
        </w:rPr>
        <w:t>to minimize glare and maximize</w:t>
      </w:r>
      <w:r w:rsidRPr="0019407C">
        <w:rPr>
          <w:rFonts w:cs="Arial"/>
          <w:color w:val="000000" w:themeColor="text1"/>
          <w:u w:color="072C4F"/>
        </w:rPr>
        <w:t xml:space="preserve"> light in your home.</w:t>
      </w:r>
    </w:p>
    <w:p w14:paraId="69E550A9" w14:textId="6345EDC3" w:rsidR="00540A1E" w:rsidRPr="0019407C" w:rsidRDefault="00540A1E" w:rsidP="00021FAA">
      <w:pPr>
        <w:pStyle w:val="Heading3"/>
      </w:pPr>
      <w:bookmarkStart w:id="5" w:name="_Toc58934697"/>
      <w:r w:rsidRPr="0019407C">
        <w:t>Decorating Your Walls</w:t>
      </w:r>
      <w:bookmarkEnd w:id="5"/>
    </w:p>
    <w:p w14:paraId="10D268AA" w14:textId="32928236" w:rsidR="004B0280"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Everyone enjoys personalizing the walls in their homes with photos, </w:t>
      </w:r>
      <w:r w:rsidRPr="0019407C">
        <w:rPr>
          <w:rFonts w:cs="Arial"/>
          <w:color w:val="000000" w:themeColor="text1"/>
          <w:u w:color="072C4F"/>
        </w:rPr>
        <w:lastRenderedPageBreak/>
        <w:t>paintings, clocks,</w:t>
      </w:r>
      <w:r w:rsidR="00305485">
        <w:rPr>
          <w:rFonts w:cs="Arial"/>
          <w:color w:val="000000" w:themeColor="text1"/>
          <w:u w:color="072C4F"/>
        </w:rPr>
        <w:t xml:space="preserve"> or</w:t>
      </w:r>
      <w:r w:rsidRPr="0019407C">
        <w:rPr>
          <w:rFonts w:cs="Arial"/>
          <w:color w:val="000000" w:themeColor="text1"/>
          <w:u w:color="072C4F"/>
        </w:rPr>
        <w:t xml:space="preserve"> shadow</w:t>
      </w:r>
      <w:r w:rsidR="00476146">
        <w:rPr>
          <w:rFonts w:cs="Arial"/>
          <w:color w:val="000000" w:themeColor="text1"/>
          <w:u w:color="072C4F"/>
        </w:rPr>
        <w:t xml:space="preserve"> </w:t>
      </w:r>
      <w:r w:rsidRPr="0019407C">
        <w:rPr>
          <w:rFonts w:cs="Arial"/>
          <w:color w:val="000000" w:themeColor="text1"/>
          <w:u w:color="072C4F"/>
        </w:rPr>
        <w:t>boxes. Here's what you'll need from your toolbox</w:t>
      </w:r>
      <w:r w:rsidR="00305485">
        <w:rPr>
          <w:rFonts w:cs="Arial"/>
          <w:color w:val="000000" w:themeColor="text1"/>
          <w:u w:color="072C4F"/>
        </w:rPr>
        <w:t xml:space="preserve"> to hang items on your walls</w:t>
      </w:r>
      <w:r w:rsidRPr="0019407C">
        <w:rPr>
          <w:rFonts w:cs="Arial"/>
          <w:color w:val="000000" w:themeColor="text1"/>
          <w:u w:color="072C4F"/>
        </w:rPr>
        <w:t xml:space="preserve">: an adapted measuring device, ruler, hammer, needle-nose pliers, tape, nails, </w:t>
      </w:r>
      <w:r w:rsidR="00762F5E" w:rsidRPr="0019407C">
        <w:rPr>
          <w:rFonts w:cs="Arial"/>
          <w:color w:val="000000" w:themeColor="text1"/>
          <w:u w:color="072C4F"/>
        </w:rPr>
        <w:t xml:space="preserve">hooks, </w:t>
      </w:r>
      <w:r w:rsidRPr="0019407C">
        <w:rPr>
          <w:rFonts w:cs="Arial"/>
          <w:color w:val="000000" w:themeColor="text1"/>
          <w:u w:color="072C4F"/>
        </w:rPr>
        <w:t>picture hangers, and your carpenter</w:t>
      </w:r>
      <w:r w:rsidR="00476146">
        <w:rPr>
          <w:rFonts w:cs="Arial"/>
          <w:color w:val="000000" w:themeColor="text1"/>
          <w:u w:color="072C4F"/>
        </w:rPr>
        <w:t>'</w:t>
      </w:r>
      <w:r w:rsidRPr="0019407C">
        <w:rPr>
          <w:rFonts w:cs="Arial"/>
          <w:color w:val="000000" w:themeColor="text1"/>
          <w:u w:color="072C4F"/>
        </w:rPr>
        <w:t>s apron.</w:t>
      </w:r>
    </w:p>
    <w:p w14:paraId="678E947D" w14:textId="68BEAD7A" w:rsidR="00540A1E"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If you're hanging one picture, </w:t>
      </w:r>
      <w:r w:rsidR="004F48DB">
        <w:rPr>
          <w:rFonts w:cs="Arial"/>
          <w:color w:val="000000" w:themeColor="text1"/>
          <w:u w:color="072C4F"/>
        </w:rPr>
        <w:t>try using</w:t>
      </w:r>
      <w:r w:rsidRPr="0019407C">
        <w:rPr>
          <w:rFonts w:cs="Arial"/>
          <w:color w:val="000000" w:themeColor="text1"/>
          <w:u w:color="072C4F"/>
        </w:rPr>
        <w:t xml:space="preserve"> your body height to decide how high to hang it. Mark the spot with a piece of tape or pencil if you have low vision. </w:t>
      </w:r>
      <w:r w:rsidR="004F48DB">
        <w:rPr>
          <w:rFonts w:cs="Arial"/>
          <w:color w:val="000000" w:themeColor="text1"/>
          <w:u w:color="072C4F"/>
        </w:rPr>
        <w:t>Put</w:t>
      </w:r>
      <w:r w:rsidRPr="0019407C">
        <w:rPr>
          <w:rFonts w:cs="Arial"/>
          <w:color w:val="000000" w:themeColor="text1"/>
          <w:u w:color="072C4F"/>
        </w:rPr>
        <w:t xml:space="preserve"> a nail on the mark and hammer the nail about three-fourths of the way into the wall. Remove the tape before hanging the picture. You may want to make a small dimple in the wall where the nail will go to help hold the nail in place </w:t>
      </w:r>
      <w:r w:rsidR="004F48DB">
        <w:rPr>
          <w:rFonts w:cs="Arial"/>
          <w:color w:val="000000" w:themeColor="text1"/>
          <w:u w:color="072C4F"/>
        </w:rPr>
        <w:t>as</w:t>
      </w:r>
      <w:r w:rsidRPr="0019407C">
        <w:rPr>
          <w:rFonts w:cs="Arial"/>
          <w:color w:val="000000" w:themeColor="text1"/>
          <w:u w:color="072C4F"/>
        </w:rPr>
        <w:t xml:space="preserve"> you drive it into the wall with </w:t>
      </w:r>
      <w:r w:rsidR="004F48DB">
        <w:rPr>
          <w:rFonts w:cs="Arial"/>
          <w:color w:val="000000" w:themeColor="text1"/>
          <w:u w:color="072C4F"/>
        </w:rPr>
        <w:t>a</w:t>
      </w:r>
      <w:r w:rsidRPr="0019407C">
        <w:rPr>
          <w:rFonts w:cs="Arial"/>
          <w:color w:val="000000" w:themeColor="text1"/>
          <w:u w:color="072C4F"/>
        </w:rPr>
        <w:t xml:space="preserve"> hammer. You may find it helpful to hold the nail in place with needle-nose pliers to protect your fingers and provide color contrast.</w:t>
      </w:r>
      <w:r w:rsidR="00BA3061" w:rsidRPr="0019407C">
        <w:rPr>
          <w:rFonts w:cs="Arial"/>
          <w:color w:val="000000" w:themeColor="text1"/>
          <w:u w:color="072C4F"/>
        </w:rPr>
        <w:t xml:space="preserve"> If the wall </w:t>
      </w:r>
      <w:r w:rsidR="005C4E9D" w:rsidRPr="0019407C">
        <w:rPr>
          <w:rFonts w:cs="Arial"/>
          <w:color w:val="000000" w:themeColor="text1"/>
          <w:u w:color="072C4F"/>
        </w:rPr>
        <w:t>i</w:t>
      </w:r>
      <w:r w:rsidR="00BA3061" w:rsidRPr="0019407C">
        <w:rPr>
          <w:rFonts w:cs="Arial"/>
          <w:color w:val="000000" w:themeColor="text1"/>
          <w:u w:color="072C4F"/>
        </w:rPr>
        <w:t xml:space="preserve">s </w:t>
      </w:r>
      <w:r w:rsidR="005C4E9D" w:rsidRPr="0019407C">
        <w:rPr>
          <w:rFonts w:cs="Arial"/>
          <w:color w:val="000000" w:themeColor="text1"/>
          <w:u w:color="072C4F"/>
        </w:rPr>
        <w:t xml:space="preserve">made of </w:t>
      </w:r>
      <w:r w:rsidR="00BA3061" w:rsidRPr="0019407C">
        <w:rPr>
          <w:rFonts w:cs="Arial"/>
          <w:color w:val="000000" w:themeColor="text1"/>
          <w:u w:color="072C4F"/>
        </w:rPr>
        <w:t xml:space="preserve">drywall or sheetrock, </w:t>
      </w:r>
      <w:r w:rsidR="004F48DB">
        <w:rPr>
          <w:rFonts w:cs="Arial"/>
          <w:color w:val="000000" w:themeColor="text1"/>
          <w:u w:color="072C4F"/>
        </w:rPr>
        <w:t>try using</w:t>
      </w:r>
      <w:r w:rsidR="00BA3061" w:rsidRPr="0019407C">
        <w:rPr>
          <w:rFonts w:cs="Arial"/>
          <w:color w:val="000000" w:themeColor="text1"/>
          <w:u w:color="072C4F"/>
        </w:rPr>
        <w:t xml:space="preserve"> hooks designed for </w:t>
      </w:r>
      <w:r w:rsidR="004F48DB">
        <w:rPr>
          <w:rFonts w:cs="Arial"/>
          <w:color w:val="000000" w:themeColor="text1"/>
          <w:u w:color="072C4F"/>
        </w:rPr>
        <w:t>this</w:t>
      </w:r>
      <w:r w:rsidR="00BA3061" w:rsidRPr="0019407C">
        <w:rPr>
          <w:rFonts w:cs="Arial"/>
          <w:color w:val="000000" w:themeColor="text1"/>
          <w:u w:color="072C4F"/>
        </w:rPr>
        <w:t xml:space="preserve"> </w:t>
      </w:r>
      <w:r w:rsidR="00476146">
        <w:rPr>
          <w:rFonts w:cs="Arial"/>
          <w:color w:val="000000" w:themeColor="text1"/>
          <w:u w:color="072C4F"/>
        </w:rPr>
        <w:t>wall type</w:t>
      </w:r>
      <w:r w:rsidR="00BA3061" w:rsidRPr="0019407C">
        <w:rPr>
          <w:rFonts w:cs="Arial"/>
          <w:color w:val="000000" w:themeColor="text1"/>
          <w:u w:color="072C4F"/>
        </w:rPr>
        <w:t xml:space="preserve">.  </w:t>
      </w:r>
    </w:p>
    <w:p w14:paraId="28F9E357" w14:textId="40D1F3E1" w:rsidR="00540A1E"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If you are hanging more than one picture, think about hanging them at different heights, </w:t>
      </w:r>
      <w:r w:rsidR="00476146">
        <w:rPr>
          <w:rFonts w:cs="Arial"/>
          <w:color w:val="000000" w:themeColor="text1"/>
          <w:u w:color="072C4F"/>
        </w:rPr>
        <w:t>eliminating</w:t>
      </w:r>
      <w:r w:rsidRPr="0019407C">
        <w:rPr>
          <w:rFonts w:cs="Arial"/>
          <w:color w:val="000000" w:themeColor="text1"/>
          <w:u w:color="072C4F"/>
        </w:rPr>
        <w:t xml:space="preserve"> the need to hang multiple pictures at the exact height. To make sure the pictures are level, you can use a tape measure or long string to measure </w:t>
      </w:r>
      <w:r w:rsidR="00476146">
        <w:rPr>
          <w:rFonts w:cs="Arial"/>
          <w:color w:val="000000" w:themeColor="text1"/>
          <w:u w:color="072C4F"/>
        </w:rPr>
        <w:t>each frame's bottom corner's distance</w:t>
      </w:r>
      <w:r w:rsidRPr="0019407C">
        <w:rPr>
          <w:rFonts w:cs="Arial"/>
          <w:color w:val="000000" w:themeColor="text1"/>
          <w:u w:color="072C4F"/>
        </w:rPr>
        <w:t xml:space="preserve"> to the floor.</w:t>
      </w:r>
    </w:p>
    <w:p w14:paraId="2876061B" w14:textId="192E1C48" w:rsidR="00540A1E"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If </w:t>
      </w:r>
      <w:r w:rsidR="006A64D0">
        <w:rPr>
          <w:rFonts w:cs="Arial"/>
          <w:color w:val="000000" w:themeColor="text1"/>
          <w:u w:color="072C4F"/>
        </w:rPr>
        <w:t xml:space="preserve">you are not comfortable </w:t>
      </w:r>
      <w:r w:rsidRPr="0019407C">
        <w:rPr>
          <w:rFonts w:cs="Arial"/>
          <w:color w:val="000000" w:themeColor="text1"/>
          <w:u w:color="072C4F"/>
        </w:rPr>
        <w:t xml:space="preserve">using a hammer, look for picture hangers </w:t>
      </w:r>
      <w:r w:rsidR="00476146">
        <w:rPr>
          <w:rFonts w:cs="Arial"/>
          <w:color w:val="000000" w:themeColor="text1"/>
          <w:u w:color="072C4F"/>
        </w:rPr>
        <w:t>to</w:t>
      </w:r>
      <w:r w:rsidRPr="0019407C">
        <w:rPr>
          <w:rFonts w:cs="Arial"/>
          <w:color w:val="000000" w:themeColor="text1"/>
          <w:u w:color="072C4F"/>
        </w:rPr>
        <w:t xml:space="preserve"> push into the wall with your hand. Many of these will hold a fairly heavy picture, especially if you push them into a wall stud.</w:t>
      </w:r>
    </w:p>
    <w:p w14:paraId="4F82C577" w14:textId="2B463DFB" w:rsidR="00540A1E" w:rsidRPr="0019407C" w:rsidRDefault="00540A1E" w:rsidP="00021FAA">
      <w:pPr>
        <w:pStyle w:val="Heading3"/>
      </w:pPr>
      <w:bookmarkStart w:id="6" w:name="_Toc58934698"/>
      <w:r w:rsidRPr="0019407C">
        <w:t>Window Treatments</w:t>
      </w:r>
      <w:bookmarkEnd w:id="6"/>
    </w:p>
    <w:p w14:paraId="3E7725F2" w14:textId="1606115F" w:rsidR="004760A2"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If you </w:t>
      </w:r>
      <w:r w:rsidR="00476146">
        <w:rPr>
          <w:rFonts w:cs="Arial"/>
          <w:color w:val="000000" w:themeColor="text1"/>
          <w:u w:color="072C4F"/>
        </w:rPr>
        <w:t>measure</w:t>
      </w:r>
      <w:r w:rsidRPr="0019407C">
        <w:rPr>
          <w:rFonts w:cs="Arial"/>
          <w:color w:val="000000" w:themeColor="text1"/>
          <w:u w:color="072C4F"/>
        </w:rPr>
        <w:t xml:space="preserve"> for new blinds, remember they fit within the window frame both vertically and horizontally. Some blinds are quite decorative, especially those with a cornice at the top that eliminates the need for curtains or drapes. If you want to add a sheer curtain that allows</w:t>
      </w:r>
      <w:r w:rsidR="00476146">
        <w:rPr>
          <w:rFonts w:cs="Arial"/>
          <w:color w:val="000000" w:themeColor="text1"/>
          <w:u w:color="072C4F"/>
        </w:rPr>
        <w:t xml:space="preserve"> in</w:t>
      </w:r>
      <w:r w:rsidRPr="0019407C">
        <w:rPr>
          <w:rFonts w:cs="Arial"/>
          <w:color w:val="000000" w:themeColor="text1"/>
          <w:u w:color="072C4F"/>
        </w:rPr>
        <w:t xml:space="preserve"> light when the blinds are open, use an adjustable rod that is easy to install. If </w:t>
      </w:r>
      <w:r w:rsidR="003D7AB6">
        <w:rPr>
          <w:rFonts w:cs="Arial"/>
          <w:color w:val="000000" w:themeColor="text1"/>
          <w:u w:color="072C4F"/>
        </w:rPr>
        <w:t>you</w:t>
      </w:r>
      <w:r w:rsidR="00476146">
        <w:rPr>
          <w:rFonts w:cs="Arial"/>
          <w:color w:val="000000" w:themeColor="text1"/>
          <w:u w:color="072C4F"/>
        </w:rPr>
        <w:t>'</w:t>
      </w:r>
      <w:r w:rsidR="003D7AB6">
        <w:rPr>
          <w:rFonts w:cs="Arial"/>
          <w:color w:val="000000" w:themeColor="text1"/>
          <w:u w:color="072C4F"/>
        </w:rPr>
        <w:t>re hanging</w:t>
      </w:r>
      <w:r w:rsidRPr="0019407C">
        <w:rPr>
          <w:rFonts w:cs="Arial"/>
          <w:color w:val="000000" w:themeColor="text1"/>
          <w:u w:color="072C4F"/>
        </w:rPr>
        <w:t xml:space="preserve"> curtains that open and close with pull cords, </w:t>
      </w:r>
      <w:r w:rsidR="003D7AB6">
        <w:rPr>
          <w:rFonts w:cs="Arial"/>
          <w:color w:val="000000" w:themeColor="text1"/>
          <w:u w:color="072C4F"/>
        </w:rPr>
        <w:t>consider having</w:t>
      </w:r>
      <w:r w:rsidRPr="0019407C">
        <w:rPr>
          <w:rFonts w:cs="Arial"/>
          <w:color w:val="000000" w:themeColor="text1"/>
          <w:u w:color="072C4F"/>
        </w:rPr>
        <w:t xml:space="preserve"> them hung by a professional or a friend experienced in hanging draperies.</w:t>
      </w:r>
    </w:p>
    <w:p w14:paraId="60B3F03C" w14:textId="2FD64062" w:rsidR="00540A1E" w:rsidRPr="0019407C" w:rsidRDefault="00540A1E" w:rsidP="00021FAA">
      <w:pPr>
        <w:pStyle w:val="Heading3"/>
      </w:pPr>
      <w:bookmarkStart w:id="7" w:name="_Toc58934699"/>
      <w:r w:rsidRPr="00FB5978">
        <w:t>Replacing</w:t>
      </w:r>
      <w:r w:rsidRPr="0019407C">
        <w:t xml:space="preserve"> Batteries</w:t>
      </w:r>
      <w:bookmarkEnd w:id="7"/>
    </w:p>
    <w:p w14:paraId="636E4D2B" w14:textId="405CC5CD" w:rsidR="009F4747" w:rsidRPr="0019407C" w:rsidRDefault="00FB5978" w:rsidP="00476146">
      <w:pPr>
        <w:widowControl w:val="0"/>
        <w:autoSpaceDE w:val="0"/>
        <w:autoSpaceDN w:val="0"/>
        <w:adjustRightInd w:val="0"/>
        <w:spacing w:after="120"/>
        <w:rPr>
          <w:rFonts w:cs="Arial"/>
          <w:color w:val="000000" w:themeColor="text1"/>
          <w:u w:color="072C4F"/>
        </w:rPr>
      </w:pPr>
      <w:r>
        <w:rPr>
          <w:rFonts w:cs="Arial"/>
          <w:color w:val="000000" w:themeColor="text1"/>
          <w:u w:color="072C4F"/>
        </w:rPr>
        <w:t>R</w:t>
      </w:r>
      <w:r w:rsidR="00540A1E" w:rsidRPr="0019407C">
        <w:rPr>
          <w:rFonts w:cs="Arial"/>
          <w:color w:val="000000" w:themeColor="text1"/>
          <w:u w:color="072C4F"/>
        </w:rPr>
        <w:t xml:space="preserve">eplacing batteries is a common </w:t>
      </w:r>
      <w:r>
        <w:rPr>
          <w:rFonts w:cs="Arial"/>
          <w:color w:val="000000" w:themeColor="text1"/>
          <w:u w:color="072C4F"/>
        </w:rPr>
        <w:t>household task</w:t>
      </w:r>
      <w:r w:rsidR="00540A1E" w:rsidRPr="0019407C">
        <w:rPr>
          <w:rFonts w:cs="Arial"/>
          <w:color w:val="000000" w:themeColor="text1"/>
          <w:u w:color="072C4F"/>
        </w:rPr>
        <w:t xml:space="preserve">. Most devices </w:t>
      </w:r>
      <w:r>
        <w:rPr>
          <w:rFonts w:cs="Arial"/>
          <w:color w:val="000000" w:themeColor="text1"/>
          <w:u w:color="072C4F"/>
        </w:rPr>
        <w:t>use</w:t>
      </w:r>
      <w:r w:rsidR="00540A1E" w:rsidRPr="0019407C">
        <w:rPr>
          <w:rFonts w:cs="Arial"/>
          <w:color w:val="000000" w:themeColor="text1"/>
          <w:u w:color="072C4F"/>
        </w:rPr>
        <w:t xml:space="preserve"> one of six types of batteries. </w:t>
      </w:r>
      <w:r>
        <w:rPr>
          <w:rFonts w:cs="Arial"/>
          <w:color w:val="000000" w:themeColor="text1"/>
          <w:u w:color="072C4F"/>
        </w:rPr>
        <w:t>A</w:t>
      </w:r>
      <w:r w:rsidR="00540A1E" w:rsidRPr="0019407C">
        <w:rPr>
          <w:rFonts w:cs="Arial"/>
          <w:color w:val="000000" w:themeColor="text1"/>
          <w:u w:color="072C4F"/>
        </w:rPr>
        <w:t xml:space="preserve"> TV remote generally takes </w:t>
      </w:r>
      <w:r w:rsidR="005C4E9D" w:rsidRPr="0019407C">
        <w:rPr>
          <w:rFonts w:cs="Arial"/>
          <w:color w:val="000000" w:themeColor="text1"/>
          <w:u w:color="072C4F"/>
        </w:rPr>
        <w:t>double-A (</w:t>
      </w:r>
      <w:r w:rsidR="00540A1E" w:rsidRPr="0019407C">
        <w:rPr>
          <w:rFonts w:cs="Arial"/>
          <w:color w:val="000000" w:themeColor="text1"/>
          <w:u w:color="072C4F"/>
        </w:rPr>
        <w:t>AA</w:t>
      </w:r>
      <w:r w:rsidR="005C4E9D" w:rsidRPr="0019407C">
        <w:rPr>
          <w:rFonts w:cs="Arial"/>
          <w:color w:val="000000" w:themeColor="text1"/>
          <w:u w:color="072C4F"/>
        </w:rPr>
        <w:t>)</w:t>
      </w:r>
      <w:r w:rsidR="00540A1E" w:rsidRPr="0019407C">
        <w:rPr>
          <w:rFonts w:cs="Arial"/>
          <w:color w:val="000000" w:themeColor="text1"/>
          <w:u w:color="072C4F"/>
        </w:rPr>
        <w:t xml:space="preserve"> or </w:t>
      </w:r>
      <w:r w:rsidR="005C4E9D" w:rsidRPr="0019407C">
        <w:rPr>
          <w:rFonts w:cs="Arial"/>
          <w:color w:val="000000" w:themeColor="text1"/>
          <w:u w:color="072C4F"/>
        </w:rPr>
        <w:t>triple-</w:t>
      </w:r>
      <w:r w:rsidR="005C4E9D" w:rsidRPr="0019407C">
        <w:rPr>
          <w:rFonts w:cs="Arial"/>
          <w:color w:val="000000" w:themeColor="text1"/>
          <w:u w:color="072C4F"/>
        </w:rPr>
        <w:lastRenderedPageBreak/>
        <w:t>A (</w:t>
      </w:r>
      <w:r w:rsidR="00540A1E" w:rsidRPr="0019407C">
        <w:rPr>
          <w:rFonts w:cs="Arial"/>
          <w:color w:val="000000" w:themeColor="text1"/>
          <w:u w:color="072C4F"/>
        </w:rPr>
        <w:t>AAA</w:t>
      </w:r>
      <w:r w:rsidR="005C4E9D" w:rsidRPr="0019407C">
        <w:rPr>
          <w:rFonts w:cs="Arial"/>
          <w:color w:val="000000" w:themeColor="text1"/>
          <w:u w:color="072C4F"/>
        </w:rPr>
        <w:t>)</w:t>
      </w:r>
      <w:r w:rsidR="00540A1E" w:rsidRPr="0019407C">
        <w:rPr>
          <w:rFonts w:cs="Arial"/>
          <w:color w:val="000000" w:themeColor="text1"/>
          <w:u w:color="072C4F"/>
        </w:rPr>
        <w:t xml:space="preserve"> batteries. </w:t>
      </w:r>
      <w:r w:rsidR="005C4E9D" w:rsidRPr="0019407C">
        <w:rPr>
          <w:rFonts w:cs="Arial"/>
          <w:color w:val="000000" w:themeColor="text1"/>
          <w:u w:color="072C4F"/>
        </w:rPr>
        <w:t xml:space="preserve">Size </w:t>
      </w:r>
      <w:r w:rsidR="00540A1E" w:rsidRPr="0019407C">
        <w:rPr>
          <w:rFonts w:cs="Arial"/>
          <w:color w:val="000000" w:themeColor="text1"/>
          <w:u w:color="072C4F"/>
        </w:rPr>
        <w:t xml:space="preserve">C and D batteries are </w:t>
      </w:r>
      <w:r>
        <w:rPr>
          <w:rFonts w:cs="Arial"/>
          <w:color w:val="000000" w:themeColor="text1"/>
          <w:u w:color="072C4F"/>
        </w:rPr>
        <w:t xml:space="preserve">often </w:t>
      </w:r>
      <w:r w:rsidR="00540A1E" w:rsidRPr="0019407C">
        <w:rPr>
          <w:rFonts w:cs="Arial"/>
          <w:color w:val="000000" w:themeColor="text1"/>
          <w:u w:color="072C4F"/>
        </w:rPr>
        <w:t xml:space="preserve">used </w:t>
      </w:r>
      <w:r>
        <w:rPr>
          <w:rFonts w:cs="Arial"/>
          <w:color w:val="000000" w:themeColor="text1"/>
          <w:u w:color="072C4F"/>
        </w:rPr>
        <w:t>for</w:t>
      </w:r>
      <w:r w:rsidR="005C4E9D" w:rsidRPr="0019407C">
        <w:rPr>
          <w:rFonts w:cs="Arial"/>
          <w:color w:val="000000" w:themeColor="text1"/>
          <w:u w:color="072C4F"/>
        </w:rPr>
        <w:t xml:space="preserve"> </w:t>
      </w:r>
      <w:r w:rsidR="00540A1E" w:rsidRPr="0019407C">
        <w:rPr>
          <w:rFonts w:cs="Arial"/>
          <w:color w:val="000000" w:themeColor="text1"/>
          <w:u w:color="072C4F"/>
        </w:rPr>
        <w:t>flashlights and toys. Some smoke detectors and talking bathroom scales take nine-volt batteries.</w:t>
      </w:r>
      <w:r w:rsidR="00F051EC" w:rsidRPr="0019407C">
        <w:rPr>
          <w:rFonts w:cs="Arial"/>
          <w:color w:val="000000" w:themeColor="text1"/>
          <w:u w:color="072C4F"/>
        </w:rPr>
        <w:t xml:space="preserve"> </w:t>
      </w:r>
      <w:r>
        <w:rPr>
          <w:rFonts w:cs="Arial"/>
          <w:color w:val="000000" w:themeColor="text1"/>
          <w:u w:color="072C4F"/>
        </w:rPr>
        <w:t>Batteries for</w:t>
      </w:r>
      <w:r w:rsidR="00F051EC" w:rsidRPr="0019407C">
        <w:rPr>
          <w:rFonts w:cs="Arial"/>
          <w:color w:val="000000" w:themeColor="text1"/>
          <w:u w:color="072C4F"/>
        </w:rPr>
        <w:t xml:space="preserve"> common hearing aids </w:t>
      </w:r>
      <w:r w:rsidR="009F4747" w:rsidRPr="0019407C">
        <w:rPr>
          <w:rFonts w:cs="Arial"/>
          <w:color w:val="000000" w:themeColor="text1"/>
          <w:u w:color="072C4F"/>
        </w:rPr>
        <w:t xml:space="preserve">are shaped like coins and come in </w:t>
      </w:r>
      <w:r>
        <w:rPr>
          <w:rFonts w:cs="Arial"/>
          <w:color w:val="000000" w:themeColor="text1"/>
          <w:u w:color="072C4F"/>
        </w:rPr>
        <w:t>different</w:t>
      </w:r>
      <w:r w:rsidR="009F4747" w:rsidRPr="0019407C">
        <w:rPr>
          <w:rFonts w:cs="Arial"/>
          <w:color w:val="000000" w:themeColor="text1"/>
          <w:u w:color="072C4F"/>
        </w:rPr>
        <w:t xml:space="preserve"> sizes.</w:t>
      </w:r>
      <w:r w:rsidR="00F051EC" w:rsidRPr="0019407C">
        <w:rPr>
          <w:rFonts w:cs="Arial"/>
          <w:color w:val="000000" w:themeColor="text1"/>
          <w:u w:color="072C4F"/>
        </w:rPr>
        <w:t xml:space="preserve"> </w:t>
      </w:r>
      <w:r w:rsidR="00540A1E" w:rsidRPr="0019407C">
        <w:rPr>
          <w:rFonts w:cs="Arial"/>
          <w:color w:val="000000" w:themeColor="text1"/>
          <w:u w:color="072C4F"/>
        </w:rPr>
        <w:t xml:space="preserve"> </w:t>
      </w:r>
    </w:p>
    <w:p w14:paraId="6AD34004" w14:textId="2AEF7B5F" w:rsidR="00540A1E"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I</w:t>
      </w:r>
      <w:r w:rsidR="00FB5978">
        <w:rPr>
          <w:rFonts w:cs="Arial"/>
          <w:color w:val="000000" w:themeColor="text1"/>
          <w:u w:color="072C4F"/>
        </w:rPr>
        <w:t>n the past</w:t>
      </w:r>
      <w:r w:rsidRPr="0019407C">
        <w:rPr>
          <w:rFonts w:cs="Arial"/>
          <w:color w:val="000000" w:themeColor="text1"/>
          <w:u w:color="072C4F"/>
        </w:rPr>
        <w:t>, you may not have paid much attention to different</w:t>
      </w:r>
      <w:r w:rsidR="00FB5978">
        <w:rPr>
          <w:rFonts w:cs="Arial"/>
          <w:color w:val="000000" w:themeColor="text1"/>
          <w:u w:color="072C4F"/>
        </w:rPr>
        <w:t xml:space="preserve"> battery</w:t>
      </w:r>
      <w:r w:rsidRPr="0019407C">
        <w:rPr>
          <w:rFonts w:cs="Arial"/>
          <w:color w:val="000000" w:themeColor="text1"/>
          <w:u w:color="072C4F"/>
        </w:rPr>
        <w:t xml:space="preserve"> sizes. With practice, you can use your sense of touch to differentiate between batteries. </w:t>
      </w:r>
      <w:r w:rsidR="00FB5978">
        <w:rPr>
          <w:rFonts w:cs="Arial"/>
          <w:color w:val="000000" w:themeColor="text1"/>
          <w:u w:color="072C4F"/>
        </w:rPr>
        <w:t>AA</w:t>
      </w:r>
      <w:r w:rsidR="009816DF" w:rsidRPr="0019407C">
        <w:rPr>
          <w:rFonts w:cs="Arial"/>
          <w:color w:val="000000" w:themeColor="text1"/>
          <w:u w:color="072C4F"/>
        </w:rPr>
        <w:t xml:space="preserve">A </w:t>
      </w:r>
      <w:r w:rsidR="00FB5978">
        <w:rPr>
          <w:rFonts w:cs="Arial"/>
          <w:color w:val="000000" w:themeColor="text1"/>
          <w:u w:color="072C4F"/>
        </w:rPr>
        <w:t xml:space="preserve">batteries are </w:t>
      </w:r>
      <w:r w:rsidRPr="0019407C">
        <w:rPr>
          <w:rFonts w:cs="Arial"/>
          <w:color w:val="000000" w:themeColor="text1"/>
          <w:u w:color="072C4F"/>
        </w:rPr>
        <w:t>the smallest of the tube-shaped batteries</w:t>
      </w:r>
      <w:r w:rsidR="00FB5978">
        <w:rPr>
          <w:rFonts w:cs="Arial"/>
          <w:color w:val="000000" w:themeColor="text1"/>
          <w:u w:color="072C4F"/>
        </w:rPr>
        <w:t>,</w:t>
      </w:r>
      <w:r w:rsidRPr="0019407C">
        <w:rPr>
          <w:rFonts w:cs="Arial"/>
          <w:color w:val="000000" w:themeColor="text1"/>
          <w:u w:color="072C4F"/>
        </w:rPr>
        <w:t xml:space="preserve"> </w:t>
      </w:r>
      <w:r w:rsidR="00FD6669">
        <w:rPr>
          <w:rFonts w:cs="Arial"/>
          <w:color w:val="000000" w:themeColor="text1"/>
          <w:u w:color="072C4F"/>
        </w:rPr>
        <w:t xml:space="preserve">double </w:t>
      </w:r>
      <w:r w:rsidRPr="0019407C">
        <w:rPr>
          <w:rFonts w:cs="Arial"/>
          <w:color w:val="000000" w:themeColor="text1"/>
          <w:u w:color="072C4F"/>
        </w:rPr>
        <w:t>AAs are slightly larger, and C and D batteries are considerably larger. These types of batteries have a small terminal on one end and are flat on the other.</w:t>
      </w:r>
    </w:p>
    <w:p w14:paraId="053B29C9" w14:textId="68781F90" w:rsidR="00540A1E"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A nine-volt battery is rectangular and has two terminals on one end. These terminals snap into a small cap that holds the battery in place within </w:t>
      </w:r>
      <w:r w:rsidR="00FB5978">
        <w:rPr>
          <w:rFonts w:cs="Arial"/>
          <w:color w:val="000000" w:themeColor="text1"/>
          <w:u w:color="072C4F"/>
        </w:rPr>
        <w:t>a</w:t>
      </w:r>
      <w:r w:rsidRPr="0019407C">
        <w:rPr>
          <w:rFonts w:cs="Arial"/>
          <w:color w:val="000000" w:themeColor="text1"/>
          <w:u w:color="072C4F"/>
        </w:rPr>
        <w:t xml:space="preserve"> device. The smaller terminal of the battery snaps into the larger terminal on the cap and vice versa.</w:t>
      </w:r>
    </w:p>
    <w:p w14:paraId="63969B0D" w14:textId="773D6E7C" w:rsidR="00FD6669" w:rsidRDefault="00FD6669" w:rsidP="00476146">
      <w:pPr>
        <w:widowControl w:val="0"/>
        <w:autoSpaceDE w:val="0"/>
        <w:autoSpaceDN w:val="0"/>
        <w:adjustRightInd w:val="0"/>
        <w:spacing w:after="120"/>
        <w:rPr>
          <w:rFonts w:cs="Arial"/>
          <w:color w:val="000000" w:themeColor="text1"/>
          <w:u w:color="072C4F"/>
        </w:rPr>
      </w:pPr>
      <w:r>
        <w:rPr>
          <w:rFonts w:cs="Arial"/>
          <w:color w:val="000000" w:themeColor="text1"/>
          <w:u w:color="072C4F"/>
        </w:rPr>
        <w:t xml:space="preserve">When changing batteries, consider working over a tray. This </w:t>
      </w:r>
      <w:r w:rsidR="00476146">
        <w:rPr>
          <w:rFonts w:cs="Arial"/>
          <w:color w:val="000000" w:themeColor="text1"/>
          <w:u w:color="072C4F"/>
        </w:rPr>
        <w:t xml:space="preserve">technique </w:t>
      </w:r>
      <w:r>
        <w:rPr>
          <w:rFonts w:cs="Arial"/>
          <w:color w:val="000000" w:themeColor="text1"/>
          <w:u w:color="072C4F"/>
        </w:rPr>
        <w:t>help</w:t>
      </w:r>
      <w:r w:rsidR="00476146">
        <w:rPr>
          <w:rFonts w:cs="Arial"/>
          <w:color w:val="000000" w:themeColor="text1"/>
          <w:u w:color="072C4F"/>
        </w:rPr>
        <w:t>s</w:t>
      </w:r>
      <w:r>
        <w:rPr>
          <w:rFonts w:cs="Arial"/>
          <w:color w:val="000000" w:themeColor="text1"/>
          <w:u w:color="072C4F"/>
        </w:rPr>
        <w:t xml:space="preserve"> keep track of the battery door</w:t>
      </w:r>
      <w:r w:rsidR="00476146">
        <w:rPr>
          <w:rFonts w:cs="Arial"/>
          <w:color w:val="000000" w:themeColor="text1"/>
          <w:u w:color="072C4F"/>
        </w:rPr>
        <w:t>,</w:t>
      </w:r>
      <w:r>
        <w:rPr>
          <w:rFonts w:cs="Arial"/>
          <w:color w:val="000000" w:themeColor="text1"/>
          <w:u w:color="072C4F"/>
        </w:rPr>
        <w:t xml:space="preserve"> and the batteries will be less likely to roll away from you. </w:t>
      </w:r>
      <w:r w:rsidR="00287D85">
        <w:rPr>
          <w:rFonts w:cs="Arial"/>
          <w:color w:val="000000" w:themeColor="text1"/>
          <w:u w:color="072C4F"/>
        </w:rPr>
        <w:t xml:space="preserve">New batteries might be left in their package or placed </w:t>
      </w:r>
      <w:r>
        <w:rPr>
          <w:rFonts w:cs="Arial"/>
          <w:color w:val="000000" w:themeColor="text1"/>
          <w:u w:color="072C4F"/>
        </w:rPr>
        <w:t xml:space="preserve">in a small container </w:t>
      </w:r>
      <w:r w:rsidR="00287D85">
        <w:rPr>
          <w:rFonts w:cs="Arial"/>
          <w:color w:val="000000" w:themeColor="text1"/>
          <w:u w:color="072C4F"/>
        </w:rPr>
        <w:t>while the old batteries are removed</w:t>
      </w:r>
      <w:r>
        <w:rPr>
          <w:rFonts w:cs="Arial"/>
          <w:color w:val="000000" w:themeColor="text1"/>
          <w:u w:color="072C4F"/>
        </w:rPr>
        <w:t xml:space="preserve">. </w:t>
      </w:r>
      <w:r w:rsidR="00476146">
        <w:rPr>
          <w:rFonts w:cs="Arial"/>
          <w:color w:val="000000" w:themeColor="text1"/>
          <w:u w:color="072C4F"/>
        </w:rPr>
        <w:t xml:space="preserve">This method </w:t>
      </w:r>
      <w:r>
        <w:rPr>
          <w:rFonts w:cs="Arial"/>
          <w:color w:val="000000" w:themeColor="text1"/>
          <w:u w:color="072C4F"/>
        </w:rPr>
        <w:t xml:space="preserve">will help you </w:t>
      </w:r>
      <w:r w:rsidR="00476146">
        <w:rPr>
          <w:rFonts w:cs="Arial"/>
          <w:color w:val="000000" w:themeColor="text1"/>
          <w:u w:color="072C4F"/>
        </w:rPr>
        <w:t xml:space="preserve">differentiate </w:t>
      </w:r>
      <w:r>
        <w:rPr>
          <w:rFonts w:cs="Arial"/>
          <w:color w:val="000000" w:themeColor="text1"/>
          <w:u w:color="072C4F"/>
        </w:rPr>
        <w:t>the old batteries</w:t>
      </w:r>
      <w:r w:rsidR="00476146">
        <w:rPr>
          <w:rFonts w:cs="Arial"/>
          <w:color w:val="000000" w:themeColor="text1"/>
          <w:u w:color="072C4F"/>
        </w:rPr>
        <w:t xml:space="preserve"> from the </w:t>
      </w:r>
      <w:r>
        <w:rPr>
          <w:rFonts w:cs="Arial"/>
          <w:color w:val="000000" w:themeColor="text1"/>
          <w:u w:color="072C4F"/>
        </w:rPr>
        <w:t xml:space="preserve">new ones. </w:t>
      </w:r>
    </w:p>
    <w:p w14:paraId="3569EB1C" w14:textId="2812618E" w:rsidR="00540A1E" w:rsidRPr="0019407C" w:rsidRDefault="00D04C69" w:rsidP="00476146">
      <w:pPr>
        <w:widowControl w:val="0"/>
        <w:autoSpaceDE w:val="0"/>
        <w:autoSpaceDN w:val="0"/>
        <w:adjustRightInd w:val="0"/>
        <w:spacing w:after="120"/>
        <w:rPr>
          <w:rFonts w:cs="Arial"/>
          <w:color w:val="000000" w:themeColor="text1"/>
          <w:u w:color="072C4F"/>
        </w:rPr>
      </w:pPr>
      <w:r>
        <w:rPr>
          <w:rFonts w:cs="Arial"/>
          <w:color w:val="000000" w:themeColor="text1"/>
          <w:u w:color="072C4F"/>
        </w:rPr>
        <w:t>M</w:t>
      </w:r>
      <w:r w:rsidR="00540A1E" w:rsidRPr="0019407C">
        <w:rPr>
          <w:rFonts w:cs="Arial"/>
          <w:color w:val="000000" w:themeColor="text1"/>
          <w:u w:color="072C4F"/>
        </w:rPr>
        <w:t xml:space="preserve">ost battery compartments are on the back or bottom of appliances or devices. </w:t>
      </w:r>
      <w:r>
        <w:rPr>
          <w:rFonts w:cs="Arial"/>
          <w:color w:val="000000" w:themeColor="text1"/>
          <w:u w:color="072C4F"/>
        </w:rPr>
        <w:t>Y</w:t>
      </w:r>
      <w:r w:rsidR="00540A1E" w:rsidRPr="0019407C">
        <w:rPr>
          <w:rFonts w:cs="Arial"/>
          <w:color w:val="000000" w:themeColor="text1"/>
          <w:u w:color="072C4F"/>
        </w:rPr>
        <w:t xml:space="preserve">ou can locate </w:t>
      </w:r>
      <w:r>
        <w:rPr>
          <w:rFonts w:cs="Arial"/>
          <w:color w:val="000000" w:themeColor="text1"/>
          <w:u w:color="072C4F"/>
        </w:rPr>
        <w:t>a</w:t>
      </w:r>
      <w:r w:rsidR="00540A1E" w:rsidRPr="0019407C">
        <w:rPr>
          <w:rFonts w:cs="Arial"/>
          <w:color w:val="000000" w:themeColor="text1"/>
          <w:u w:color="072C4F"/>
        </w:rPr>
        <w:t xml:space="preserve"> battery cover</w:t>
      </w:r>
      <w:r>
        <w:rPr>
          <w:rFonts w:cs="Arial"/>
          <w:color w:val="000000" w:themeColor="text1"/>
          <w:u w:color="072C4F"/>
        </w:rPr>
        <w:t xml:space="preserve"> with your fingertips</w:t>
      </w:r>
      <w:r w:rsidR="00540A1E" w:rsidRPr="0019407C">
        <w:rPr>
          <w:rFonts w:cs="Arial"/>
          <w:color w:val="000000" w:themeColor="text1"/>
          <w:u w:color="072C4F"/>
        </w:rPr>
        <w:t>. It may be marked by a few raised lines and slide off when pressure is applied</w:t>
      </w:r>
      <w:r>
        <w:rPr>
          <w:rFonts w:cs="Arial"/>
          <w:color w:val="000000" w:themeColor="text1"/>
          <w:u w:color="072C4F"/>
        </w:rPr>
        <w:t>,</w:t>
      </w:r>
      <w:r w:rsidR="00540A1E" w:rsidRPr="0019407C">
        <w:rPr>
          <w:rFonts w:cs="Arial"/>
          <w:color w:val="000000" w:themeColor="text1"/>
          <w:u w:color="072C4F"/>
        </w:rPr>
        <w:t xml:space="preserve"> or</w:t>
      </w:r>
      <w:r>
        <w:rPr>
          <w:rFonts w:cs="Arial"/>
          <w:color w:val="000000" w:themeColor="text1"/>
          <w:u w:color="072C4F"/>
        </w:rPr>
        <w:t xml:space="preserve"> it</w:t>
      </w:r>
      <w:r w:rsidR="00540A1E" w:rsidRPr="0019407C">
        <w:rPr>
          <w:rFonts w:cs="Arial"/>
          <w:color w:val="000000" w:themeColor="text1"/>
          <w:u w:color="072C4F"/>
        </w:rPr>
        <w:t xml:space="preserve"> may have a small latch that lifts. Other battery covers are secured with screws that must be loosened with a small Phillips-head screwdriver before you can remove the cover.</w:t>
      </w:r>
    </w:p>
    <w:p w14:paraId="6F4A8849" w14:textId="2F55DC7C" w:rsidR="00540A1E"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Once the cover is removed, use your finger or fingernail to dislodge </w:t>
      </w:r>
      <w:r w:rsidR="00D04C69">
        <w:rPr>
          <w:rFonts w:cs="Arial"/>
          <w:color w:val="000000" w:themeColor="text1"/>
          <w:u w:color="072C4F"/>
        </w:rPr>
        <w:t>A</w:t>
      </w:r>
      <w:r w:rsidR="009F4747" w:rsidRPr="0019407C">
        <w:rPr>
          <w:rFonts w:cs="Arial"/>
          <w:color w:val="000000" w:themeColor="text1"/>
          <w:u w:color="072C4F"/>
        </w:rPr>
        <w:t>A</w:t>
      </w:r>
      <w:r w:rsidR="00D04C69">
        <w:rPr>
          <w:rFonts w:cs="Arial"/>
          <w:color w:val="000000" w:themeColor="text1"/>
          <w:u w:color="072C4F"/>
        </w:rPr>
        <w:t>,</w:t>
      </w:r>
      <w:r w:rsidR="009F4747" w:rsidRPr="0019407C">
        <w:rPr>
          <w:rFonts w:cs="Arial"/>
          <w:color w:val="000000" w:themeColor="text1"/>
          <w:u w:color="072C4F"/>
        </w:rPr>
        <w:t xml:space="preserve"> </w:t>
      </w:r>
      <w:r w:rsidR="00D04C69">
        <w:rPr>
          <w:rFonts w:cs="Arial"/>
          <w:color w:val="000000" w:themeColor="text1"/>
          <w:u w:color="072C4F"/>
        </w:rPr>
        <w:t>AA</w:t>
      </w:r>
      <w:r w:rsidR="009F4747" w:rsidRPr="0019407C">
        <w:rPr>
          <w:rFonts w:cs="Arial"/>
          <w:color w:val="000000" w:themeColor="text1"/>
          <w:u w:color="072C4F"/>
        </w:rPr>
        <w:t xml:space="preserve">A, and hearing aid or coin-type </w:t>
      </w:r>
      <w:r w:rsidRPr="0019407C">
        <w:rPr>
          <w:rFonts w:cs="Arial"/>
          <w:color w:val="000000" w:themeColor="text1"/>
          <w:u w:color="072C4F"/>
        </w:rPr>
        <w:t>batteries. If you apply pressure against the end with the spring</w:t>
      </w:r>
      <w:r w:rsidR="009F4747" w:rsidRPr="0019407C">
        <w:rPr>
          <w:rFonts w:cs="Arial"/>
          <w:color w:val="000000" w:themeColor="text1"/>
          <w:u w:color="072C4F"/>
        </w:rPr>
        <w:t xml:space="preserve"> for sizes AA, AAA, C</w:t>
      </w:r>
      <w:r w:rsidR="00D04C69">
        <w:rPr>
          <w:rFonts w:cs="Arial"/>
          <w:color w:val="000000" w:themeColor="text1"/>
          <w:u w:color="072C4F"/>
        </w:rPr>
        <w:t>,</w:t>
      </w:r>
      <w:r w:rsidR="009F4747" w:rsidRPr="0019407C">
        <w:rPr>
          <w:rFonts w:cs="Arial"/>
          <w:color w:val="000000" w:themeColor="text1"/>
          <w:u w:color="072C4F"/>
        </w:rPr>
        <w:t xml:space="preserve"> and D</w:t>
      </w:r>
      <w:r w:rsidRPr="0019407C">
        <w:rPr>
          <w:rFonts w:cs="Arial"/>
          <w:color w:val="000000" w:themeColor="text1"/>
          <w:u w:color="072C4F"/>
        </w:rPr>
        <w:t xml:space="preserve">, the batteries will pop out more easily. Remember, the flat end of these batteries goes against the spring. When you remove </w:t>
      </w:r>
      <w:r w:rsidR="00D04C69">
        <w:rPr>
          <w:rFonts w:cs="Arial"/>
          <w:color w:val="000000" w:themeColor="text1"/>
          <w:u w:color="072C4F"/>
        </w:rPr>
        <w:t>a</w:t>
      </w:r>
      <w:r w:rsidRPr="0019407C">
        <w:rPr>
          <w:rFonts w:cs="Arial"/>
          <w:color w:val="000000" w:themeColor="text1"/>
          <w:u w:color="072C4F"/>
        </w:rPr>
        <w:t xml:space="preserve"> battery, note how the battery was oriented in the compartment </w:t>
      </w:r>
      <w:r w:rsidR="00476146">
        <w:rPr>
          <w:rFonts w:cs="Arial"/>
          <w:color w:val="000000" w:themeColor="text1"/>
          <w:u w:color="072C4F"/>
        </w:rPr>
        <w:t>to</w:t>
      </w:r>
      <w:r w:rsidRPr="0019407C">
        <w:rPr>
          <w:rFonts w:cs="Arial"/>
          <w:color w:val="000000" w:themeColor="text1"/>
          <w:u w:color="072C4F"/>
        </w:rPr>
        <w:t xml:space="preserve"> orient the new battery correctly.</w:t>
      </w:r>
    </w:p>
    <w:p w14:paraId="31D9E8D7" w14:textId="0011E5DB" w:rsidR="004760A2"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Sometimes battery compartments are difficult to locate tactilely or visually. </w:t>
      </w:r>
      <w:r w:rsidR="00476146">
        <w:rPr>
          <w:rFonts w:cs="Arial"/>
          <w:color w:val="000000" w:themeColor="text1"/>
          <w:u w:color="072C4F"/>
        </w:rPr>
        <w:lastRenderedPageBreak/>
        <w:t>You can put a long, thick piece of material, like string or ribbon, under the battery or in the battery compartment in these situations</w:t>
      </w:r>
      <w:r w:rsidRPr="0019407C">
        <w:rPr>
          <w:rFonts w:cs="Arial"/>
          <w:color w:val="000000" w:themeColor="text1"/>
          <w:u w:color="072C4F"/>
        </w:rPr>
        <w:t xml:space="preserve">. </w:t>
      </w:r>
      <w:r w:rsidR="00105BF2">
        <w:rPr>
          <w:rFonts w:cs="Arial"/>
          <w:color w:val="000000" w:themeColor="text1"/>
          <w:u w:color="072C4F"/>
        </w:rPr>
        <w:t>When</w:t>
      </w:r>
      <w:r w:rsidRPr="0019407C">
        <w:rPr>
          <w:rFonts w:cs="Arial"/>
          <w:color w:val="000000" w:themeColor="text1"/>
          <w:u w:color="072C4F"/>
        </w:rPr>
        <w:t xml:space="preserve"> the battery compartment is closed</w:t>
      </w:r>
      <w:r w:rsidR="00105BF2">
        <w:rPr>
          <w:rFonts w:cs="Arial"/>
          <w:color w:val="000000" w:themeColor="text1"/>
          <w:u w:color="072C4F"/>
        </w:rPr>
        <w:t>,</w:t>
      </w:r>
      <w:r w:rsidRPr="0019407C">
        <w:rPr>
          <w:rFonts w:cs="Arial"/>
          <w:color w:val="000000" w:themeColor="text1"/>
          <w:u w:color="072C4F"/>
        </w:rPr>
        <w:t xml:space="preserve"> the string will stick out. This </w:t>
      </w:r>
      <w:r w:rsidR="00476146">
        <w:rPr>
          <w:rFonts w:cs="Arial"/>
          <w:color w:val="000000" w:themeColor="text1"/>
          <w:u w:color="072C4F"/>
        </w:rPr>
        <w:t xml:space="preserve">technique </w:t>
      </w:r>
      <w:r w:rsidRPr="0019407C">
        <w:rPr>
          <w:rFonts w:cs="Arial"/>
          <w:color w:val="000000" w:themeColor="text1"/>
          <w:u w:color="072C4F"/>
        </w:rPr>
        <w:t xml:space="preserve">does not affect the </w:t>
      </w:r>
      <w:r w:rsidR="00476146">
        <w:rPr>
          <w:rFonts w:cs="Arial"/>
          <w:color w:val="000000" w:themeColor="text1"/>
          <w:u w:color="072C4F"/>
        </w:rPr>
        <w:t>battery's use</w:t>
      </w:r>
      <w:r w:rsidRPr="0019407C">
        <w:rPr>
          <w:rFonts w:cs="Arial"/>
          <w:color w:val="000000" w:themeColor="text1"/>
          <w:u w:color="072C4F"/>
        </w:rPr>
        <w:t xml:space="preserve"> and is a quick way to locate the compartment.</w:t>
      </w:r>
    </w:p>
    <w:p w14:paraId="448FCBF4" w14:textId="0EDBB122" w:rsidR="00540A1E" w:rsidRPr="0019407C" w:rsidRDefault="00540A1E" w:rsidP="00021FAA">
      <w:pPr>
        <w:pStyle w:val="Heading3"/>
      </w:pPr>
      <w:bookmarkStart w:id="8" w:name="_Toc58934700"/>
      <w:r w:rsidRPr="0019407C">
        <w:t>Tightening Loose Screws</w:t>
      </w:r>
      <w:bookmarkEnd w:id="8"/>
    </w:p>
    <w:p w14:paraId="42DF3903" w14:textId="5BCC64EF" w:rsidR="00540A1E" w:rsidRPr="0019407C" w:rsidRDefault="00105BF2" w:rsidP="00476146">
      <w:pPr>
        <w:widowControl w:val="0"/>
        <w:autoSpaceDE w:val="0"/>
        <w:autoSpaceDN w:val="0"/>
        <w:adjustRightInd w:val="0"/>
        <w:spacing w:after="120"/>
        <w:rPr>
          <w:rFonts w:cs="Arial"/>
          <w:color w:val="000000" w:themeColor="text1"/>
          <w:u w:color="072C4F"/>
        </w:rPr>
      </w:pPr>
      <w:r>
        <w:rPr>
          <w:rFonts w:cs="Arial"/>
          <w:color w:val="000000" w:themeColor="text1"/>
          <w:u w:color="072C4F"/>
        </w:rPr>
        <w:t xml:space="preserve">Homes have many doors, including a </w:t>
      </w:r>
      <w:r w:rsidR="00540A1E" w:rsidRPr="0019407C">
        <w:rPr>
          <w:rFonts w:cs="Arial"/>
          <w:color w:val="000000" w:themeColor="text1"/>
          <w:u w:color="072C4F"/>
        </w:rPr>
        <w:t xml:space="preserve">front door, screen door, shower door, cabinets, </w:t>
      </w:r>
      <w:r>
        <w:rPr>
          <w:rFonts w:cs="Arial"/>
          <w:color w:val="000000" w:themeColor="text1"/>
          <w:u w:color="072C4F"/>
        </w:rPr>
        <w:t xml:space="preserve">and </w:t>
      </w:r>
      <w:r w:rsidR="00540A1E" w:rsidRPr="0019407C">
        <w:rPr>
          <w:rFonts w:cs="Arial"/>
          <w:color w:val="000000" w:themeColor="text1"/>
          <w:u w:color="072C4F"/>
        </w:rPr>
        <w:t>doors</w:t>
      </w:r>
      <w:r>
        <w:rPr>
          <w:rFonts w:cs="Arial"/>
          <w:color w:val="000000" w:themeColor="text1"/>
          <w:u w:color="072C4F"/>
        </w:rPr>
        <w:t xml:space="preserve"> on </w:t>
      </w:r>
      <w:r w:rsidR="00476146">
        <w:rPr>
          <w:rFonts w:cs="Arial"/>
          <w:color w:val="000000" w:themeColor="text1"/>
          <w:u w:color="072C4F"/>
        </w:rPr>
        <w:t>furniture pieces</w:t>
      </w:r>
      <w:r w:rsidR="00540A1E" w:rsidRPr="0019407C">
        <w:rPr>
          <w:rFonts w:cs="Arial"/>
          <w:color w:val="000000" w:themeColor="text1"/>
          <w:u w:color="072C4F"/>
        </w:rPr>
        <w:t xml:space="preserve">. Most doors have handles, and most handles are attached with screws. Door hinges are also attached with screws. Electrical outlet and light switch covers are </w:t>
      </w:r>
      <w:r w:rsidR="005C4E9D" w:rsidRPr="0019407C">
        <w:rPr>
          <w:rFonts w:cs="Arial"/>
          <w:color w:val="000000" w:themeColor="text1"/>
          <w:u w:color="072C4F"/>
        </w:rPr>
        <w:t xml:space="preserve">also usually </w:t>
      </w:r>
      <w:r w:rsidR="00540A1E" w:rsidRPr="0019407C">
        <w:rPr>
          <w:rFonts w:cs="Arial"/>
          <w:color w:val="000000" w:themeColor="text1"/>
          <w:u w:color="072C4F"/>
        </w:rPr>
        <w:t xml:space="preserve">attached with screws. </w:t>
      </w:r>
      <w:r>
        <w:rPr>
          <w:rFonts w:cs="Arial"/>
          <w:color w:val="000000" w:themeColor="text1"/>
          <w:u w:color="072C4F"/>
        </w:rPr>
        <w:t>Screws in all these places may</w:t>
      </w:r>
      <w:r w:rsidR="00540A1E" w:rsidRPr="0019407C">
        <w:rPr>
          <w:rFonts w:cs="Arial"/>
          <w:color w:val="000000" w:themeColor="text1"/>
          <w:u w:color="072C4F"/>
        </w:rPr>
        <w:t xml:space="preserve"> eventually loosen with </w:t>
      </w:r>
      <w:r>
        <w:rPr>
          <w:rFonts w:cs="Arial"/>
          <w:color w:val="000000" w:themeColor="text1"/>
          <w:u w:color="072C4F"/>
        </w:rPr>
        <w:t>regular</w:t>
      </w:r>
      <w:r w:rsidR="00540A1E" w:rsidRPr="0019407C">
        <w:rPr>
          <w:rFonts w:cs="Arial"/>
          <w:color w:val="000000" w:themeColor="text1"/>
          <w:u w:color="072C4F"/>
        </w:rPr>
        <w:t xml:space="preserve"> use.</w:t>
      </w:r>
    </w:p>
    <w:p w14:paraId="3F77842F" w14:textId="78C147ED" w:rsidR="00540A1E"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As you probably know, there are two types of common screws. One has a straight slot across the head of the screw. You can identify this screw by running a fingernail inside the slot across the top. This type requires a flat-head screwdriver with a flat end that fits into the slot on the screw. </w:t>
      </w:r>
      <w:r w:rsidR="00105BF2">
        <w:rPr>
          <w:rFonts w:cs="Arial"/>
          <w:color w:val="000000" w:themeColor="text1"/>
          <w:u w:color="072C4F"/>
        </w:rPr>
        <w:t>In contrast, a</w:t>
      </w:r>
      <w:r w:rsidRPr="0019407C">
        <w:rPr>
          <w:rFonts w:cs="Arial"/>
          <w:color w:val="000000" w:themeColor="text1"/>
          <w:u w:color="072C4F"/>
        </w:rPr>
        <w:t xml:space="preserve"> </w:t>
      </w:r>
      <w:r w:rsidR="00476146">
        <w:rPr>
          <w:rFonts w:cs="Arial"/>
          <w:color w:val="000000" w:themeColor="text1"/>
          <w:u w:color="072C4F"/>
        </w:rPr>
        <w:t>P</w:t>
      </w:r>
      <w:r w:rsidRPr="0019407C">
        <w:rPr>
          <w:rFonts w:cs="Arial"/>
          <w:color w:val="000000" w:themeColor="text1"/>
          <w:u w:color="072C4F"/>
        </w:rPr>
        <w:t>hillips-head screwdriver has four flanges that narrow to a point on the end. It fits into screws that have a cross shape on the top. If you have difficulty telling flat-head screws from Phillips-head screws, especially when the screw is already driven into a surface, spend time feeling the heads of several screws until you can distinguish them from each other.</w:t>
      </w:r>
    </w:p>
    <w:p w14:paraId="702AF618" w14:textId="4A43DA5A" w:rsidR="00540A1E"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A screwdriver with a magnetic tip can make tightening screws easier, particularly if the screw is small or in a hard-to-reach place.</w:t>
      </w:r>
    </w:p>
    <w:p w14:paraId="00521162" w14:textId="2FBB1C1F" w:rsidR="004760A2"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When working with a flat-head screw that is already in place, determine which direction the slot is in so you can orient your screwdriver correctly.</w:t>
      </w:r>
      <w:r w:rsidR="00706049">
        <w:rPr>
          <w:rFonts w:cs="Arial"/>
          <w:color w:val="000000" w:themeColor="text1"/>
          <w:u w:color="072C4F"/>
        </w:rPr>
        <w:t xml:space="preserve"> </w:t>
      </w:r>
      <w:r w:rsidR="005C4E9D" w:rsidRPr="0019407C">
        <w:rPr>
          <w:rFonts w:cs="Arial"/>
          <w:color w:val="000000" w:themeColor="text1"/>
          <w:u w:color="072C4F"/>
        </w:rPr>
        <w:t>Remember a basic rule for tightening and loosening screws</w:t>
      </w:r>
      <w:r w:rsidR="00706049">
        <w:rPr>
          <w:rFonts w:cs="Arial"/>
          <w:color w:val="000000" w:themeColor="text1"/>
          <w:u w:color="072C4F"/>
        </w:rPr>
        <w:t>:</w:t>
      </w:r>
      <w:r w:rsidR="005C4E9D" w:rsidRPr="0019407C">
        <w:rPr>
          <w:rFonts w:cs="Arial"/>
          <w:color w:val="000000" w:themeColor="text1"/>
          <w:u w:color="072C4F"/>
        </w:rPr>
        <w:t xml:space="preserve"> </w:t>
      </w:r>
      <w:r w:rsidR="00476146">
        <w:rPr>
          <w:rFonts w:cs="Arial"/>
          <w:color w:val="000000" w:themeColor="text1"/>
          <w:u w:color="072C4F"/>
        </w:rPr>
        <w:t>"</w:t>
      </w:r>
      <w:proofErr w:type="spellStart"/>
      <w:r w:rsidR="005C4E9D" w:rsidRPr="0019407C">
        <w:rPr>
          <w:rFonts w:cs="Arial"/>
          <w:color w:val="000000" w:themeColor="text1"/>
          <w:u w:color="072C4F"/>
        </w:rPr>
        <w:t>rightsy</w:t>
      </w:r>
      <w:r w:rsidR="00706049">
        <w:rPr>
          <w:rFonts w:cs="Arial"/>
          <w:color w:val="000000" w:themeColor="text1"/>
          <w:u w:color="072C4F"/>
        </w:rPr>
        <w:t>-</w:t>
      </w:r>
      <w:r w:rsidR="005C4E9D" w:rsidRPr="0019407C">
        <w:rPr>
          <w:rFonts w:cs="Arial"/>
          <w:color w:val="000000" w:themeColor="text1"/>
          <w:u w:color="072C4F"/>
        </w:rPr>
        <w:t>tightsy</w:t>
      </w:r>
      <w:proofErr w:type="spellEnd"/>
      <w:r w:rsidR="005C4E9D" w:rsidRPr="0019407C">
        <w:rPr>
          <w:rFonts w:cs="Arial"/>
          <w:color w:val="000000" w:themeColor="text1"/>
          <w:u w:color="072C4F"/>
        </w:rPr>
        <w:t xml:space="preserve">, </w:t>
      </w:r>
      <w:proofErr w:type="spellStart"/>
      <w:r w:rsidR="005C4E9D" w:rsidRPr="0019407C">
        <w:rPr>
          <w:rFonts w:cs="Arial"/>
          <w:color w:val="000000" w:themeColor="text1"/>
          <w:u w:color="072C4F"/>
        </w:rPr>
        <w:t>leftsy</w:t>
      </w:r>
      <w:proofErr w:type="spellEnd"/>
      <w:r w:rsidR="00706049">
        <w:rPr>
          <w:rFonts w:cs="Arial"/>
          <w:color w:val="000000" w:themeColor="text1"/>
          <w:u w:color="072C4F"/>
        </w:rPr>
        <w:t>-</w:t>
      </w:r>
      <w:r w:rsidR="005C4E9D" w:rsidRPr="0019407C">
        <w:rPr>
          <w:rFonts w:cs="Arial"/>
          <w:color w:val="000000" w:themeColor="text1"/>
          <w:u w:color="072C4F"/>
        </w:rPr>
        <w:t>loosey.</w:t>
      </w:r>
      <w:r w:rsidR="00476146">
        <w:rPr>
          <w:rFonts w:cs="Arial"/>
          <w:color w:val="000000" w:themeColor="text1"/>
          <w:u w:color="072C4F"/>
        </w:rPr>
        <w:t>"</w:t>
      </w:r>
      <w:r w:rsidR="00777272" w:rsidRPr="0019407C">
        <w:rPr>
          <w:rFonts w:cs="Arial"/>
          <w:color w:val="000000" w:themeColor="text1"/>
          <w:u w:color="072C4F"/>
        </w:rPr>
        <w:t xml:space="preserve"> Another way to think about this is that </w:t>
      </w:r>
      <w:r w:rsidR="006507B3">
        <w:rPr>
          <w:rFonts w:cs="Arial"/>
          <w:color w:val="000000" w:themeColor="text1"/>
          <w:u w:color="072C4F"/>
        </w:rPr>
        <w:t>right</w:t>
      </w:r>
      <w:r w:rsidR="00777272" w:rsidRPr="0019407C">
        <w:rPr>
          <w:rFonts w:cs="Arial"/>
          <w:color w:val="000000" w:themeColor="text1"/>
          <w:u w:color="072C4F"/>
        </w:rPr>
        <w:t xml:space="preserve"> is clockwise</w:t>
      </w:r>
      <w:r w:rsidR="00706049">
        <w:rPr>
          <w:rFonts w:cs="Arial"/>
          <w:color w:val="000000" w:themeColor="text1"/>
          <w:u w:color="072C4F"/>
        </w:rPr>
        <w:t>,</w:t>
      </w:r>
      <w:r w:rsidR="00777272" w:rsidRPr="0019407C">
        <w:rPr>
          <w:rFonts w:cs="Arial"/>
          <w:color w:val="000000" w:themeColor="text1"/>
          <w:u w:color="072C4F"/>
        </w:rPr>
        <w:t xml:space="preserve"> and </w:t>
      </w:r>
      <w:r w:rsidR="006507B3">
        <w:rPr>
          <w:rFonts w:cs="Arial"/>
          <w:color w:val="000000" w:themeColor="text1"/>
          <w:u w:color="072C4F"/>
        </w:rPr>
        <w:t xml:space="preserve">left </w:t>
      </w:r>
      <w:r w:rsidR="00777272" w:rsidRPr="0019407C">
        <w:rPr>
          <w:rFonts w:cs="Arial"/>
          <w:color w:val="000000" w:themeColor="text1"/>
          <w:u w:color="072C4F"/>
        </w:rPr>
        <w:t xml:space="preserve">is counterclockwise. </w:t>
      </w:r>
      <w:r w:rsidR="005C4E9D" w:rsidRPr="0019407C">
        <w:rPr>
          <w:rFonts w:cs="Arial"/>
          <w:color w:val="000000" w:themeColor="text1"/>
          <w:u w:color="072C4F"/>
        </w:rPr>
        <w:t>T</w:t>
      </w:r>
      <w:r w:rsidR="00476146">
        <w:rPr>
          <w:rFonts w:cs="Arial"/>
          <w:color w:val="000000" w:themeColor="text1"/>
          <w:u w:color="072C4F"/>
        </w:rPr>
        <w:t xml:space="preserve">his rule </w:t>
      </w:r>
      <w:r w:rsidR="005C4E9D" w:rsidRPr="0019407C">
        <w:rPr>
          <w:rFonts w:cs="Arial"/>
          <w:color w:val="000000" w:themeColor="text1"/>
          <w:u w:color="072C4F"/>
        </w:rPr>
        <w:t xml:space="preserve">often </w:t>
      </w:r>
      <w:r w:rsidR="00476146">
        <w:rPr>
          <w:rFonts w:cs="Arial"/>
          <w:color w:val="000000" w:themeColor="text1"/>
          <w:u w:color="072C4F"/>
        </w:rPr>
        <w:t>applies</w:t>
      </w:r>
      <w:r w:rsidR="005C4E9D" w:rsidRPr="0019407C">
        <w:rPr>
          <w:rFonts w:cs="Arial"/>
          <w:color w:val="000000" w:themeColor="text1"/>
          <w:u w:color="072C4F"/>
        </w:rPr>
        <w:t xml:space="preserve"> </w:t>
      </w:r>
      <w:r w:rsidR="00476146">
        <w:rPr>
          <w:rFonts w:cs="Arial"/>
          <w:color w:val="000000" w:themeColor="text1"/>
          <w:u w:color="072C4F"/>
        </w:rPr>
        <w:t xml:space="preserve">to </w:t>
      </w:r>
      <w:r w:rsidR="005C4E9D" w:rsidRPr="0019407C">
        <w:rPr>
          <w:rFonts w:cs="Arial"/>
          <w:color w:val="000000" w:themeColor="text1"/>
          <w:u w:color="072C4F"/>
        </w:rPr>
        <w:t xml:space="preserve">tightening and loosening other items </w:t>
      </w:r>
      <w:r w:rsidR="00777272" w:rsidRPr="0019407C">
        <w:rPr>
          <w:rFonts w:cs="Arial"/>
          <w:color w:val="000000" w:themeColor="text1"/>
          <w:u w:color="072C4F"/>
        </w:rPr>
        <w:t>around your house</w:t>
      </w:r>
      <w:r w:rsidR="00706049">
        <w:rPr>
          <w:rFonts w:cs="Arial"/>
          <w:color w:val="000000" w:themeColor="text1"/>
          <w:u w:color="072C4F"/>
        </w:rPr>
        <w:t>,</w:t>
      </w:r>
      <w:r w:rsidR="00777272" w:rsidRPr="0019407C">
        <w:rPr>
          <w:rFonts w:cs="Arial"/>
          <w:color w:val="000000" w:themeColor="text1"/>
          <w:u w:color="072C4F"/>
        </w:rPr>
        <w:t xml:space="preserve"> </w:t>
      </w:r>
      <w:r w:rsidR="005C4E9D" w:rsidRPr="0019407C">
        <w:rPr>
          <w:rFonts w:cs="Arial"/>
          <w:color w:val="000000" w:themeColor="text1"/>
          <w:u w:color="072C4F"/>
        </w:rPr>
        <w:t xml:space="preserve">like lightbulbs, </w:t>
      </w:r>
      <w:r w:rsidR="00777272" w:rsidRPr="0019407C">
        <w:rPr>
          <w:rFonts w:cs="Arial"/>
          <w:color w:val="000000" w:themeColor="text1"/>
          <w:u w:color="072C4F"/>
        </w:rPr>
        <w:t xml:space="preserve">lids of jars, </w:t>
      </w:r>
      <w:r w:rsidR="00476146">
        <w:rPr>
          <w:rFonts w:cs="Arial"/>
          <w:color w:val="000000" w:themeColor="text1"/>
          <w:u w:color="072C4F"/>
        </w:rPr>
        <w:t>nuts,</w:t>
      </w:r>
      <w:r w:rsidR="00777272" w:rsidRPr="0019407C">
        <w:rPr>
          <w:rFonts w:cs="Arial"/>
          <w:color w:val="000000" w:themeColor="text1"/>
          <w:u w:color="072C4F"/>
        </w:rPr>
        <w:t xml:space="preserve"> and bolts.</w:t>
      </w:r>
    </w:p>
    <w:p w14:paraId="0CFB868F" w14:textId="29DA1485" w:rsidR="00540A1E" w:rsidRPr="0019407C" w:rsidRDefault="00540A1E" w:rsidP="00021FAA">
      <w:pPr>
        <w:pStyle w:val="Heading3"/>
      </w:pPr>
      <w:bookmarkStart w:id="9" w:name="_Toc58934701"/>
      <w:r w:rsidRPr="0019407C">
        <w:t>Maintaining Heating and Air Conditioning Systems</w:t>
      </w:r>
      <w:bookmarkEnd w:id="9"/>
    </w:p>
    <w:p w14:paraId="67687C86" w14:textId="4DD3C7FB" w:rsidR="00540A1E"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Good preventative maintenance on your heating and air conditioning (HVAC) system will reduce the need for repairs and extend the </w:t>
      </w:r>
      <w:r w:rsidR="00476146">
        <w:rPr>
          <w:rFonts w:cs="Arial"/>
          <w:color w:val="000000" w:themeColor="text1"/>
          <w:u w:color="072C4F"/>
        </w:rPr>
        <w:t xml:space="preserve">system's </w:t>
      </w:r>
      <w:r w:rsidR="00476146">
        <w:rPr>
          <w:rFonts w:cs="Arial"/>
          <w:color w:val="000000" w:themeColor="text1"/>
          <w:u w:color="072C4F"/>
        </w:rPr>
        <w:lastRenderedPageBreak/>
        <w:t>life</w:t>
      </w:r>
      <w:r w:rsidRPr="0019407C">
        <w:rPr>
          <w:rFonts w:cs="Arial"/>
          <w:color w:val="000000" w:themeColor="text1"/>
          <w:u w:color="072C4F"/>
        </w:rPr>
        <w:t xml:space="preserve">. If your main unit is outdoors, keep leaves and other debris from collecting on top or getting stuck in the vents. Occasionally, spray the unit with a water hose to wash out </w:t>
      </w:r>
      <w:r w:rsidR="00476146">
        <w:rPr>
          <w:rFonts w:cs="Arial"/>
          <w:color w:val="000000" w:themeColor="text1"/>
          <w:u w:color="072C4F"/>
        </w:rPr>
        <w:t xml:space="preserve">the </w:t>
      </w:r>
      <w:r w:rsidRPr="0019407C">
        <w:rPr>
          <w:rFonts w:cs="Arial"/>
          <w:color w:val="000000" w:themeColor="text1"/>
          <w:u w:color="072C4F"/>
        </w:rPr>
        <w:t xml:space="preserve">dust and small amounts of debris. </w:t>
      </w:r>
      <w:r w:rsidR="00287D85">
        <w:rPr>
          <w:rFonts w:cs="Arial"/>
          <w:color w:val="000000" w:themeColor="text1"/>
          <w:u w:color="072C4F"/>
        </w:rPr>
        <w:t>Since you might not visually notice when leaves or dirt are building up, consider scheduling a regular time to do this activity.</w:t>
      </w:r>
    </w:p>
    <w:p w14:paraId="339E7F5E" w14:textId="5911B4B8" w:rsidR="00540A1E"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If the indoor part of your</w:t>
      </w:r>
      <w:r w:rsidR="004B2824">
        <w:rPr>
          <w:rFonts w:cs="Arial"/>
          <w:color w:val="000000" w:themeColor="text1"/>
          <w:u w:color="072C4F"/>
        </w:rPr>
        <w:t xml:space="preserve"> HVAC</w:t>
      </w:r>
      <w:r w:rsidRPr="0019407C">
        <w:rPr>
          <w:rFonts w:cs="Arial"/>
          <w:color w:val="000000" w:themeColor="text1"/>
          <w:u w:color="072C4F"/>
        </w:rPr>
        <w:t xml:space="preserve"> unit is accessible, </w:t>
      </w:r>
      <w:r w:rsidR="004B2824">
        <w:rPr>
          <w:rFonts w:cs="Arial"/>
          <w:color w:val="000000" w:themeColor="text1"/>
          <w:u w:color="072C4F"/>
        </w:rPr>
        <w:t xml:space="preserve">occasionally </w:t>
      </w:r>
      <w:r w:rsidRPr="0019407C">
        <w:rPr>
          <w:rFonts w:cs="Arial"/>
          <w:color w:val="000000" w:themeColor="text1"/>
          <w:u w:color="072C4F"/>
        </w:rPr>
        <w:t>check for leaks. Some older units have small copper pipes through which water circulates. These can become corroded and begin to leak. Checking for puddles from time to time around the unit can prevent major damage to your floors or carpet.</w:t>
      </w:r>
    </w:p>
    <w:p w14:paraId="3CE72566" w14:textId="3D89586A" w:rsidR="00540A1E"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The intake vents that circulate air through your home use filters to trap dust and other particles. Changing </w:t>
      </w:r>
      <w:r w:rsidR="00305C45">
        <w:rPr>
          <w:rFonts w:cs="Arial"/>
          <w:color w:val="000000" w:themeColor="text1"/>
          <w:u w:color="072C4F"/>
        </w:rPr>
        <w:t xml:space="preserve">or washing </w:t>
      </w:r>
      <w:r w:rsidRPr="0019407C">
        <w:rPr>
          <w:rFonts w:cs="Arial"/>
          <w:color w:val="000000" w:themeColor="text1"/>
          <w:u w:color="072C4F"/>
        </w:rPr>
        <w:t xml:space="preserve">filters every </w:t>
      </w:r>
      <w:r w:rsidR="00C2367D">
        <w:rPr>
          <w:rFonts w:cs="Arial"/>
          <w:color w:val="000000" w:themeColor="text1"/>
          <w:u w:color="072C4F"/>
        </w:rPr>
        <w:t>1</w:t>
      </w:r>
      <w:r w:rsidR="004B2824">
        <w:rPr>
          <w:rFonts w:cs="Arial"/>
          <w:color w:val="000000" w:themeColor="text1"/>
          <w:u w:color="072C4F"/>
        </w:rPr>
        <w:t>-6</w:t>
      </w:r>
      <w:r w:rsidRPr="0019407C">
        <w:rPr>
          <w:rFonts w:cs="Arial"/>
          <w:color w:val="000000" w:themeColor="text1"/>
          <w:u w:color="072C4F"/>
        </w:rPr>
        <w:t xml:space="preserve"> months</w:t>
      </w:r>
      <w:r w:rsidR="0008433B" w:rsidRPr="0019407C">
        <w:rPr>
          <w:rFonts w:cs="Arial"/>
          <w:color w:val="000000" w:themeColor="text1"/>
          <w:u w:color="072C4F"/>
        </w:rPr>
        <w:t xml:space="preserve"> </w:t>
      </w:r>
      <w:r w:rsidRPr="0019407C">
        <w:rPr>
          <w:rFonts w:cs="Arial"/>
          <w:color w:val="000000" w:themeColor="text1"/>
          <w:u w:color="072C4F"/>
        </w:rPr>
        <w:t>can improve your system's efficiency and possibly lower your monthly utility bill.</w:t>
      </w:r>
    </w:p>
    <w:p w14:paraId="1E7AA414" w14:textId="7C9F698C" w:rsidR="00540A1E" w:rsidRPr="0019407C" w:rsidRDefault="00305C45" w:rsidP="00476146">
      <w:pPr>
        <w:widowControl w:val="0"/>
        <w:autoSpaceDE w:val="0"/>
        <w:autoSpaceDN w:val="0"/>
        <w:adjustRightInd w:val="0"/>
        <w:spacing w:after="120"/>
        <w:rPr>
          <w:rFonts w:cs="Arial"/>
          <w:color w:val="000000" w:themeColor="text1"/>
          <w:u w:color="072C4F"/>
        </w:rPr>
      </w:pPr>
      <w:r>
        <w:rPr>
          <w:rFonts w:cs="Arial"/>
          <w:color w:val="000000" w:themeColor="text1"/>
          <w:u w:color="072C4F"/>
        </w:rPr>
        <w:t xml:space="preserve">When changing filters, use your sense of touch to feel how the old filter is positioned before removing it. As you remove </w:t>
      </w:r>
      <w:r w:rsidR="00476146">
        <w:rPr>
          <w:rFonts w:cs="Arial"/>
          <w:color w:val="000000" w:themeColor="text1"/>
          <w:u w:color="072C4F"/>
        </w:rPr>
        <w:t>the filter,</w:t>
      </w:r>
      <w:r>
        <w:rPr>
          <w:rFonts w:cs="Arial"/>
          <w:color w:val="000000" w:themeColor="text1"/>
          <w:u w:color="072C4F"/>
        </w:rPr>
        <w:t xml:space="preserve"> notice how </w:t>
      </w:r>
      <w:r w:rsidR="00476146">
        <w:rPr>
          <w:rFonts w:cs="Arial"/>
          <w:color w:val="000000" w:themeColor="text1"/>
          <w:u w:color="072C4F"/>
        </w:rPr>
        <w:t xml:space="preserve">it </w:t>
      </w:r>
      <w:r>
        <w:rPr>
          <w:rFonts w:cs="Arial"/>
          <w:color w:val="000000" w:themeColor="text1"/>
          <w:u w:color="072C4F"/>
        </w:rPr>
        <w:t>slides so that you can replace the clean filter with li</w:t>
      </w:r>
      <w:r w:rsidR="00476146">
        <w:rPr>
          <w:rFonts w:cs="Arial"/>
          <w:color w:val="000000" w:themeColor="text1"/>
          <w:u w:color="072C4F"/>
        </w:rPr>
        <w:t>ttle</w:t>
      </w:r>
      <w:r>
        <w:rPr>
          <w:rFonts w:cs="Arial"/>
          <w:color w:val="000000" w:themeColor="text1"/>
          <w:u w:color="072C4F"/>
        </w:rPr>
        <w:t xml:space="preserve"> frustration.</w:t>
      </w:r>
    </w:p>
    <w:p w14:paraId="03DE847B" w14:textId="0B4A541B" w:rsidR="00305D3F" w:rsidRPr="0019407C" w:rsidRDefault="00493D3B"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Portable air conditioners are also popular. The filters on </w:t>
      </w:r>
      <w:r w:rsidR="004B2824">
        <w:rPr>
          <w:rFonts w:cs="Arial"/>
          <w:color w:val="000000" w:themeColor="text1"/>
          <w:u w:color="072C4F"/>
        </w:rPr>
        <w:t>these</w:t>
      </w:r>
      <w:r w:rsidRPr="0019407C">
        <w:rPr>
          <w:rFonts w:cs="Arial"/>
          <w:color w:val="000000" w:themeColor="text1"/>
          <w:u w:color="072C4F"/>
        </w:rPr>
        <w:t xml:space="preserve"> devices are usually on the side or back of the device. Although some of these filters need to be changed every </w:t>
      </w:r>
      <w:r w:rsidR="004B2824">
        <w:rPr>
          <w:rFonts w:cs="Arial"/>
          <w:color w:val="000000" w:themeColor="text1"/>
          <w:u w:color="072C4F"/>
        </w:rPr>
        <w:t>2-6</w:t>
      </w:r>
      <w:r w:rsidRPr="0019407C">
        <w:rPr>
          <w:rFonts w:cs="Arial"/>
          <w:color w:val="000000" w:themeColor="text1"/>
          <w:u w:color="072C4F"/>
        </w:rPr>
        <w:t xml:space="preserve"> months, filters on </w:t>
      </w:r>
      <w:r w:rsidR="004B2824">
        <w:rPr>
          <w:rFonts w:cs="Arial"/>
          <w:color w:val="000000" w:themeColor="text1"/>
          <w:u w:color="072C4F"/>
        </w:rPr>
        <w:t xml:space="preserve">many </w:t>
      </w:r>
      <w:r w:rsidRPr="0019407C">
        <w:rPr>
          <w:rFonts w:cs="Arial"/>
          <w:color w:val="000000" w:themeColor="text1"/>
          <w:u w:color="072C4F"/>
        </w:rPr>
        <w:t xml:space="preserve">newer models only require you to </w:t>
      </w:r>
      <w:r w:rsidR="004B2824">
        <w:rPr>
          <w:rFonts w:cs="Arial"/>
          <w:color w:val="000000" w:themeColor="text1"/>
          <w:u w:color="072C4F"/>
        </w:rPr>
        <w:t xml:space="preserve">occasionally </w:t>
      </w:r>
      <w:r w:rsidRPr="0019407C">
        <w:rPr>
          <w:rFonts w:cs="Arial"/>
          <w:color w:val="000000" w:themeColor="text1"/>
          <w:u w:color="072C4F"/>
        </w:rPr>
        <w:t>wash the</w:t>
      </w:r>
      <w:r w:rsidR="00D55D46" w:rsidRPr="0019407C">
        <w:rPr>
          <w:rFonts w:cs="Arial"/>
          <w:color w:val="000000" w:themeColor="text1"/>
          <w:u w:color="072C4F"/>
        </w:rPr>
        <w:t xml:space="preserve"> </w:t>
      </w:r>
      <w:r w:rsidRPr="0019407C">
        <w:rPr>
          <w:rFonts w:cs="Arial"/>
          <w:color w:val="000000" w:themeColor="text1"/>
          <w:u w:color="072C4F"/>
        </w:rPr>
        <w:t xml:space="preserve">filters and then </w:t>
      </w:r>
      <w:r w:rsidR="00305D3F" w:rsidRPr="0019407C">
        <w:rPr>
          <w:rFonts w:cs="Arial"/>
          <w:color w:val="000000" w:themeColor="text1"/>
          <w:u w:color="072C4F"/>
        </w:rPr>
        <w:t xml:space="preserve">put </w:t>
      </w:r>
      <w:r w:rsidRPr="0019407C">
        <w:rPr>
          <w:rFonts w:cs="Arial"/>
          <w:color w:val="000000" w:themeColor="text1"/>
          <w:u w:color="072C4F"/>
        </w:rPr>
        <w:t xml:space="preserve">them back in the machine. </w:t>
      </w:r>
    </w:p>
    <w:p w14:paraId="1CBB5543" w14:textId="0AA1155A" w:rsidR="00540A1E" w:rsidRPr="0019407C" w:rsidRDefault="004B2824" w:rsidP="00476146">
      <w:pPr>
        <w:widowControl w:val="0"/>
        <w:autoSpaceDE w:val="0"/>
        <w:autoSpaceDN w:val="0"/>
        <w:adjustRightInd w:val="0"/>
        <w:spacing w:after="120"/>
        <w:rPr>
          <w:rFonts w:cs="Arial"/>
          <w:color w:val="000000" w:themeColor="text1"/>
          <w:u w:color="072C4F"/>
        </w:rPr>
      </w:pPr>
      <w:r>
        <w:rPr>
          <w:rFonts w:cs="Arial"/>
          <w:color w:val="000000" w:themeColor="text1"/>
          <w:u w:color="072C4F"/>
        </w:rPr>
        <w:t>A thermostat</w:t>
      </w:r>
      <w:r w:rsidR="00540A1E" w:rsidRPr="0019407C">
        <w:rPr>
          <w:rFonts w:cs="Arial"/>
          <w:color w:val="000000" w:themeColor="text1"/>
          <w:u w:color="072C4F"/>
        </w:rPr>
        <w:t xml:space="preserve"> is </w:t>
      </w:r>
      <w:r>
        <w:rPr>
          <w:rFonts w:cs="Arial"/>
          <w:color w:val="000000" w:themeColor="text1"/>
          <w:u w:color="072C4F"/>
        </w:rPr>
        <w:t>the final</w:t>
      </w:r>
      <w:r w:rsidR="00540A1E" w:rsidRPr="0019407C">
        <w:rPr>
          <w:rFonts w:cs="Arial"/>
          <w:color w:val="000000" w:themeColor="text1"/>
          <w:u w:color="072C4F"/>
        </w:rPr>
        <w:t xml:space="preserve"> part of a standard HVAC system. You may have more than one, depending on the size of your home. Are you able to see yours well enough</w:t>
      </w:r>
      <w:r>
        <w:rPr>
          <w:rFonts w:cs="Arial"/>
          <w:color w:val="000000" w:themeColor="text1"/>
          <w:u w:color="072C4F"/>
        </w:rPr>
        <w:t>,</w:t>
      </w:r>
      <w:r w:rsidR="00540A1E" w:rsidRPr="0019407C">
        <w:rPr>
          <w:rFonts w:cs="Arial"/>
          <w:color w:val="000000" w:themeColor="text1"/>
          <w:u w:color="072C4F"/>
        </w:rPr>
        <w:t xml:space="preserve"> with or without a magnifier</w:t>
      </w:r>
      <w:r>
        <w:rPr>
          <w:rFonts w:cs="Arial"/>
          <w:color w:val="000000" w:themeColor="text1"/>
          <w:u w:color="072C4F"/>
        </w:rPr>
        <w:t>,</w:t>
      </w:r>
      <w:r w:rsidR="00540A1E" w:rsidRPr="0019407C">
        <w:rPr>
          <w:rFonts w:cs="Arial"/>
          <w:color w:val="000000" w:themeColor="text1"/>
          <w:u w:color="072C4F"/>
        </w:rPr>
        <w:t xml:space="preserve"> to operate it? Some thermostats have a digital display, making it </w:t>
      </w:r>
      <w:r w:rsidR="00B00327" w:rsidRPr="0019407C">
        <w:rPr>
          <w:rFonts w:cs="Arial"/>
          <w:color w:val="000000" w:themeColor="text1"/>
          <w:u w:color="072C4F"/>
        </w:rPr>
        <w:t xml:space="preserve">very difficult </w:t>
      </w:r>
      <w:r w:rsidR="00540A1E" w:rsidRPr="0019407C">
        <w:rPr>
          <w:rFonts w:cs="Arial"/>
          <w:color w:val="000000" w:themeColor="text1"/>
          <w:u w:color="072C4F"/>
        </w:rPr>
        <w:t>for a person</w:t>
      </w:r>
      <w:r>
        <w:rPr>
          <w:rFonts w:cs="Arial"/>
          <w:color w:val="000000" w:themeColor="text1"/>
          <w:u w:color="072C4F"/>
        </w:rPr>
        <w:t xml:space="preserve"> who is blind or has low vision</w:t>
      </w:r>
      <w:r w:rsidR="00540A1E" w:rsidRPr="0019407C">
        <w:rPr>
          <w:rFonts w:cs="Arial"/>
          <w:color w:val="000000" w:themeColor="text1"/>
          <w:u w:color="072C4F"/>
        </w:rPr>
        <w:t xml:space="preserve"> to set. Some may be accessible with a talking device from a specialty company. If the talking device does not work on your system, ask someone to set your thermostat with parameters that will work for summer and winter temperatures.</w:t>
      </w:r>
    </w:p>
    <w:p w14:paraId="27FC81A4" w14:textId="6053D61F" w:rsidR="00FC19E4"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If you have </w:t>
      </w:r>
      <w:r w:rsidR="00866ABD">
        <w:rPr>
          <w:rFonts w:cs="Arial"/>
          <w:color w:val="000000" w:themeColor="text1"/>
          <w:u w:color="072C4F"/>
        </w:rPr>
        <w:t>an</w:t>
      </w:r>
      <w:r w:rsidRPr="0019407C">
        <w:rPr>
          <w:rFonts w:cs="Arial"/>
          <w:color w:val="000000" w:themeColor="text1"/>
          <w:u w:color="072C4F"/>
        </w:rPr>
        <w:t xml:space="preserve"> old</w:t>
      </w:r>
      <w:r w:rsidR="00866ABD">
        <w:rPr>
          <w:rFonts w:cs="Arial"/>
          <w:color w:val="000000" w:themeColor="text1"/>
          <w:u w:color="072C4F"/>
        </w:rPr>
        <w:t>-</w:t>
      </w:r>
      <w:r w:rsidRPr="0019407C">
        <w:rPr>
          <w:rFonts w:cs="Arial"/>
          <w:color w:val="000000" w:themeColor="text1"/>
          <w:u w:color="072C4F"/>
        </w:rPr>
        <w:t xml:space="preserve">fashioned thermostat with a small lever that slides up and down or back and forth, ask someone to </w:t>
      </w:r>
      <w:r w:rsidR="00866ABD">
        <w:rPr>
          <w:rFonts w:cs="Arial"/>
          <w:color w:val="000000" w:themeColor="text1"/>
          <w:u w:color="072C4F"/>
        </w:rPr>
        <w:t>help</w:t>
      </w:r>
      <w:r w:rsidR="00B00327" w:rsidRPr="0019407C">
        <w:rPr>
          <w:rFonts w:cs="Arial"/>
          <w:color w:val="000000" w:themeColor="text1"/>
          <w:u w:color="072C4F"/>
        </w:rPr>
        <w:t xml:space="preserve"> you </w:t>
      </w:r>
      <w:r w:rsidRPr="0019407C">
        <w:rPr>
          <w:rFonts w:cs="Arial"/>
          <w:color w:val="000000" w:themeColor="text1"/>
          <w:u w:color="072C4F"/>
        </w:rPr>
        <w:t>mark temperature</w:t>
      </w:r>
      <w:r w:rsidR="00866ABD">
        <w:rPr>
          <w:rFonts w:cs="Arial"/>
          <w:color w:val="000000" w:themeColor="text1"/>
          <w:u w:color="072C4F"/>
        </w:rPr>
        <w:t>s</w:t>
      </w:r>
      <w:r w:rsidRPr="0019407C">
        <w:rPr>
          <w:rFonts w:cs="Arial"/>
          <w:color w:val="000000" w:themeColor="text1"/>
          <w:u w:color="072C4F"/>
        </w:rPr>
        <w:t xml:space="preserve"> that </w:t>
      </w:r>
      <w:r w:rsidR="00866ABD">
        <w:rPr>
          <w:rFonts w:cs="Arial"/>
          <w:color w:val="000000" w:themeColor="text1"/>
          <w:u w:color="072C4F"/>
        </w:rPr>
        <w:t>are</w:t>
      </w:r>
      <w:r w:rsidRPr="0019407C">
        <w:rPr>
          <w:rFonts w:cs="Arial"/>
          <w:color w:val="000000" w:themeColor="text1"/>
          <w:u w:color="072C4F"/>
        </w:rPr>
        <w:t xml:space="preserve"> comfortable for summer and winter,</w:t>
      </w:r>
      <w:r w:rsidR="00866ABD">
        <w:rPr>
          <w:rFonts w:cs="Arial"/>
          <w:color w:val="000000" w:themeColor="text1"/>
          <w:u w:color="072C4F"/>
        </w:rPr>
        <w:t xml:space="preserve"> and</w:t>
      </w:r>
      <w:r w:rsidRPr="0019407C">
        <w:rPr>
          <w:rFonts w:cs="Arial"/>
          <w:color w:val="000000" w:themeColor="text1"/>
          <w:u w:color="072C4F"/>
        </w:rPr>
        <w:t xml:space="preserve"> then you can move the </w:t>
      </w:r>
      <w:r w:rsidRPr="0019407C">
        <w:rPr>
          <w:rFonts w:cs="Arial"/>
          <w:color w:val="000000" w:themeColor="text1"/>
          <w:u w:color="072C4F"/>
        </w:rPr>
        <w:lastRenderedPageBreak/>
        <w:t xml:space="preserve">lever between the two markings. You can use tape or glue for this </w:t>
      </w:r>
      <w:r w:rsidR="00866ABD">
        <w:rPr>
          <w:rFonts w:cs="Arial"/>
          <w:color w:val="000000" w:themeColor="text1"/>
          <w:u w:color="072C4F"/>
        </w:rPr>
        <w:t>task</w:t>
      </w:r>
      <w:r w:rsidRPr="0019407C">
        <w:rPr>
          <w:rFonts w:cs="Arial"/>
          <w:color w:val="000000" w:themeColor="text1"/>
          <w:u w:color="072C4F"/>
        </w:rPr>
        <w:t>.</w:t>
      </w:r>
      <w:r w:rsidR="00FC19E4" w:rsidRPr="0019407C">
        <w:rPr>
          <w:rFonts w:cs="Arial"/>
          <w:color w:val="000000" w:themeColor="text1"/>
          <w:u w:color="072C4F"/>
        </w:rPr>
        <w:t xml:space="preserve"> </w:t>
      </w:r>
      <w:r w:rsidR="00305C45">
        <w:rPr>
          <w:rFonts w:cs="Arial"/>
          <w:color w:val="000000" w:themeColor="text1"/>
          <w:u w:color="072C4F"/>
        </w:rPr>
        <w:t xml:space="preserve">You </w:t>
      </w:r>
      <w:r w:rsidR="00FC19E4" w:rsidRPr="0019407C">
        <w:rPr>
          <w:rFonts w:cs="Arial"/>
          <w:color w:val="000000" w:themeColor="text1"/>
          <w:u w:color="072C4F"/>
        </w:rPr>
        <w:t xml:space="preserve">can also </w:t>
      </w:r>
      <w:r w:rsidR="00866ABD">
        <w:rPr>
          <w:rFonts w:cs="Arial"/>
          <w:color w:val="000000" w:themeColor="text1"/>
          <w:u w:color="072C4F"/>
        </w:rPr>
        <w:t>use this method</w:t>
      </w:r>
      <w:r w:rsidR="00FC19E4" w:rsidRPr="0019407C">
        <w:rPr>
          <w:rFonts w:cs="Arial"/>
          <w:color w:val="000000" w:themeColor="text1"/>
          <w:u w:color="072C4F"/>
        </w:rPr>
        <w:t xml:space="preserve"> for rotary-type thermostats.</w:t>
      </w:r>
    </w:p>
    <w:p w14:paraId="7DF99744" w14:textId="60BCC9FA" w:rsidR="004760A2"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It</w:t>
      </w:r>
      <w:r w:rsidR="00FC19E4" w:rsidRPr="0019407C">
        <w:rPr>
          <w:rFonts w:cs="Arial"/>
          <w:color w:val="000000" w:themeColor="text1"/>
          <w:u w:color="072C4F"/>
        </w:rPr>
        <w:t xml:space="preserve"> i</w:t>
      </w:r>
      <w:r w:rsidRPr="0019407C">
        <w:rPr>
          <w:rFonts w:cs="Arial"/>
          <w:color w:val="000000" w:themeColor="text1"/>
          <w:u w:color="072C4F"/>
        </w:rPr>
        <w:t xml:space="preserve">s </w:t>
      </w:r>
      <w:r w:rsidR="00462D74">
        <w:rPr>
          <w:rFonts w:cs="Arial"/>
          <w:color w:val="000000" w:themeColor="text1"/>
          <w:u w:color="072C4F"/>
        </w:rPr>
        <w:t>a good idea</w:t>
      </w:r>
      <w:r w:rsidRPr="0019407C">
        <w:rPr>
          <w:rFonts w:cs="Arial"/>
          <w:color w:val="000000" w:themeColor="text1"/>
          <w:u w:color="072C4F"/>
        </w:rPr>
        <w:t xml:space="preserve"> </w:t>
      </w:r>
      <w:r w:rsidR="00476146">
        <w:rPr>
          <w:rFonts w:cs="Arial"/>
          <w:color w:val="000000" w:themeColor="text1"/>
          <w:u w:color="072C4F"/>
        </w:rPr>
        <w:t xml:space="preserve">to </w:t>
      </w:r>
      <w:r w:rsidRPr="0019407C">
        <w:rPr>
          <w:rFonts w:cs="Arial"/>
          <w:color w:val="000000" w:themeColor="text1"/>
          <w:u w:color="072C4F"/>
        </w:rPr>
        <w:t xml:space="preserve">have your </w:t>
      </w:r>
      <w:r w:rsidR="00462D74">
        <w:rPr>
          <w:rFonts w:cs="Arial"/>
          <w:color w:val="000000" w:themeColor="text1"/>
          <w:u w:color="072C4F"/>
        </w:rPr>
        <w:t xml:space="preserve">HVAC </w:t>
      </w:r>
      <w:r w:rsidRPr="0019407C">
        <w:rPr>
          <w:rFonts w:cs="Arial"/>
          <w:color w:val="000000" w:themeColor="text1"/>
          <w:u w:color="072C4F"/>
        </w:rPr>
        <w:t xml:space="preserve">system checked at least once a year by a professional. </w:t>
      </w:r>
      <w:r w:rsidR="00462D74">
        <w:rPr>
          <w:rFonts w:cs="Arial"/>
          <w:color w:val="000000" w:themeColor="text1"/>
          <w:u w:color="072C4F"/>
        </w:rPr>
        <w:t>During these visits,</w:t>
      </w:r>
      <w:r w:rsidRPr="0019407C">
        <w:rPr>
          <w:rFonts w:cs="Arial"/>
          <w:color w:val="000000" w:themeColor="text1"/>
          <w:u w:color="072C4F"/>
        </w:rPr>
        <w:t xml:space="preserve"> you can </w:t>
      </w:r>
      <w:r w:rsidR="00462D74">
        <w:rPr>
          <w:rFonts w:cs="Arial"/>
          <w:color w:val="000000" w:themeColor="text1"/>
          <w:u w:color="072C4F"/>
        </w:rPr>
        <w:t>ask the repair</w:t>
      </w:r>
      <w:r w:rsidR="00305C45">
        <w:rPr>
          <w:rFonts w:cs="Arial"/>
          <w:color w:val="000000" w:themeColor="text1"/>
          <w:u w:color="072C4F"/>
        </w:rPr>
        <w:t xml:space="preserve"> </w:t>
      </w:r>
      <w:r w:rsidR="00462D74">
        <w:rPr>
          <w:rFonts w:cs="Arial"/>
          <w:color w:val="000000" w:themeColor="text1"/>
          <w:u w:color="072C4F"/>
        </w:rPr>
        <w:t>person to</w:t>
      </w:r>
      <w:r w:rsidRPr="0019407C">
        <w:rPr>
          <w:rFonts w:cs="Arial"/>
          <w:color w:val="000000" w:themeColor="text1"/>
          <w:u w:color="072C4F"/>
        </w:rPr>
        <w:t xml:space="preserve"> change the batteries in your smoke detectors. If you have your system checked more </w:t>
      </w:r>
      <w:r w:rsidR="00462D74">
        <w:rPr>
          <w:rFonts w:cs="Arial"/>
          <w:color w:val="000000" w:themeColor="text1"/>
          <w:u w:color="072C4F"/>
        </w:rPr>
        <w:t>often</w:t>
      </w:r>
      <w:r w:rsidRPr="0019407C">
        <w:rPr>
          <w:rFonts w:cs="Arial"/>
          <w:color w:val="000000" w:themeColor="text1"/>
          <w:u w:color="072C4F"/>
        </w:rPr>
        <w:t xml:space="preserve">, he or she can also change </w:t>
      </w:r>
      <w:r w:rsidR="00462D74">
        <w:rPr>
          <w:rFonts w:cs="Arial"/>
          <w:color w:val="000000" w:themeColor="text1"/>
          <w:u w:color="072C4F"/>
        </w:rPr>
        <w:t>HVAC</w:t>
      </w:r>
      <w:r w:rsidRPr="0019407C">
        <w:rPr>
          <w:rFonts w:cs="Arial"/>
          <w:color w:val="000000" w:themeColor="text1"/>
          <w:u w:color="072C4F"/>
        </w:rPr>
        <w:t xml:space="preserve"> filters in or near the ceiling.</w:t>
      </w:r>
    </w:p>
    <w:p w14:paraId="37AAB1FF" w14:textId="1E461FFA" w:rsidR="00540A1E" w:rsidRPr="0019407C" w:rsidRDefault="00540A1E" w:rsidP="00021FAA">
      <w:pPr>
        <w:pStyle w:val="Heading3"/>
      </w:pPr>
      <w:bookmarkStart w:id="10" w:name="_Toc58934702"/>
      <w:r w:rsidRPr="0019407C">
        <w:t>Smoke Detectors</w:t>
      </w:r>
      <w:bookmarkEnd w:id="10"/>
    </w:p>
    <w:p w14:paraId="15BBA68C" w14:textId="41EE8EEB" w:rsidR="004760A2"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Smoke detectors are critical for home safety. It is important </w:t>
      </w:r>
      <w:r w:rsidR="00462D74">
        <w:rPr>
          <w:rFonts w:cs="Arial"/>
          <w:color w:val="000000" w:themeColor="text1"/>
          <w:u w:color="072C4F"/>
        </w:rPr>
        <w:t>to</w:t>
      </w:r>
      <w:r w:rsidRPr="0019407C">
        <w:rPr>
          <w:rFonts w:cs="Arial"/>
          <w:color w:val="000000" w:themeColor="text1"/>
          <w:u w:color="072C4F"/>
        </w:rPr>
        <w:t xml:space="preserve"> know how many detectors are in your home, where they are located, and what type you have. One way to </w:t>
      </w:r>
      <w:r w:rsidR="00462D74">
        <w:rPr>
          <w:rFonts w:cs="Arial"/>
          <w:color w:val="000000" w:themeColor="text1"/>
          <w:u w:color="072C4F"/>
        </w:rPr>
        <w:t>keep</w:t>
      </w:r>
      <w:r w:rsidRPr="0019407C">
        <w:rPr>
          <w:rFonts w:cs="Arial"/>
          <w:color w:val="000000" w:themeColor="text1"/>
          <w:u w:color="072C4F"/>
        </w:rPr>
        <w:t xml:space="preserve"> your smoke detectors operational is to </w:t>
      </w:r>
      <w:r w:rsidR="00462D74">
        <w:rPr>
          <w:rFonts w:cs="Arial"/>
          <w:color w:val="000000" w:themeColor="text1"/>
          <w:u w:color="072C4F"/>
        </w:rPr>
        <w:t>change</w:t>
      </w:r>
      <w:r w:rsidRPr="0019407C">
        <w:rPr>
          <w:rFonts w:cs="Arial"/>
          <w:color w:val="000000" w:themeColor="text1"/>
          <w:u w:color="072C4F"/>
        </w:rPr>
        <w:t xml:space="preserve"> the batteries </w:t>
      </w:r>
      <w:r w:rsidR="00476146">
        <w:rPr>
          <w:rFonts w:cs="Arial"/>
          <w:color w:val="000000" w:themeColor="text1"/>
          <w:u w:color="072C4F"/>
        </w:rPr>
        <w:t>when</w:t>
      </w:r>
      <w:r w:rsidRPr="0019407C">
        <w:rPr>
          <w:rFonts w:cs="Arial"/>
          <w:color w:val="000000" w:themeColor="text1"/>
          <w:u w:color="072C4F"/>
        </w:rPr>
        <w:t xml:space="preserve"> the time changes in</w:t>
      </w:r>
      <w:r w:rsidR="00462D74">
        <w:rPr>
          <w:rFonts w:cs="Arial"/>
          <w:color w:val="000000" w:themeColor="text1"/>
          <w:u w:color="072C4F"/>
        </w:rPr>
        <w:t xml:space="preserve"> both</w:t>
      </w:r>
      <w:r w:rsidRPr="0019407C">
        <w:rPr>
          <w:rFonts w:cs="Arial"/>
          <w:color w:val="000000" w:themeColor="text1"/>
          <w:u w:color="072C4F"/>
        </w:rPr>
        <w:t xml:space="preserve"> spring and fall.</w:t>
      </w:r>
    </w:p>
    <w:p w14:paraId="694CA994" w14:textId="1DB91938" w:rsidR="00540A1E" w:rsidRPr="0019407C" w:rsidRDefault="00540A1E" w:rsidP="00021FAA">
      <w:pPr>
        <w:pStyle w:val="Heading3"/>
      </w:pPr>
      <w:bookmarkStart w:id="11" w:name="_Toc58934703"/>
      <w:r w:rsidRPr="0019407C">
        <w:t>Water Heater</w:t>
      </w:r>
      <w:bookmarkEnd w:id="11"/>
    </w:p>
    <w:p w14:paraId="5E408D2F" w14:textId="4754D3CC" w:rsidR="004760A2"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Make sure you can locate and turn off </w:t>
      </w:r>
      <w:r w:rsidR="00394D35">
        <w:rPr>
          <w:rFonts w:cs="Arial"/>
          <w:color w:val="000000" w:themeColor="text1"/>
          <w:u w:color="072C4F"/>
        </w:rPr>
        <w:t>you</w:t>
      </w:r>
      <w:r w:rsidR="00305C45">
        <w:rPr>
          <w:rFonts w:cs="Arial"/>
          <w:color w:val="000000" w:themeColor="text1"/>
          <w:u w:color="072C4F"/>
        </w:rPr>
        <w:t>r</w:t>
      </w:r>
      <w:r w:rsidR="00394D35">
        <w:rPr>
          <w:rFonts w:cs="Arial"/>
          <w:color w:val="000000" w:themeColor="text1"/>
          <w:u w:color="072C4F"/>
        </w:rPr>
        <w:t xml:space="preserve"> water heater</w:t>
      </w:r>
      <w:r w:rsidR="00476146">
        <w:rPr>
          <w:rFonts w:cs="Arial"/>
          <w:color w:val="000000" w:themeColor="text1"/>
          <w:u w:color="072C4F"/>
        </w:rPr>
        <w:t>'</w:t>
      </w:r>
      <w:r w:rsidR="00394D35">
        <w:rPr>
          <w:rFonts w:cs="Arial"/>
          <w:color w:val="000000" w:themeColor="text1"/>
          <w:u w:color="072C4F"/>
        </w:rPr>
        <w:t>s</w:t>
      </w:r>
      <w:r w:rsidRPr="0019407C">
        <w:rPr>
          <w:rFonts w:cs="Arial"/>
          <w:color w:val="000000" w:themeColor="text1"/>
          <w:u w:color="072C4F"/>
        </w:rPr>
        <w:t xml:space="preserve"> shut-off valve i</w:t>
      </w:r>
      <w:r w:rsidR="00476146">
        <w:rPr>
          <w:rFonts w:cs="Arial"/>
          <w:color w:val="000000" w:themeColor="text1"/>
          <w:u w:color="072C4F"/>
        </w:rPr>
        <w:t>f</w:t>
      </w:r>
      <w:r w:rsidRPr="0019407C">
        <w:rPr>
          <w:rFonts w:cs="Arial"/>
          <w:color w:val="000000" w:themeColor="text1"/>
          <w:u w:color="072C4F"/>
        </w:rPr>
        <w:t xml:space="preserve"> it springs a leak. Some leaks occur around the shut-off valve and drip. Other leaks </w:t>
      </w:r>
      <w:r w:rsidR="00394D35">
        <w:rPr>
          <w:rFonts w:cs="Arial"/>
          <w:color w:val="000000" w:themeColor="text1"/>
          <w:u w:color="072C4F"/>
        </w:rPr>
        <w:t>are</w:t>
      </w:r>
      <w:r w:rsidRPr="0019407C">
        <w:rPr>
          <w:rFonts w:cs="Arial"/>
          <w:color w:val="000000" w:themeColor="text1"/>
          <w:u w:color="072C4F"/>
        </w:rPr>
        <w:t xml:space="preserve"> internal through the pipes. This type can be detected by feeling the pipes near the bottom. They will be hot. On every water heater, there is </w:t>
      </w:r>
      <w:r w:rsidR="00394D35">
        <w:rPr>
          <w:rFonts w:cs="Arial"/>
          <w:color w:val="000000" w:themeColor="text1"/>
          <w:u w:color="072C4F"/>
        </w:rPr>
        <w:t>a</w:t>
      </w:r>
      <w:r w:rsidRPr="0019407C">
        <w:rPr>
          <w:rFonts w:cs="Arial"/>
          <w:color w:val="000000" w:themeColor="text1"/>
          <w:u w:color="072C4F"/>
        </w:rPr>
        <w:t xml:space="preserve"> dial for setting the temperature. Adjusting this dial when you are away </w:t>
      </w:r>
      <w:r w:rsidR="00394D35">
        <w:rPr>
          <w:rFonts w:cs="Arial"/>
          <w:color w:val="000000" w:themeColor="text1"/>
          <w:u w:color="072C4F"/>
        </w:rPr>
        <w:t xml:space="preserve">from home for </w:t>
      </w:r>
      <w:r w:rsidRPr="0019407C">
        <w:rPr>
          <w:rFonts w:cs="Arial"/>
          <w:color w:val="000000" w:themeColor="text1"/>
          <w:u w:color="072C4F"/>
        </w:rPr>
        <w:t xml:space="preserve">several days can save money on your utilities. You may want to put a dot of glue or another kind of raised dot at the temperature you use </w:t>
      </w:r>
      <w:r w:rsidR="00394D35">
        <w:rPr>
          <w:rFonts w:cs="Arial"/>
          <w:color w:val="000000" w:themeColor="text1"/>
          <w:u w:color="072C4F"/>
        </w:rPr>
        <w:t>most often</w:t>
      </w:r>
      <w:r w:rsidRPr="0019407C">
        <w:rPr>
          <w:rFonts w:cs="Arial"/>
          <w:color w:val="000000" w:themeColor="text1"/>
          <w:u w:color="072C4F"/>
        </w:rPr>
        <w:t xml:space="preserve"> and one on the vacation setting.</w:t>
      </w:r>
    </w:p>
    <w:p w14:paraId="44A1424C" w14:textId="581E2549" w:rsidR="00540A1E" w:rsidRPr="0019407C" w:rsidRDefault="00540A1E" w:rsidP="00021FAA">
      <w:pPr>
        <w:pStyle w:val="Heading3"/>
      </w:pPr>
      <w:bookmarkStart w:id="12" w:name="_Toc58934704"/>
      <w:r w:rsidRPr="0019407C">
        <w:t>Water Shut-Offs</w:t>
      </w:r>
      <w:bookmarkEnd w:id="12"/>
    </w:p>
    <w:p w14:paraId="63D4EABF" w14:textId="6A39EB33" w:rsidR="004760A2" w:rsidRPr="00476146" w:rsidRDefault="00540A1E" w:rsidP="00476146">
      <w:pPr>
        <w:widowControl w:val="0"/>
        <w:autoSpaceDE w:val="0"/>
        <w:autoSpaceDN w:val="0"/>
        <w:adjustRightInd w:val="0"/>
        <w:spacing w:after="120"/>
        <w:rPr>
          <w:rFonts w:cs="Arial"/>
          <w:i/>
          <w:iCs/>
          <w:color w:val="000000" w:themeColor="text1"/>
          <w:u w:color="072C4F"/>
        </w:rPr>
      </w:pPr>
      <w:r w:rsidRPr="0019407C">
        <w:rPr>
          <w:rFonts w:cs="Arial"/>
          <w:color w:val="000000" w:themeColor="text1"/>
          <w:u w:color="072C4F"/>
        </w:rPr>
        <w:t xml:space="preserve">If you have a water leak in your </w:t>
      </w:r>
      <w:r w:rsidR="00394D35">
        <w:rPr>
          <w:rFonts w:cs="Arial"/>
          <w:color w:val="000000" w:themeColor="text1"/>
          <w:u w:color="072C4F"/>
        </w:rPr>
        <w:t>home</w:t>
      </w:r>
      <w:r w:rsidRPr="0019407C">
        <w:rPr>
          <w:rFonts w:cs="Arial"/>
          <w:color w:val="000000" w:themeColor="text1"/>
          <w:u w:color="072C4F"/>
        </w:rPr>
        <w:t xml:space="preserve">, you will </w:t>
      </w:r>
      <w:r w:rsidR="00394D35">
        <w:rPr>
          <w:rFonts w:cs="Arial"/>
          <w:color w:val="000000" w:themeColor="text1"/>
          <w:u w:color="072C4F"/>
        </w:rPr>
        <w:t>need</w:t>
      </w:r>
      <w:r w:rsidRPr="0019407C">
        <w:rPr>
          <w:rFonts w:cs="Arial"/>
          <w:color w:val="000000" w:themeColor="text1"/>
          <w:u w:color="072C4F"/>
        </w:rPr>
        <w:t xml:space="preserve"> to find the </w:t>
      </w:r>
      <w:r w:rsidR="00476146">
        <w:rPr>
          <w:rFonts w:cs="Arial"/>
          <w:color w:val="000000" w:themeColor="text1"/>
          <w:u w:color="072C4F"/>
        </w:rPr>
        <w:t>water's shut-off</w:t>
      </w:r>
      <w:r w:rsidRPr="0019407C">
        <w:rPr>
          <w:rFonts w:cs="Arial"/>
          <w:color w:val="000000" w:themeColor="text1"/>
          <w:u w:color="072C4F"/>
        </w:rPr>
        <w:t xml:space="preserve"> </w:t>
      </w:r>
      <w:r w:rsidR="00476146">
        <w:rPr>
          <w:rFonts w:cs="Arial"/>
          <w:color w:val="000000" w:themeColor="text1"/>
          <w:u w:color="072C4F"/>
        </w:rPr>
        <w:t xml:space="preserve">valve </w:t>
      </w:r>
      <w:r w:rsidRPr="0019407C">
        <w:rPr>
          <w:rFonts w:cs="Arial"/>
          <w:color w:val="000000" w:themeColor="text1"/>
          <w:u w:color="072C4F"/>
        </w:rPr>
        <w:t>to the toilet</w:t>
      </w:r>
      <w:r w:rsidR="00394D35">
        <w:rPr>
          <w:rFonts w:cs="Arial"/>
          <w:color w:val="000000" w:themeColor="text1"/>
          <w:u w:color="072C4F"/>
        </w:rPr>
        <w:t>,</w:t>
      </w:r>
      <w:r w:rsidRPr="0019407C">
        <w:rPr>
          <w:rFonts w:cs="Arial"/>
          <w:color w:val="000000" w:themeColor="text1"/>
          <w:u w:color="072C4F"/>
        </w:rPr>
        <w:t xml:space="preserve"> bathroom sink, kitchen sink, </w:t>
      </w:r>
      <w:r w:rsidR="00394D35">
        <w:rPr>
          <w:rFonts w:cs="Arial"/>
          <w:color w:val="000000" w:themeColor="text1"/>
          <w:u w:color="072C4F"/>
        </w:rPr>
        <w:t>or</w:t>
      </w:r>
      <w:r w:rsidRPr="0019407C">
        <w:rPr>
          <w:rFonts w:cs="Arial"/>
          <w:color w:val="000000" w:themeColor="text1"/>
          <w:u w:color="072C4F"/>
        </w:rPr>
        <w:t xml:space="preserve"> washing machine very quickly. </w:t>
      </w:r>
      <w:r w:rsidR="00476146">
        <w:rPr>
          <w:rFonts w:cs="Arial"/>
          <w:color w:val="000000" w:themeColor="text1"/>
          <w:u w:color="072C4F"/>
        </w:rPr>
        <w:t>A faucet-style valve below the tank usually controls water to the toilet</w:t>
      </w:r>
      <w:r w:rsidRPr="0019407C">
        <w:rPr>
          <w:rFonts w:cs="Arial"/>
          <w:color w:val="000000" w:themeColor="text1"/>
          <w:u w:color="072C4F"/>
        </w:rPr>
        <w:t xml:space="preserve">. If your toilet does not have a shut-off valve, the water will need to be shut off outside. A similar valve near the wall usually controls </w:t>
      </w:r>
      <w:r w:rsidR="00394D35">
        <w:rPr>
          <w:rFonts w:cs="Arial"/>
          <w:color w:val="000000" w:themeColor="text1"/>
          <w:u w:color="072C4F"/>
        </w:rPr>
        <w:t xml:space="preserve">water for </w:t>
      </w:r>
      <w:r w:rsidRPr="0019407C">
        <w:rPr>
          <w:rFonts w:cs="Arial"/>
          <w:color w:val="000000" w:themeColor="text1"/>
          <w:u w:color="072C4F"/>
        </w:rPr>
        <w:t>sinks. The valve for the washer is usually located behind it on the wall</w:t>
      </w:r>
      <w:r w:rsidR="00394D35">
        <w:rPr>
          <w:rFonts w:cs="Arial"/>
          <w:color w:val="000000" w:themeColor="text1"/>
          <w:u w:color="072C4F"/>
        </w:rPr>
        <w:t>,</w:t>
      </w:r>
      <w:r w:rsidRPr="0019407C">
        <w:rPr>
          <w:rFonts w:cs="Arial"/>
          <w:color w:val="000000" w:themeColor="text1"/>
          <w:u w:color="072C4F"/>
        </w:rPr>
        <w:t xml:space="preserve"> about waist high. The main valve that controls water flow to the entire house is </w:t>
      </w:r>
      <w:r w:rsidR="00FC19E4" w:rsidRPr="0019407C">
        <w:rPr>
          <w:rFonts w:cs="Arial"/>
          <w:color w:val="000000" w:themeColor="text1"/>
          <w:u w:color="072C4F"/>
        </w:rPr>
        <w:t xml:space="preserve">usually in a basement or </w:t>
      </w:r>
      <w:r w:rsidRPr="0019407C">
        <w:rPr>
          <w:rFonts w:cs="Arial"/>
          <w:color w:val="000000" w:themeColor="text1"/>
          <w:u w:color="072C4F"/>
        </w:rPr>
        <w:t>outside</w:t>
      </w:r>
      <w:r w:rsidR="00FC19E4" w:rsidRPr="0019407C">
        <w:rPr>
          <w:rFonts w:cs="Arial"/>
          <w:color w:val="000000" w:themeColor="text1"/>
          <w:u w:color="072C4F"/>
        </w:rPr>
        <w:t xml:space="preserve">. If </w:t>
      </w:r>
      <w:r w:rsidR="00394D35">
        <w:rPr>
          <w:rFonts w:cs="Arial"/>
          <w:color w:val="000000" w:themeColor="text1"/>
          <w:u w:color="072C4F"/>
        </w:rPr>
        <w:t>it</w:t>
      </w:r>
      <w:r w:rsidR="00476146">
        <w:rPr>
          <w:rFonts w:cs="Arial"/>
          <w:color w:val="000000" w:themeColor="text1"/>
          <w:u w:color="072C4F"/>
        </w:rPr>
        <w:t>'</w:t>
      </w:r>
      <w:r w:rsidR="00394D35">
        <w:rPr>
          <w:rFonts w:cs="Arial"/>
          <w:color w:val="000000" w:themeColor="text1"/>
          <w:u w:color="072C4F"/>
        </w:rPr>
        <w:t xml:space="preserve">s </w:t>
      </w:r>
      <w:r w:rsidR="00FC19E4" w:rsidRPr="0019407C">
        <w:rPr>
          <w:rFonts w:cs="Arial"/>
          <w:color w:val="000000" w:themeColor="text1"/>
          <w:u w:color="072C4F"/>
        </w:rPr>
        <w:t xml:space="preserve">outside, it </w:t>
      </w:r>
      <w:r w:rsidR="00394D35">
        <w:rPr>
          <w:rFonts w:cs="Arial"/>
          <w:color w:val="000000" w:themeColor="text1"/>
          <w:u w:color="072C4F"/>
        </w:rPr>
        <w:t>is</w:t>
      </w:r>
      <w:r w:rsidR="00FC19E4" w:rsidRPr="0019407C">
        <w:rPr>
          <w:rFonts w:cs="Arial"/>
          <w:color w:val="000000" w:themeColor="text1"/>
          <w:u w:color="072C4F"/>
        </w:rPr>
        <w:t xml:space="preserve"> </w:t>
      </w:r>
      <w:r w:rsidRPr="0019407C">
        <w:rPr>
          <w:rFonts w:cs="Arial"/>
          <w:color w:val="000000" w:themeColor="text1"/>
          <w:u w:color="072C4F"/>
        </w:rPr>
        <w:t xml:space="preserve">most </w:t>
      </w:r>
      <w:r w:rsidR="00FC19E4" w:rsidRPr="0019407C">
        <w:rPr>
          <w:rFonts w:cs="Arial"/>
          <w:color w:val="000000" w:themeColor="text1"/>
          <w:u w:color="072C4F"/>
        </w:rPr>
        <w:t xml:space="preserve">likely </w:t>
      </w:r>
      <w:r w:rsidRPr="0019407C">
        <w:rPr>
          <w:rFonts w:cs="Arial"/>
          <w:color w:val="000000" w:themeColor="text1"/>
          <w:u w:color="072C4F"/>
        </w:rPr>
        <w:t xml:space="preserve">in the front yard. </w:t>
      </w:r>
    </w:p>
    <w:p w14:paraId="4AE1C80B" w14:textId="74E97ECA" w:rsidR="00540A1E" w:rsidRPr="0019407C" w:rsidRDefault="00540A1E" w:rsidP="00021FAA">
      <w:pPr>
        <w:pStyle w:val="Heading3"/>
      </w:pPr>
      <w:bookmarkStart w:id="13" w:name="_Toc58934705"/>
      <w:r w:rsidRPr="0019407C">
        <w:lastRenderedPageBreak/>
        <w:t>Breaker Box</w:t>
      </w:r>
      <w:bookmarkEnd w:id="13"/>
    </w:p>
    <w:p w14:paraId="7CC100F1" w14:textId="11442F40" w:rsidR="005D47EA"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It is important to know where your breaker box is located and which room or appliance each switch controls. </w:t>
      </w:r>
      <w:r w:rsidR="005D47EA">
        <w:rPr>
          <w:rFonts w:cs="Arial"/>
          <w:color w:val="000000" w:themeColor="text1"/>
          <w:u w:color="072C4F"/>
        </w:rPr>
        <w:t>Usually</w:t>
      </w:r>
      <w:r w:rsidRPr="0019407C">
        <w:rPr>
          <w:rFonts w:cs="Arial"/>
          <w:color w:val="000000" w:themeColor="text1"/>
          <w:u w:color="072C4F"/>
        </w:rPr>
        <w:t xml:space="preserve">, the large switch at the top shuts off the entire house or apartment. Other large switches probably control large appliances, </w:t>
      </w:r>
      <w:r w:rsidR="005D47EA">
        <w:rPr>
          <w:rFonts w:cs="Arial"/>
          <w:color w:val="000000" w:themeColor="text1"/>
          <w:u w:color="072C4F"/>
        </w:rPr>
        <w:t>like</w:t>
      </w:r>
      <w:r w:rsidRPr="0019407C">
        <w:rPr>
          <w:rFonts w:cs="Arial"/>
          <w:color w:val="000000" w:themeColor="text1"/>
          <w:u w:color="072C4F"/>
        </w:rPr>
        <w:t xml:space="preserve"> the stove, refrigerator, and dryer. The switches that control each room in most breaker boxes look like a light switch. </w:t>
      </w:r>
    </w:p>
    <w:p w14:paraId="6490C19D" w14:textId="50B0F0AC" w:rsidR="004760A2"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When an electrical circuit in your home is overloaded, the switch controlling that circuit will flip to the opposite side to shut off the current. Trail down the switches to find which one is affected. To again engage the electricity, push the out</w:t>
      </w:r>
      <w:r w:rsidR="005D47EA">
        <w:rPr>
          <w:rFonts w:cs="Arial"/>
          <w:color w:val="000000" w:themeColor="text1"/>
          <w:u w:color="072C4F"/>
        </w:rPr>
        <w:t>-</w:t>
      </w:r>
      <w:r w:rsidRPr="0019407C">
        <w:rPr>
          <w:rFonts w:cs="Arial"/>
          <w:color w:val="000000" w:themeColor="text1"/>
          <w:u w:color="072C4F"/>
        </w:rPr>
        <w:t>of</w:t>
      </w:r>
      <w:r w:rsidR="005D47EA">
        <w:rPr>
          <w:rFonts w:cs="Arial"/>
          <w:color w:val="000000" w:themeColor="text1"/>
          <w:u w:color="072C4F"/>
        </w:rPr>
        <w:t>-</w:t>
      </w:r>
      <w:r w:rsidRPr="0019407C">
        <w:rPr>
          <w:rFonts w:cs="Arial"/>
          <w:color w:val="000000" w:themeColor="text1"/>
          <w:u w:color="072C4F"/>
        </w:rPr>
        <w:t xml:space="preserve">line switch back in place. </w:t>
      </w:r>
      <w:r w:rsidR="005D47EA">
        <w:rPr>
          <w:rFonts w:cs="Arial"/>
          <w:color w:val="000000" w:themeColor="text1"/>
          <w:u w:color="072C4F"/>
        </w:rPr>
        <w:t>L</w:t>
      </w:r>
      <w:r w:rsidRPr="0019407C">
        <w:rPr>
          <w:rFonts w:cs="Arial"/>
          <w:color w:val="000000" w:themeColor="text1"/>
          <w:u w:color="072C4F"/>
        </w:rPr>
        <w:t>abel all the switches</w:t>
      </w:r>
      <w:r w:rsidR="00476146">
        <w:rPr>
          <w:rFonts w:cs="Arial"/>
          <w:color w:val="000000" w:themeColor="text1"/>
          <w:u w:color="072C4F"/>
        </w:rPr>
        <w:t>,</w:t>
      </w:r>
      <w:r w:rsidRPr="0019407C">
        <w:rPr>
          <w:rFonts w:cs="Arial"/>
          <w:color w:val="000000" w:themeColor="text1"/>
          <w:u w:color="072C4F"/>
        </w:rPr>
        <w:t xml:space="preserve"> so you know what each switch controls.</w:t>
      </w:r>
      <w:r w:rsidR="00FC19E4" w:rsidRPr="0019407C">
        <w:rPr>
          <w:rFonts w:cs="Arial"/>
          <w:color w:val="000000" w:themeColor="text1"/>
          <w:u w:color="072C4F"/>
        </w:rPr>
        <w:t xml:space="preserve"> In addition to labeling the switches,</w:t>
      </w:r>
      <w:r w:rsidR="005D47EA">
        <w:rPr>
          <w:rFonts w:cs="Arial"/>
          <w:color w:val="000000" w:themeColor="text1"/>
          <w:u w:color="072C4F"/>
        </w:rPr>
        <w:t xml:space="preserve"> </w:t>
      </w:r>
      <w:r w:rsidR="00FC19E4" w:rsidRPr="0019407C">
        <w:rPr>
          <w:rFonts w:cs="Arial"/>
          <w:color w:val="000000" w:themeColor="text1"/>
          <w:u w:color="072C4F"/>
        </w:rPr>
        <w:t xml:space="preserve">it is a good idea to keep a record of what </w:t>
      </w:r>
      <w:r w:rsidR="005D47EA">
        <w:rPr>
          <w:rFonts w:cs="Arial"/>
          <w:color w:val="000000" w:themeColor="text1"/>
          <w:u w:color="072C4F"/>
        </w:rPr>
        <w:t>each</w:t>
      </w:r>
      <w:r w:rsidR="00FC19E4" w:rsidRPr="0019407C">
        <w:rPr>
          <w:rFonts w:cs="Arial"/>
          <w:color w:val="000000" w:themeColor="text1"/>
          <w:u w:color="072C4F"/>
        </w:rPr>
        <w:t xml:space="preserve"> breaker </w:t>
      </w:r>
      <w:r w:rsidR="005D47EA">
        <w:rPr>
          <w:rFonts w:cs="Arial"/>
          <w:color w:val="000000" w:themeColor="text1"/>
          <w:u w:color="072C4F"/>
        </w:rPr>
        <w:t>is</w:t>
      </w:r>
      <w:r w:rsidR="00FC19E4" w:rsidRPr="0019407C">
        <w:rPr>
          <w:rFonts w:cs="Arial"/>
          <w:color w:val="000000" w:themeColor="text1"/>
          <w:u w:color="072C4F"/>
        </w:rPr>
        <w:t xml:space="preserve"> linked to in a way that you can use it. </w:t>
      </w:r>
      <w:r w:rsidR="00476146">
        <w:rPr>
          <w:rFonts w:cs="Arial"/>
          <w:color w:val="000000" w:themeColor="text1"/>
          <w:u w:color="072C4F"/>
        </w:rPr>
        <w:t>A record</w:t>
      </w:r>
      <w:r w:rsidR="00FC19E4" w:rsidRPr="0019407C">
        <w:rPr>
          <w:rFonts w:cs="Arial"/>
          <w:color w:val="000000" w:themeColor="text1"/>
          <w:u w:color="072C4F"/>
        </w:rPr>
        <w:t xml:space="preserve"> can be </w:t>
      </w:r>
      <w:r w:rsidR="00476146">
        <w:rPr>
          <w:rFonts w:cs="Arial"/>
          <w:color w:val="000000" w:themeColor="text1"/>
          <w:u w:color="072C4F"/>
        </w:rPr>
        <w:t xml:space="preserve">created </w:t>
      </w:r>
      <w:r w:rsidR="00FC19E4" w:rsidRPr="0019407C">
        <w:rPr>
          <w:rFonts w:cs="Arial"/>
          <w:color w:val="000000" w:themeColor="text1"/>
          <w:u w:color="072C4F"/>
        </w:rPr>
        <w:t>by recording the information or making braille or large print list</w:t>
      </w:r>
      <w:r w:rsidR="00476146">
        <w:rPr>
          <w:rFonts w:cs="Arial"/>
          <w:color w:val="000000" w:themeColor="text1"/>
          <w:u w:color="072C4F"/>
        </w:rPr>
        <w:t>s</w:t>
      </w:r>
      <w:r w:rsidR="00FC19E4" w:rsidRPr="0019407C">
        <w:rPr>
          <w:rFonts w:cs="Arial"/>
          <w:color w:val="000000" w:themeColor="text1"/>
          <w:u w:color="072C4F"/>
        </w:rPr>
        <w:t xml:space="preserve"> of </w:t>
      </w:r>
      <w:r w:rsidR="005D47EA">
        <w:rPr>
          <w:rFonts w:cs="Arial"/>
          <w:color w:val="000000" w:themeColor="text1"/>
          <w:u w:color="072C4F"/>
        </w:rPr>
        <w:t>which</w:t>
      </w:r>
      <w:r w:rsidR="00FC19E4" w:rsidRPr="0019407C">
        <w:rPr>
          <w:rFonts w:cs="Arial"/>
          <w:color w:val="000000" w:themeColor="text1"/>
          <w:u w:color="072C4F"/>
        </w:rPr>
        <w:t xml:space="preserve"> areas in your house </w:t>
      </w:r>
      <w:r w:rsidR="005D47EA">
        <w:rPr>
          <w:rFonts w:cs="Arial"/>
          <w:color w:val="000000" w:themeColor="text1"/>
          <w:u w:color="072C4F"/>
        </w:rPr>
        <w:t xml:space="preserve">correspond to </w:t>
      </w:r>
      <w:r w:rsidR="00FC19E4" w:rsidRPr="0019407C">
        <w:rPr>
          <w:rFonts w:cs="Arial"/>
          <w:color w:val="000000" w:themeColor="text1"/>
          <w:u w:color="072C4F"/>
        </w:rPr>
        <w:t>the various circuit breakers</w:t>
      </w:r>
      <w:r w:rsidR="005D47EA">
        <w:rPr>
          <w:rFonts w:cs="Arial"/>
          <w:color w:val="000000" w:themeColor="text1"/>
          <w:u w:color="072C4F"/>
        </w:rPr>
        <w:t>.</w:t>
      </w:r>
      <w:r w:rsidR="00FC19E4" w:rsidRPr="0019407C">
        <w:rPr>
          <w:rFonts w:cs="Arial"/>
          <w:color w:val="000000" w:themeColor="text1"/>
          <w:u w:color="072C4F"/>
        </w:rPr>
        <w:t xml:space="preserve"> </w:t>
      </w:r>
    </w:p>
    <w:p w14:paraId="32E353DD" w14:textId="6B6C63B2" w:rsidR="00540A1E" w:rsidRPr="0019407C" w:rsidRDefault="00540A1E" w:rsidP="00021FAA">
      <w:pPr>
        <w:pStyle w:val="Heading3"/>
      </w:pPr>
      <w:bookmarkStart w:id="14" w:name="_Toc58934706"/>
      <w:r w:rsidRPr="0019407C">
        <w:t>Meters</w:t>
      </w:r>
      <w:bookmarkEnd w:id="14"/>
    </w:p>
    <w:p w14:paraId="653D8493" w14:textId="5FC91960" w:rsidR="004760A2"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Your electric, gas, and water meters may be located on the side of your home, in your front yard, or the basement of your </w:t>
      </w:r>
      <w:r w:rsidR="00736AFC" w:rsidRPr="0019407C">
        <w:rPr>
          <w:rFonts w:cs="Arial"/>
          <w:color w:val="000000" w:themeColor="text1"/>
          <w:u w:color="072C4F"/>
        </w:rPr>
        <w:t xml:space="preserve">house or </w:t>
      </w:r>
      <w:r w:rsidRPr="0019407C">
        <w:rPr>
          <w:rFonts w:cs="Arial"/>
          <w:color w:val="000000" w:themeColor="text1"/>
          <w:u w:color="072C4F"/>
        </w:rPr>
        <w:t>apartment building. You may monitor your utility bill if you can read the digital display on the meters. Newer meters have real-time meter readings. Many companies can read your meter from the</w:t>
      </w:r>
      <w:r w:rsidR="00EF15D0">
        <w:rPr>
          <w:rFonts w:cs="Arial"/>
          <w:color w:val="000000" w:themeColor="text1"/>
          <w:u w:color="072C4F"/>
        </w:rPr>
        <w:t>ir</w:t>
      </w:r>
      <w:r w:rsidRPr="0019407C">
        <w:rPr>
          <w:rFonts w:cs="Arial"/>
          <w:color w:val="000000" w:themeColor="text1"/>
          <w:u w:color="072C4F"/>
        </w:rPr>
        <w:t xml:space="preserve"> office. Utility personnel should not </w:t>
      </w:r>
      <w:r w:rsidR="00EF15D0">
        <w:rPr>
          <w:rFonts w:cs="Arial"/>
          <w:color w:val="000000" w:themeColor="text1"/>
          <w:u w:color="072C4F"/>
        </w:rPr>
        <w:t>need</w:t>
      </w:r>
      <w:r w:rsidRPr="0019407C">
        <w:rPr>
          <w:rFonts w:cs="Arial"/>
          <w:color w:val="000000" w:themeColor="text1"/>
          <w:u w:color="072C4F"/>
        </w:rPr>
        <w:t xml:space="preserve"> to come into your house for </w:t>
      </w:r>
      <w:r w:rsidR="00476146">
        <w:rPr>
          <w:rFonts w:cs="Arial"/>
          <w:color w:val="000000" w:themeColor="text1"/>
          <w:u w:color="072C4F"/>
        </w:rPr>
        <w:t xml:space="preserve">a </w:t>
      </w:r>
      <w:r w:rsidRPr="0019407C">
        <w:rPr>
          <w:rFonts w:cs="Arial"/>
          <w:color w:val="000000" w:themeColor="text1"/>
          <w:u w:color="072C4F"/>
        </w:rPr>
        <w:t>meter reading. When someone is coming to your home to change a meter, turn off a utility, or check something in the neighborhood, the utility company should notify you ahead of time. Do not allow anyone in your home until you check with your utility provider.</w:t>
      </w:r>
    </w:p>
    <w:p w14:paraId="090DC703" w14:textId="6452B72C" w:rsidR="00540A1E" w:rsidRPr="0019407C" w:rsidRDefault="00540A1E" w:rsidP="00021FAA">
      <w:pPr>
        <w:pStyle w:val="Heading3"/>
      </w:pPr>
      <w:bookmarkStart w:id="15" w:name="_Toc58934707"/>
      <w:r w:rsidRPr="0019407C">
        <w:t>Doorbells</w:t>
      </w:r>
      <w:bookmarkEnd w:id="15"/>
    </w:p>
    <w:p w14:paraId="2B687139" w14:textId="17678839" w:rsidR="004760A2"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Most doorbells provide </w:t>
      </w:r>
      <w:r w:rsidR="00250B96">
        <w:rPr>
          <w:rFonts w:cs="Arial"/>
          <w:color w:val="000000" w:themeColor="text1"/>
          <w:u w:color="072C4F"/>
        </w:rPr>
        <w:t xml:space="preserve">just </w:t>
      </w:r>
      <w:r w:rsidRPr="0019407C">
        <w:rPr>
          <w:rFonts w:cs="Arial"/>
          <w:color w:val="000000" w:themeColor="text1"/>
          <w:u w:color="072C4F"/>
        </w:rPr>
        <w:t xml:space="preserve">a quick "ding-dong." </w:t>
      </w:r>
      <w:r w:rsidR="00250B96">
        <w:rPr>
          <w:rFonts w:cs="Arial"/>
          <w:color w:val="000000" w:themeColor="text1"/>
          <w:u w:color="072C4F"/>
        </w:rPr>
        <w:t>Many</w:t>
      </w:r>
      <w:r w:rsidRPr="0019407C">
        <w:rPr>
          <w:rFonts w:cs="Arial"/>
          <w:color w:val="000000" w:themeColor="text1"/>
          <w:u w:color="072C4F"/>
        </w:rPr>
        <w:t xml:space="preserve"> can barely be heard, and if the television or radio is on, you may not hear the ring at all. Or, if you are in </w:t>
      </w:r>
      <w:r w:rsidR="00250B96">
        <w:rPr>
          <w:rFonts w:cs="Arial"/>
          <w:color w:val="000000" w:themeColor="text1"/>
          <w:u w:color="072C4F"/>
        </w:rPr>
        <w:t>a</w:t>
      </w:r>
      <w:r w:rsidRPr="0019407C">
        <w:rPr>
          <w:rFonts w:cs="Arial"/>
          <w:color w:val="000000" w:themeColor="text1"/>
          <w:u w:color="072C4F"/>
        </w:rPr>
        <w:t xml:space="preserve"> room that is not near the front door, hearing the doorbell might be virtually impossible</w:t>
      </w:r>
      <w:r w:rsidR="00250B96">
        <w:rPr>
          <w:rFonts w:cs="Arial"/>
          <w:color w:val="000000" w:themeColor="text1"/>
          <w:u w:color="072C4F"/>
        </w:rPr>
        <w:t>,</w:t>
      </w:r>
      <w:r w:rsidRPr="0019407C">
        <w:rPr>
          <w:rFonts w:cs="Arial"/>
          <w:color w:val="000000" w:themeColor="text1"/>
          <w:u w:color="072C4F"/>
        </w:rPr>
        <w:t xml:space="preserve"> even with good hearing. </w:t>
      </w:r>
      <w:r w:rsidR="00250B96">
        <w:rPr>
          <w:rFonts w:cs="Arial"/>
          <w:color w:val="000000" w:themeColor="text1"/>
          <w:u w:color="072C4F"/>
        </w:rPr>
        <w:t>Consider replacing</w:t>
      </w:r>
      <w:r w:rsidRPr="0019407C">
        <w:rPr>
          <w:rFonts w:cs="Arial"/>
          <w:color w:val="000000" w:themeColor="text1"/>
          <w:u w:color="072C4F"/>
        </w:rPr>
        <w:t xml:space="preserve"> your doorbell with one that is loud and lasts more than two seconds. Check with a hardware store to see what is available. If you have limited hearing, </w:t>
      </w:r>
      <w:r w:rsidRPr="0019407C">
        <w:rPr>
          <w:rFonts w:cs="Arial"/>
          <w:color w:val="000000" w:themeColor="text1"/>
          <w:u w:color="072C4F"/>
        </w:rPr>
        <w:lastRenderedPageBreak/>
        <w:t xml:space="preserve">consider a device you can attach to a belt or shirt pocket that </w:t>
      </w:r>
      <w:r w:rsidR="00736AFC" w:rsidRPr="0019407C">
        <w:rPr>
          <w:rFonts w:cs="Arial"/>
          <w:color w:val="000000" w:themeColor="text1"/>
          <w:u w:color="072C4F"/>
        </w:rPr>
        <w:t xml:space="preserve">vibrates or </w:t>
      </w:r>
      <w:r w:rsidRPr="0019407C">
        <w:rPr>
          <w:rFonts w:cs="Arial"/>
          <w:color w:val="000000" w:themeColor="text1"/>
          <w:u w:color="072C4F"/>
        </w:rPr>
        <w:t>can be programmed to hear the doorbell no matter where you are in the house.</w:t>
      </w:r>
    </w:p>
    <w:p w14:paraId="1E6EF68F" w14:textId="1B655EC4" w:rsidR="004760A2" w:rsidRPr="0019407C" w:rsidRDefault="004760A2" w:rsidP="00021FAA">
      <w:pPr>
        <w:pStyle w:val="Heading2"/>
      </w:pPr>
      <w:bookmarkStart w:id="16" w:name="_Toc58934708"/>
      <w:r w:rsidRPr="0019407C">
        <w:t>Summary</w:t>
      </w:r>
      <w:bookmarkEnd w:id="16"/>
    </w:p>
    <w:p w14:paraId="7222EE11" w14:textId="6257F8CD" w:rsidR="00560073"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This lesson </w:t>
      </w:r>
      <w:r w:rsidR="00560073">
        <w:rPr>
          <w:rFonts w:cs="Arial"/>
          <w:color w:val="000000" w:themeColor="text1"/>
          <w:u w:color="072C4F"/>
        </w:rPr>
        <w:t>shared</w:t>
      </w:r>
      <w:r w:rsidRPr="0019407C">
        <w:rPr>
          <w:rFonts w:cs="Arial"/>
          <w:color w:val="000000" w:themeColor="text1"/>
          <w:u w:color="072C4F"/>
        </w:rPr>
        <w:t xml:space="preserve"> suggestions and techniques for household tasks. </w:t>
      </w:r>
      <w:r w:rsidR="00560073">
        <w:rPr>
          <w:rFonts w:cs="Arial"/>
          <w:color w:val="000000" w:themeColor="text1"/>
          <w:u w:color="072C4F"/>
        </w:rPr>
        <w:t>B</w:t>
      </w:r>
      <w:r w:rsidRPr="0019407C">
        <w:rPr>
          <w:rFonts w:cs="Arial"/>
          <w:color w:val="000000" w:themeColor="text1"/>
          <w:u w:color="072C4F"/>
        </w:rPr>
        <w:t xml:space="preserve">efore you decide to do </w:t>
      </w:r>
      <w:r w:rsidR="00560073">
        <w:rPr>
          <w:rFonts w:cs="Arial"/>
          <w:color w:val="000000" w:themeColor="text1"/>
          <w:u w:color="072C4F"/>
        </w:rPr>
        <w:t>a</w:t>
      </w:r>
      <w:r w:rsidRPr="0019407C">
        <w:rPr>
          <w:rFonts w:cs="Arial"/>
          <w:color w:val="000000" w:themeColor="text1"/>
          <w:u w:color="072C4F"/>
        </w:rPr>
        <w:t xml:space="preserve"> task yourself, </w:t>
      </w:r>
      <w:r w:rsidR="00560073">
        <w:rPr>
          <w:rFonts w:cs="Arial"/>
          <w:color w:val="000000" w:themeColor="text1"/>
          <w:u w:color="072C4F"/>
        </w:rPr>
        <w:t>keep in mind that being able</w:t>
      </w:r>
      <w:r w:rsidRPr="0019407C">
        <w:rPr>
          <w:rFonts w:cs="Arial"/>
          <w:color w:val="000000" w:themeColor="text1"/>
          <w:u w:color="072C4F"/>
        </w:rPr>
        <w:t xml:space="preserve"> to </w:t>
      </w:r>
      <w:r w:rsidR="00560073">
        <w:rPr>
          <w:rFonts w:cs="Arial"/>
          <w:color w:val="000000" w:themeColor="text1"/>
          <w:u w:color="072C4F"/>
        </w:rPr>
        <w:t>do</w:t>
      </w:r>
      <w:r w:rsidRPr="0019407C">
        <w:rPr>
          <w:rFonts w:cs="Arial"/>
          <w:color w:val="000000" w:themeColor="text1"/>
          <w:u w:color="072C4F"/>
        </w:rPr>
        <w:t xml:space="preserve"> a task is not the only issue</w:t>
      </w:r>
      <w:r w:rsidR="00476146">
        <w:rPr>
          <w:rFonts w:cs="Arial"/>
          <w:color w:val="000000" w:themeColor="text1"/>
          <w:u w:color="072C4F"/>
        </w:rPr>
        <w:t xml:space="preserve">. </w:t>
      </w:r>
      <w:r w:rsidRPr="0019407C">
        <w:rPr>
          <w:rFonts w:cs="Arial"/>
          <w:color w:val="000000" w:themeColor="text1"/>
          <w:u w:color="072C4F"/>
        </w:rPr>
        <w:t xml:space="preserve">For example, you may be </w:t>
      </w:r>
      <w:r w:rsidR="00560073">
        <w:rPr>
          <w:rFonts w:cs="Arial"/>
          <w:color w:val="000000" w:themeColor="text1"/>
          <w:u w:color="072C4F"/>
        </w:rPr>
        <w:t>able to change</w:t>
      </w:r>
      <w:r w:rsidRPr="0019407C">
        <w:rPr>
          <w:rFonts w:cs="Arial"/>
          <w:color w:val="000000" w:themeColor="text1"/>
          <w:u w:color="072C4F"/>
        </w:rPr>
        <w:t xml:space="preserve"> </w:t>
      </w:r>
      <w:r w:rsidR="00560073">
        <w:rPr>
          <w:rFonts w:cs="Arial"/>
          <w:color w:val="000000" w:themeColor="text1"/>
          <w:u w:color="072C4F"/>
        </w:rPr>
        <w:t xml:space="preserve">the </w:t>
      </w:r>
      <w:r w:rsidRPr="0019407C">
        <w:rPr>
          <w:rFonts w:cs="Arial"/>
          <w:color w:val="000000" w:themeColor="text1"/>
          <w:u w:color="072C4F"/>
        </w:rPr>
        <w:t xml:space="preserve">batteries in </w:t>
      </w:r>
      <w:r w:rsidR="00560073">
        <w:rPr>
          <w:rFonts w:cs="Arial"/>
          <w:color w:val="000000" w:themeColor="text1"/>
          <w:u w:color="072C4F"/>
        </w:rPr>
        <w:t>your</w:t>
      </w:r>
      <w:r w:rsidRPr="0019407C">
        <w:rPr>
          <w:rFonts w:cs="Arial"/>
          <w:color w:val="000000" w:themeColor="text1"/>
          <w:u w:color="072C4F"/>
        </w:rPr>
        <w:t xml:space="preserve"> smoke detectors, but it may not be safe for you to climb a ladder to reach them. Some tasks may require tools you do not </w:t>
      </w:r>
      <w:r w:rsidR="00476146" w:rsidRPr="0019407C">
        <w:rPr>
          <w:rFonts w:cs="Arial"/>
          <w:color w:val="000000" w:themeColor="text1"/>
          <w:u w:color="072C4F"/>
        </w:rPr>
        <w:t>have and</w:t>
      </w:r>
      <w:r w:rsidRPr="0019407C">
        <w:rPr>
          <w:rFonts w:cs="Arial"/>
          <w:color w:val="000000" w:themeColor="text1"/>
          <w:u w:color="072C4F"/>
        </w:rPr>
        <w:t xml:space="preserve"> hiring a repair service may be less expensive and faster than </w:t>
      </w:r>
      <w:r w:rsidR="00560073">
        <w:rPr>
          <w:rFonts w:cs="Arial"/>
          <w:color w:val="000000" w:themeColor="text1"/>
          <w:u w:color="072C4F"/>
        </w:rPr>
        <w:t>buying</w:t>
      </w:r>
      <w:r w:rsidRPr="0019407C">
        <w:rPr>
          <w:rFonts w:cs="Arial"/>
          <w:color w:val="000000" w:themeColor="text1"/>
          <w:u w:color="072C4F"/>
        </w:rPr>
        <w:t xml:space="preserve"> the necessary tools. </w:t>
      </w:r>
      <w:r w:rsidR="00560073">
        <w:rPr>
          <w:rFonts w:cs="Arial"/>
          <w:color w:val="000000" w:themeColor="text1"/>
          <w:u w:color="072C4F"/>
        </w:rPr>
        <w:t>Or you</w:t>
      </w:r>
      <w:r w:rsidRPr="0019407C">
        <w:rPr>
          <w:rFonts w:cs="Arial"/>
          <w:color w:val="000000" w:themeColor="text1"/>
          <w:u w:color="072C4F"/>
        </w:rPr>
        <w:t xml:space="preserve"> may choose not to do a project yourself simply because you don</w:t>
      </w:r>
      <w:r w:rsidR="00476146">
        <w:rPr>
          <w:rFonts w:cs="Arial"/>
          <w:color w:val="000000" w:themeColor="text1"/>
          <w:u w:color="072C4F"/>
        </w:rPr>
        <w:t>'</w:t>
      </w:r>
      <w:r w:rsidRPr="0019407C">
        <w:rPr>
          <w:rFonts w:cs="Arial"/>
          <w:color w:val="000000" w:themeColor="text1"/>
          <w:u w:color="072C4F"/>
        </w:rPr>
        <w:t>t like to do it.</w:t>
      </w:r>
    </w:p>
    <w:p w14:paraId="18DFAF7C" w14:textId="63F0ACC8" w:rsidR="00540A1E" w:rsidRPr="0019407C" w:rsidRDefault="00540A1E" w:rsidP="00476146">
      <w:pPr>
        <w:widowControl w:val="0"/>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Remember, even if you turn a household job over to someone else, it's always </w:t>
      </w:r>
      <w:r w:rsidR="006C5916">
        <w:rPr>
          <w:rFonts w:cs="Arial"/>
          <w:color w:val="000000" w:themeColor="text1"/>
          <w:u w:color="072C4F"/>
        </w:rPr>
        <w:t>a good idea</w:t>
      </w:r>
      <w:r w:rsidRPr="0019407C">
        <w:rPr>
          <w:rFonts w:cs="Arial"/>
          <w:color w:val="000000" w:themeColor="text1"/>
          <w:u w:color="072C4F"/>
        </w:rPr>
        <w:t xml:space="preserve"> to know </w:t>
      </w:r>
      <w:r w:rsidR="006C5916">
        <w:rPr>
          <w:rFonts w:cs="Arial"/>
          <w:color w:val="000000" w:themeColor="text1"/>
          <w:u w:color="072C4F"/>
        </w:rPr>
        <w:t>how the task is</w:t>
      </w:r>
      <w:r w:rsidRPr="0019407C">
        <w:rPr>
          <w:rFonts w:cs="Arial"/>
          <w:color w:val="000000" w:themeColor="text1"/>
          <w:u w:color="072C4F"/>
        </w:rPr>
        <w:t xml:space="preserve"> done. That knowledge puts you in charge.</w:t>
      </w:r>
    </w:p>
    <w:p w14:paraId="67C37467" w14:textId="57640A51" w:rsidR="00326039" w:rsidRPr="0019407C" w:rsidRDefault="0019407C" w:rsidP="00021FAA">
      <w:pPr>
        <w:pStyle w:val="Heading2"/>
      </w:pPr>
      <w:bookmarkStart w:id="17" w:name="_Toc58934709"/>
      <w:r w:rsidRPr="0019407C">
        <w:t xml:space="preserve">Suggested </w:t>
      </w:r>
      <w:r w:rsidR="00326039" w:rsidRPr="0019407C">
        <w:t>Activities</w:t>
      </w:r>
      <w:bookmarkEnd w:id="17"/>
    </w:p>
    <w:p w14:paraId="71D86352" w14:textId="6048D561" w:rsidR="0019407C" w:rsidRDefault="005D1D4A" w:rsidP="00476146">
      <w:pPr>
        <w:pStyle w:val="ListParagraph"/>
        <w:widowControl w:val="0"/>
        <w:numPr>
          <w:ilvl w:val="0"/>
          <w:numId w:val="13"/>
        </w:numPr>
        <w:autoSpaceDE w:val="0"/>
        <w:autoSpaceDN w:val="0"/>
        <w:adjustRightInd w:val="0"/>
        <w:spacing w:after="120"/>
        <w:rPr>
          <w:rFonts w:cs="Arial"/>
          <w:color w:val="000000" w:themeColor="text1"/>
          <w:u w:color="072C4F"/>
        </w:rPr>
      </w:pPr>
      <w:r>
        <w:rPr>
          <w:rFonts w:cs="Arial"/>
          <w:color w:val="000000" w:themeColor="text1"/>
          <w:u w:color="072C4F"/>
        </w:rPr>
        <w:t>Look for</w:t>
      </w:r>
      <w:r w:rsidR="00AD2C50" w:rsidRPr="0019407C">
        <w:rPr>
          <w:rFonts w:cs="Arial"/>
          <w:color w:val="000000" w:themeColor="text1"/>
          <w:u w:color="072C4F"/>
        </w:rPr>
        <w:t xml:space="preserve"> </w:t>
      </w:r>
      <w:r>
        <w:rPr>
          <w:rFonts w:cs="Arial"/>
          <w:color w:val="000000" w:themeColor="text1"/>
          <w:u w:color="072C4F"/>
        </w:rPr>
        <w:t>some</w:t>
      </w:r>
      <w:r w:rsidR="00AD2C50" w:rsidRPr="0019407C">
        <w:rPr>
          <w:rFonts w:cs="Arial"/>
          <w:color w:val="000000" w:themeColor="text1"/>
          <w:u w:color="072C4F"/>
        </w:rPr>
        <w:t xml:space="preserve"> loose screws </w:t>
      </w:r>
      <w:r>
        <w:rPr>
          <w:rFonts w:cs="Arial"/>
          <w:color w:val="000000" w:themeColor="text1"/>
          <w:u w:color="072C4F"/>
        </w:rPr>
        <w:t>in</w:t>
      </w:r>
      <w:r w:rsidR="00AD2C50" w:rsidRPr="0019407C">
        <w:rPr>
          <w:rFonts w:cs="Arial"/>
          <w:color w:val="000000" w:themeColor="text1"/>
          <w:u w:color="072C4F"/>
        </w:rPr>
        <w:t xml:space="preserve"> your toolbox (or </w:t>
      </w:r>
      <w:r>
        <w:rPr>
          <w:rFonts w:cs="Arial"/>
          <w:color w:val="000000" w:themeColor="text1"/>
          <w:u w:color="072C4F"/>
        </w:rPr>
        <w:t>anywhere else</w:t>
      </w:r>
      <w:r w:rsidR="00AD2C50" w:rsidRPr="0019407C">
        <w:rPr>
          <w:rFonts w:cs="Arial"/>
          <w:color w:val="000000" w:themeColor="text1"/>
          <w:u w:color="072C4F"/>
        </w:rPr>
        <w:t xml:space="preserve"> you keep them). Then slide your fingernail across the head of each screw to identify whether it is a standard slot</w:t>
      </w:r>
      <w:r>
        <w:rPr>
          <w:rFonts w:cs="Arial"/>
          <w:color w:val="000000" w:themeColor="text1"/>
          <w:u w:color="072C4F"/>
        </w:rPr>
        <w:t>-</w:t>
      </w:r>
      <w:r w:rsidR="00AD2C50" w:rsidRPr="0019407C">
        <w:rPr>
          <w:rFonts w:cs="Arial"/>
          <w:color w:val="000000" w:themeColor="text1"/>
          <w:u w:color="072C4F"/>
        </w:rPr>
        <w:t xml:space="preserve">head screw or a </w:t>
      </w:r>
      <w:r>
        <w:rPr>
          <w:rFonts w:cs="Arial"/>
          <w:color w:val="000000" w:themeColor="text1"/>
          <w:u w:color="072C4F"/>
        </w:rPr>
        <w:t>P</w:t>
      </w:r>
      <w:r w:rsidR="00AD2C50" w:rsidRPr="0019407C">
        <w:rPr>
          <w:rFonts w:cs="Arial"/>
          <w:color w:val="000000" w:themeColor="text1"/>
          <w:u w:color="072C4F"/>
        </w:rPr>
        <w:t>hillips</w:t>
      </w:r>
      <w:r>
        <w:rPr>
          <w:rFonts w:cs="Arial"/>
          <w:color w:val="000000" w:themeColor="text1"/>
          <w:u w:color="072C4F"/>
        </w:rPr>
        <w:t>-</w:t>
      </w:r>
      <w:r w:rsidR="00AD2C50" w:rsidRPr="0019407C">
        <w:rPr>
          <w:rFonts w:cs="Arial"/>
          <w:color w:val="000000" w:themeColor="text1"/>
          <w:u w:color="072C4F"/>
        </w:rPr>
        <w:t xml:space="preserve">head screw. </w:t>
      </w:r>
      <w:r>
        <w:rPr>
          <w:rFonts w:cs="Arial"/>
          <w:color w:val="000000" w:themeColor="text1"/>
          <w:u w:color="072C4F"/>
        </w:rPr>
        <w:t>Try gathering</w:t>
      </w:r>
      <w:r w:rsidR="00172A68" w:rsidRPr="0019407C">
        <w:rPr>
          <w:rFonts w:cs="Arial"/>
          <w:color w:val="000000" w:themeColor="text1"/>
          <w:u w:color="072C4F"/>
        </w:rPr>
        <w:t xml:space="preserve"> a group of 10 screws</w:t>
      </w:r>
      <w:r>
        <w:rPr>
          <w:rFonts w:cs="Arial"/>
          <w:color w:val="000000" w:themeColor="text1"/>
          <w:u w:color="072C4F"/>
        </w:rPr>
        <w:t>,</w:t>
      </w:r>
      <w:r w:rsidR="00172A68" w:rsidRPr="0019407C">
        <w:rPr>
          <w:rFonts w:cs="Arial"/>
          <w:color w:val="000000" w:themeColor="text1"/>
          <w:u w:color="072C4F"/>
        </w:rPr>
        <w:t xml:space="preserve"> with five of each type </w:t>
      </w:r>
      <w:r>
        <w:rPr>
          <w:rFonts w:cs="Arial"/>
          <w:color w:val="000000" w:themeColor="text1"/>
          <w:u w:color="072C4F"/>
        </w:rPr>
        <w:t>in</w:t>
      </w:r>
      <w:r w:rsidR="00172A68" w:rsidRPr="0019407C">
        <w:rPr>
          <w:rFonts w:cs="Arial"/>
          <w:color w:val="000000" w:themeColor="text1"/>
          <w:u w:color="072C4F"/>
        </w:rPr>
        <w:t xml:space="preserve"> different sizes. </w:t>
      </w:r>
      <w:r>
        <w:rPr>
          <w:rFonts w:cs="Arial"/>
          <w:color w:val="000000" w:themeColor="text1"/>
          <w:u w:color="072C4F"/>
        </w:rPr>
        <w:t>As</w:t>
      </w:r>
      <w:r w:rsidR="00172A68" w:rsidRPr="0019407C">
        <w:rPr>
          <w:rFonts w:cs="Arial"/>
          <w:color w:val="000000" w:themeColor="text1"/>
          <w:u w:color="072C4F"/>
        </w:rPr>
        <w:t xml:space="preserve"> you </w:t>
      </w:r>
      <w:r>
        <w:rPr>
          <w:rFonts w:cs="Arial"/>
          <w:color w:val="000000" w:themeColor="text1"/>
          <w:u w:color="072C4F"/>
        </w:rPr>
        <w:t>identify each</w:t>
      </w:r>
      <w:r w:rsidR="00172A68" w:rsidRPr="0019407C">
        <w:rPr>
          <w:rFonts w:cs="Arial"/>
          <w:color w:val="000000" w:themeColor="text1"/>
          <w:u w:color="072C4F"/>
        </w:rPr>
        <w:t xml:space="preserve"> screw, </w:t>
      </w:r>
      <w:r>
        <w:rPr>
          <w:rFonts w:cs="Arial"/>
          <w:color w:val="000000" w:themeColor="text1"/>
          <w:u w:color="072C4F"/>
        </w:rPr>
        <w:t>put it in a pile with the other</w:t>
      </w:r>
      <w:r w:rsidR="00172A68" w:rsidRPr="0019407C">
        <w:rPr>
          <w:rFonts w:cs="Arial"/>
          <w:color w:val="000000" w:themeColor="text1"/>
          <w:u w:color="072C4F"/>
        </w:rPr>
        <w:t xml:space="preserve"> slotted</w:t>
      </w:r>
      <w:r>
        <w:rPr>
          <w:rFonts w:cs="Arial"/>
          <w:color w:val="000000" w:themeColor="text1"/>
          <w:u w:color="072C4F"/>
        </w:rPr>
        <w:t>-</w:t>
      </w:r>
      <w:r w:rsidR="00172A68" w:rsidRPr="0019407C">
        <w:rPr>
          <w:rFonts w:cs="Arial"/>
          <w:color w:val="000000" w:themeColor="text1"/>
          <w:u w:color="072C4F"/>
        </w:rPr>
        <w:t xml:space="preserve"> or </w:t>
      </w:r>
      <w:r>
        <w:rPr>
          <w:rFonts w:cs="Arial"/>
          <w:color w:val="000000" w:themeColor="text1"/>
          <w:u w:color="072C4F"/>
        </w:rPr>
        <w:t>P</w:t>
      </w:r>
      <w:r w:rsidR="00172A68" w:rsidRPr="0019407C">
        <w:rPr>
          <w:rFonts w:cs="Arial"/>
          <w:color w:val="000000" w:themeColor="text1"/>
          <w:u w:color="072C4F"/>
        </w:rPr>
        <w:t>hillips</w:t>
      </w:r>
      <w:r>
        <w:rPr>
          <w:rFonts w:cs="Arial"/>
          <w:color w:val="000000" w:themeColor="text1"/>
          <w:u w:color="072C4F"/>
        </w:rPr>
        <w:t>-head</w:t>
      </w:r>
      <w:r w:rsidR="00172A68" w:rsidRPr="0019407C">
        <w:rPr>
          <w:rFonts w:cs="Arial"/>
          <w:color w:val="000000" w:themeColor="text1"/>
          <w:u w:color="072C4F"/>
        </w:rPr>
        <w:t xml:space="preserve"> screws. Once you are done identifying each screw, you should have five </w:t>
      </w:r>
      <w:r w:rsidR="00476146">
        <w:rPr>
          <w:rFonts w:cs="Arial"/>
          <w:color w:val="000000" w:themeColor="text1"/>
          <w:u w:color="072C4F"/>
        </w:rPr>
        <w:t>types</w:t>
      </w:r>
      <w:r w:rsidR="00172A68" w:rsidRPr="0019407C">
        <w:rPr>
          <w:rFonts w:cs="Arial"/>
          <w:color w:val="000000" w:themeColor="text1"/>
          <w:u w:color="072C4F"/>
        </w:rPr>
        <w:t xml:space="preserve"> in each of the piles. </w:t>
      </w:r>
      <w:r w:rsidR="002171FB">
        <w:rPr>
          <w:rFonts w:cs="Arial"/>
          <w:color w:val="000000" w:themeColor="text1"/>
          <w:u w:color="072C4F"/>
        </w:rPr>
        <w:t>Keep</w:t>
      </w:r>
      <w:r w:rsidR="00172A68" w:rsidRPr="0019407C">
        <w:rPr>
          <w:rFonts w:cs="Arial"/>
          <w:color w:val="000000" w:themeColor="text1"/>
          <w:u w:color="072C4F"/>
        </w:rPr>
        <w:t xml:space="preserve"> practicing until y</w:t>
      </w:r>
      <w:r w:rsidR="00B0491C">
        <w:rPr>
          <w:rFonts w:cs="Arial"/>
          <w:color w:val="000000" w:themeColor="text1"/>
          <w:u w:color="072C4F"/>
        </w:rPr>
        <w:t>o</w:t>
      </w:r>
      <w:r w:rsidR="00172A68" w:rsidRPr="0019407C">
        <w:rPr>
          <w:rFonts w:cs="Arial"/>
          <w:color w:val="000000" w:themeColor="text1"/>
          <w:u w:color="072C4F"/>
        </w:rPr>
        <w:t>u can accomplish this task</w:t>
      </w:r>
      <w:r w:rsidR="00C625C1" w:rsidRPr="0019407C">
        <w:rPr>
          <w:rFonts w:cs="Arial"/>
          <w:color w:val="000000" w:themeColor="text1"/>
          <w:u w:color="072C4F"/>
        </w:rPr>
        <w:t xml:space="preserve"> accurately.</w:t>
      </w:r>
    </w:p>
    <w:p w14:paraId="5674D47C" w14:textId="652EE651" w:rsidR="0019407C" w:rsidRDefault="009D5FFA" w:rsidP="00476146">
      <w:pPr>
        <w:pStyle w:val="ListParagraph"/>
        <w:widowControl w:val="0"/>
        <w:numPr>
          <w:ilvl w:val="0"/>
          <w:numId w:val="13"/>
        </w:numPr>
        <w:autoSpaceDE w:val="0"/>
        <w:autoSpaceDN w:val="0"/>
        <w:adjustRightInd w:val="0"/>
        <w:spacing w:after="120"/>
        <w:rPr>
          <w:rFonts w:cs="Arial"/>
          <w:color w:val="000000" w:themeColor="text1"/>
          <w:u w:color="072C4F"/>
        </w:rPr>
      </w:pPr>
      <w:r>
        <w:rPr>
          <w:rFonts w:cs="Arial"/>
          <w:color w:val="000000" w:themeColor="text1"/>
          <w:u w:color="072C4F"/>
        </w:rPr>
        <w:t>Examine at least five</w:t>
      </w:r>
      <w:r w:rsidR="00C625C1" w:rsidRPr="0019407C">
        <w:rPr>
          <w:rFonts w:cs="Arial"/>
          <w:color w:val="000000" w:themeColor="text1"/>
          <w:u w:color="072C4F"/>
        </w:rPr>
        <w:t xml:space="preserve"> items </w:t>
      </w:r>
      <w:r>
        <w:rPr>
          <w:rFonts w:cs="Arial"/>
          <w:color w:val="000000" w:themeColor="text1"/>
          <w:u w:color="072C4F"/>
        </w:rPr>
        <w:t>in</w:t>
      </w:r>
      <w:r w:rsidR="00C625C1" w:rsidRPr="0019407C">
        <w:rPr>
          <w:rFonts w:cs="Arial"/>
          <w:color w:val="000000" w:themeColor="text1"/>
          <w:u w:color="072C4F"/>
        </w:rPr>
        <w:t xml:space="preserve"> your home that use screws. Locate where the screws are on </w:t>
      </w:r>
      <w:r>
        <w:rPr>
          <w:rFonts w:cs="Arial"/>
          <w:color w:val="000000" w:themeColor="text1"/>
          <w:u w:color="072C4F"/>
        </w:rPr>
        <w:t>each</w:t>
      </w:r>
      <w:r w:rsidR="00C625C1" w:rsidRPr="0019407C">
        <w:rPr>
          <w:rFonts w:cs="Arial"/>
          <w:color w:val="000000" w:themeColor="text1"/>
          <w:u w:color="072C4F"/>
        </w:rPr>
        <w:t xml:space="preserve"> item and determine if the screws are slotted</w:t>
      </w:r>
      <w:r>
        <w:rPr>
          <w:rFonts w:cs="Arial"/>
          <w:color w:val="000000" w:themeColor="text1"/>
          <w:u w:color="072C4F"/>
        </w:rPr>
        <w:t>-</w:t>
      </w:r>
      <w:r w:rsidR="00C625C1" w:rsidRPr="0019407C">
        <w:rPr>
          <w:rFonts w:cs="Arial"/>
          <w:color w:val="000000" w:themeColor="text1"/>
          <w:u w:color="072C4F"/>
        </w:rPr>
        <w:t xml:space="preserve"> or </w:t>
      </w:r>
      <w:r>
        <w:rPr>
          <w:rFonts w:cs="Arial"/>
          <w:color w:val="000000" w:themeColor="text1"/>
          <w:u w:color="072C4F"/>
        </w:rPr>
        <w:t>P</w:t>
      </w:r>
      <w:r w:rsidR="00C625C1" w:rsidRPr="0019407C">
        <w:rPr>
          <w:rFonts w:cs="Arial"/>
          <w:color w:val="000000" w:themeColor="text1"/>
          <w:u w:color="072C4F"/>
        </w:rPr>
        <w:t>hillips</w:t>
      </w:r>
      <w:r>
        <w:rPr>
          <w:rFonts w:cs="Arial"/>
          <w:color w:val="000000" w:themeColor="text1"/>
          <w:u w:color="072C4F"/>
        </w:rPr>
        <w:t>-</w:t>
      </w:r>
      <w:r w:rsidR="00C625C1" w:rsidRPr="0019407C">
        <w:rPr>
          <w:rFonts w:cs="Arial"/>
          <w:color w:val="000000" w:themeColor="text1"/>
          <w:u w:color="072C4F"/>
        </w:rPr>
        <w:t xml:space="preserve">head screws. Some </w:t>
      </w:r>
      <w:r>
        <w:rPr>
          <w:rFonts w:cs="Arial"/>
          <w:color w:val="000000" w:themeColor="text1"/>
          <w:u w:color="072C4F"/>
        </w:rPr>
        <w:t xml:space="preserve">good </w:t>
      </w:r>
      <w:r w:rsidR="00C625C1" w:rsidRPr="0019407C">
        <w:rPr>
          <w:rFonts w:cs="Arial"/>
          <w:color w:val="000000" w:themeColor="text1"/>
          <w:u w:color="072C4F"/>
        </w:rPr>
        <w:t xml:space="preserve">items </w:t>
      </w:r>
      <w:r>
        <w:rPr>
          <w:rFonts w:cs="Arial"/>
          <w:color w:val="000000" w:themeColor="text1"/>
          <w:u w:color="072C4F"/>
        </w:rPr>
        <w:t xml:space="preserve">to include in this activity </w:t>
      </w:r>
      <w:r w:rsidR="00C625C1" w:rsidRPr="0019407C">
        <w:rPr>
          <w:rFonts w:cs="Arial"/>
          <w:color w:val="000000" w:themeColor="text1"/>
          <w:u w:color="072C4F"/>
        </w:rPr>
        <w:t xml:space="preserve">are </w:t>
      </w:r>
      <w:r w:rsidRPr="0019407C">
        <w:rPr>
          <w:rFonts w:cs="Arial"/>
          <w:color w:val="000000" w:themeColor="text1"/>
          <w:u w:color="072C4F"/>
        </w:rPr>
        <w:t>light switch</w:t>
      </w:r>
      <w:r w:rsidR="00C625C1" w:rsidRPr="0019407C">
        <w:rPr>
          <w:rFonts w:cs="Arial"/>
          <w:color w:val="000000" w:themeColor="text1"/>
          <w:u w:color="072C4F"/>
        </w:rPr>
        <w:t xml:space="preserve"> covers mounted on the wall, electric outlet covers, </w:t>
      </w:r>
      <w:r w:rsidR="00106CD0" w:rsidRPr="0019407C">
        <w:rPr>
          <w:rFonts w:cs="Arial"/>
          <w:color w:val="000000" w:themeColor="text1"/>
          <w:u w:color="072C4F"/>
        </w:rPr>
        <w:t>door handles, hinges, and hand</w:t>
      </w:r>
      <w:r>
        <w:rPr>
          <w:rFonts w:cs="Arial"/>
          <w:color w:val="000000" w:themeColor="text1"/>
          <w:u w:color="072C4F"/>
        </w:rPr>
        <w:t>le</w:t>
      </w:r>
      <w:r w:rsidR="00106CD0" w:rsidRPr="0019407C">
        <w:rPr>
          <w:rFonts w:cs="Arial"/>
          <w:color w:val="000000" w:themeColor="text1"/>
          <w:u w:color="072C4F"/>
        </w:rPr>
        <w:t>s of cabinets and drawers.</w:t>
      </w:r>
    </w:p>
    <w:p w14:paraId="5407193F" w14:textId="07721C63" w:rsidR="0019407C" w:rsidRDefault="00234F3A" w:rsidP="00476146">
      <w:pPr>
        <w:pStyle w:val="ListParagraph"/>
        <w:widowControl w:val="0"/>
        <w:numPr>
          <w:ilvl w:val="0"/>
          <w:numId w:val="13"/>
        </w:numPr>
        <w:autoSpaceDE w:val="0"/>
        <w:autoSpaceDN w:val="0"/>
        <w:adjustRightInd w:val="0"/>
        <w:spacing w:after="120"/>
        <w:rPr>
          <w:rFonts w:cs="Arial"/>
          <w:color w:val="000000" w:themeColor="text1"/>
          <w:u w:color="072C4F"/>
        </w:rPr>
      </w:pPr>
      <w:r>
        <w:rPr>
          <w:rFonts w:cs="Arial"/>
          <w:color w:val="000000" w:themeColor="text1"/>
          <w:u w:color="072C4F"/>
        </w:rPr>
        <w:t>Find</w:t>
      </w:r>
      <w:r w:rsidR="00106CD0" w:rsidRPr="0019407C">
        <w:rPr>
          <w:rFonts w:cs="Arial"/>
          <w:color w:val="000000" w:themeColor="text1"/>
          <w:u w:color="072C4F"/>
        </w:rPr>
        <w:t xml:space="preserve"> at least five items around your home and determine the direction </w:t>
      </w:r>
      <w:r>
        <w:rPr>
          <w:rFonts w:cs="Arial"/>
          <w:color w:val="000000" w:themeColor="text1"/>
          <w:u w:color="072C4F"/>
        </w:rPr>
        <w:t xml:space="preserve">used </w:t>
      </w:r>
      <w:r w:rsidR="00106CD0" w:rsidRPr="0019407C">
        <w:rPr>
          <w:rFonts w:cs="Arial"/>
          <w:color w:val="000000" w:themeColor="text1"/>
          <w:u w:color="072C4F"/>
        </w:rPr>
        <w:t xml:space="preserve">to tighten or loosen </w:t>
      </w:r>
      <w:r>
        <w:rPr>
          <w:rFonts w:cs="Arial"/>
          <w:color w:val="000000" w:themeColor="text1"/>
          <w:u w:color="072C4F"/>
        </w:rPr>
        <w:t>them</w:t>
      </w:r>
      <w:r w:rsidR="00106CD0" w:rsidRPr="0019407C">
        <w:rPr>
          <w:rFonts w:cs="Arial"/>
          <w:color w:val="000000" w:themeColor="text1"/>
          <w:u w:color="072C4F"/>
        </w:rPr>
        <w:t xml:space="preserve">. </w:t>
      </w:r>
      <w:r>
        <w:rPr>
          <w:rFonts w:cs="Arial"/>
          <w:color w:val="000000" w:themeColor="text1"/>
          <w:u w:color="072C4F"/>
        </w:rPr>
        <w:t>Good</w:t>
      </w:r>
      <w:r w:rsidR="00106CD0" w:rsidRPr="0019407C">
        <w:rPr>
          <w:rFonts w:cs="Arial"/>
          <w:color w:val="000000" w:themeColor="text1"/>
          <w:u w:color="072C4F"/>
        </w:rPr>
        <w:t xml:space="preserve"> items to look at </w:t>
      </w:r>
      <w:r>
        <w:rPr>
          <w:rFonts w:cs="Arial"/>
          <w:color w:val="000000" w:themeColor="text1"/>
          <w:u w:color="072C4F"/>
        </w:rPr>
        <w:t>are</w:t>
      </w:r>
      <w:r w:rsidR="00106CD0" w:rsidRPr="0019407C">
        <w:rPr>
          <w:rFonts w:cs="Arial"/>
          <w:color w:val="000000" w:themeColor="text1"/>
          <w:u w:color="072C4F"/>
        </w:rPr>
        <w:t xml:space="preserve"> lightbulbs</w:t>
      </w:r>
      <w:r w:rsidR="00476146">
        <w:rPr>
          <w:rFonts w:cs="Arial"/>
          <w:color w:val="000000" w:themeColor="text1"/>
          <w:u w:color="072C4F"/>
        </w:rPr>
        <w:t xml:space="preserve">, </w:t>
      </w:r>
      <w:r w:rsidR="00106CD0" w:rsidRPr="0019407C">
        <w:rPr>
          <w:rFonts w:cs="Arial"/>
          <w:color w:val="000000" w:themeColor="text1"/>
          <w:u w:color="072C4F"/>
        </w:rPr>
        <w:t>soda or water bottles</w:t>
      </w:r>
      <w:r w:rsidR="00476146">
        <w:rPr>
          <w:rFonts w:cs="Arial"/>
          <w:color w:val="000000" w:themeColor="text1"/>
          <w:u w:color="072C4F"/>
        </w:rPr>
        <w:t xml:space="preserve">, </w:t>
      </w:r>
      <w:r w:rsidR="00106CD0" w:rsidRPr="0019407C">
        <w:rPr>
          <w:rFonts w:cs="Arial"/>
          <w:color w:val="000000" w:themeColor="text1"/>
          <w:u w:color="072C4F"/>
        </w:rPr>
        <w:t>screws</w:t>
      </w:r>
      <w:r w:rsidR="00476146">
        <w:rPr>
          <w:rFonts w:cs="Arial"/>
          <w:color w:val="000000" w:themeColor="text1"/>
          <w:u w:color="072C4F"/>
        </w:rPr>
        <w:t xml:space="preserve">, </w:t>
      </w:r>
      <w:r w:rsidR="00106CD0" w:rsidRPr="0019407C">
        <w:rPr>
          <w:rFonts w:cs="Arial"/>
          <w:color w:val="000000" w:themeColor="text1"/>
          <w:u w:color="072C4F"/>
        </w:rPr>
        <w:t>the end of a flashlight where you replace the batteries</w:t>
      </w:r>
      <w:r w:rsidR="00476146">
        <w:rPr>
          <w:rFonts w:cs="Arial"/>
          <w:color w:val="000000" w:themeColor="text1"/>
          <w:u w:color="072C4F"/>
        </w:rPr>
        <w:t xml:space="preserve">, </w:t>
      </w:r>
      <w:r w:rsidR="00106CD0" w:rsidRPr="0019407C">
        <w:rPr>
          <w:rFonts w:cs="Arial"/>
          <w:color w:val="000000" w:themeColor="text1"/>
          <w:u w:color="072C4F"/>
        </w:rPr>
        <w:t>nuts</w:t>
      </w:r>
      <w:r w:rsidR="00476146">
        <w:rPr>
          <w:rFonts w:cs="Arial"/>
          <w:color w:val="000000" w:themeColor="text1"/>
          <w:u w:color="072C4F"/>
        </w:rPr>
        <w:t>, and bolts</w:t>
      </w:r>
      <w:r w:rsidR="00106CD0" w:rsidRPr="0019407C">
        <w:rPr>
          <w:rFonts w:cs="Arial"/>
          <w:color w:val="000000" w:themeColor="text1"/>
          <w:u w:color="072C4F"/>
        </w:rPr>
        <w:t>.</w:t>
      </w:r>
      <w:r w:rsidR="006546EC" w:rsidRPr="0019407C">
        <w:rPr>
          <w:rFonts w:cs="Arial"/>
          <w:color w:val="000000" w:themeColor="text1"/>
          <w:u w:color="072C4F"/>
        </w:rPr>
        <w:t xml:space="preserve"> </w:t>
      </w:r>
      <w:r w:rsidR="004A37F8" w:rsidRPr="0019407C">
        <w:rPr>
          <w:rFonts w:cs="Arial"/>
          <w:color w:val="000000" w:themeColor="text1"/>
          <w:u w:color="072C4F"/>
        </w:rPr>
        <w:t>Also</w:t>
      </w:r>
      <w:r w:rsidR="00476146">
        <w:rPr>
          <w:rFonts w:cs="Arial"/>
          <w:color w:val="000000" w:themeColor="text1"/>
          <w:u w:color="072C4F"/>
        </w:rPr>
        <w:t>,</w:t>
      </w:r>
      <w:r>
        <w:rPr>
          <w:rFonts w:cs="Arial"/>
          <w:color w:val="000000" w:themeColor="text1"/>
          <w:u w:color="072C4F"/>
        </w:rPr>
        <w:t xml:space="preserve"> look at some</w:t>
      </w:r>
      <w:r w:rsidR="004A37F8" w:rsidRPr="0019407C">
        <w:rPr>
          <w:rFonts w:cs="Arial"/>
          <w:color w:val="000000" w:themeColor="text1"/>
          <w:u w:color="072C4F"/>
        </w:rPr>
        <w:t xml:space="preserve"> hot and cold </w:t>
      </w:r>
      <w:r w:rsidR="004A37F8" w:rsidRPr="0019407C">
        <w:rPr>
          <w:rFonts w:cs="Arial"/>
          <w:color w:val="000000" w:themeColor="text1"/>
          <w:u w:color="072C4F"/>
        </w:rPr>
        <w:lastRenderedPageBreak/>
        <w:t xml:space="preserve">faucet handles to determine if they follow the </w:t>
      </w:r>
      <w:r w:rsidR="006546EC" w:rsidRPr="0019407C">
        <w:rPr>
          <w:rFonts w:cs="Arial"/>
          <w:color w:val="000000" w:themeColor="text1"/>
          <w:u w:color="072C4F"/>
        </w:rPr>
        <w:t xml:space="preserve">adage for tightening and loosening discussed earlier </w:t>
      </w:r>
      <w:r>
        <w:rPr>
          <w:rFonts w:cs="Arial"/>
          <w:color w:val="000000" w:themeColor="text1"/>
          <w:u w:color="072C4F"/>
        </w:rPr>
        <w:t>(</w:t>
      </w:r>
      <w:r w:rsidR="00476146">
        <w:rPr>
          <w:rFonts w:cs="Arial"/>
          <w:color w:val="000000" w:themeColor="text1"/>
          <w:u w:color="072C4F"/>
        </w:rPr>
        <w:t>"</w:t>
      </w:r>
      <w:r>
        <w:rPr>
          <w:rFonts w:cs="Arial"/>
          <w:color w:val="000000" w:themeColor="text1"/>
          <w:u w:color="072C4F"/>
        </w:rPr>
        <w:t>righty-</w:t>
      </w:r>
      <w:proofErr w:type="spellStart"/>
      <w:r>
        <w:rPr>
          <w:rFonts w:cs="Arial"/>
          <w:color w:val="000000" w:themeColor="text1"/>
          <w:u w:color="072C4F"/>
        </w:rPr>
        <w:t>tighty</w:t>
      </w:r>
      <w:proofErr w:type="spellEnd"/>
      <w:r>
        <w:rPr>
          <w:rFonts w:cs="Arial"/>
          <w:color w:val="000000" w:themeColor="text1"/>
          <w:u w:color="072C4F"/>
        </w:rPr>
        <w:t>, lefty-loosey</w:t>
      </w:r>
      <w:r w:rsidR="00476146">
        <w:rPr>
          <w:rFonts w:cs="Arial"/>
          <w:color w:val="000000" w:themeColor="text1"/>
          <w:u w:color="072C4F"/>
        </w:rPr>
        <w:t>"</w:t>
      </w:r>
      <w:r>
        <w:rPr>
          <w:rFonts w:cs="Arial"/>
          <w:color w:val="000000" w:themeColor="text1"/>
          <w:u w:color="072C4F"/>
        </w:rPr>
        <w:t>)</w:t>
      </w:r>
      <w:r w:rsidR="006546EC" w:rsidRPr="0019407C">
        <w:rPr>
          <w:rFonts w:cs="Arial"/>
          <w:color w:val="000000" w:themeColor="text1"/>
          <w:u w:color="072C4F"/>
        </w:rPr>
        <w:t>.</w:t>
      </w:r>
      <w:r w:rsidR="004A37F8" w:rsidRPr="0019407C">
        <w:rPr>
          <w:rFonts w:cs="Arial"/>
          <w:color w:val="000000" w:themeColor="text1"/>
          <w:u w:color="072C4F"/>
        </w:rPr>
        <w:t xml:space="preserve"> </w:t>
      </w:r>
    </w:p>
    <w:p w14:paraId="3CE3F95A" w14:textId="1419382A" w:rsidR="0019407C" w:rsidRDefault="00CB1CB7" w:rsidP="00476146">
      <w:pPr>
        <w:pStyle w:val="ListParagraph"/>
        <w:widowControl w:val="0"/>
        <w:numPr>
          <w:ilvl w:val="0"/>
          <w:numId w:val="13"/>
        </w:numPr>
        <w:autoSpaceDE w:val="0"/>
        <w:autoSpaceDN w:val="0"/>
        <w:adjustRightInd w:val="0"/>
        <w:spacing w:after="120"/>
        <w:rPr>
          <w:rFonts w:cs="Arial"/>
          <w:color w:val="000000" w:themeColor="text1"/>
          <w:u w:color="072C4F"/>
        </w:rPr>
      </w:pPr>
      <w:r w:rsidRPr="0019407C">
        <w:rPr>
          <w:rFonts w:cs="Arial"/>
          <w:color w:val="000000" w:themeColor="text1"/>
          <w:u w:color="072C4F"/>
        </w:rPr>
        <w:t xml:space="preserve">Look at your circuit breaker box and see if you can identify the circuits. </w:t>
      </w:r>
      <w:r w:rsidR="00B8518F">
        <w:rPr>
          <w:rFonts w:cs="Arial"/>
          <w:color w:val="000000" w:themeColor="text1"/>
          <w:u w:color="072C4F"/>
        </w:rPr>
        <w:t>Try</w:t>
      </w:r>
      <w:r w:rsidRPr="0019407C">
        <w:rPr>
          <w:rFonts w:cs="Arial"/>
          <w:color w:val="000000" w:themeColor="text1"/>
          <w:u w:color="072C4F"/>
        </w:rPr>
        <w:t xml:space="preserve"> this with another person </w:t>
      </w:r>
      <w:r w:rsidR="00B8518F">
        <w:rPr>
          <w:rFonts w:cs="Arial"/>
          <w:color w:val="000000" w:themeColor="text1"/>
          <w:u w:color="072C4F"/>
        </w:rPr>
        <w:t xml:space="preserve">who can help you tell which rooms or items </w:t>
      </w:r>
      <w:r w:rsidR="00476146">
        <w:rPr>
          <w:rFonts w:cs="Arial"/>
          <w:color w:val="000000" w:themeColor="text1"/>
          <w:u w:color="072C4F"/>
        </w:rPr>
        <w:t>connect with each circuit</w:t>
      </w:r>
      <w:r w:rsidRPr="0019407C">
        <w:rPr>
          <w:rFonts w:cs="Arial"/>
          <w:color w:val="000000" w:themeColor="text1"/>
          <w:u w:color="072C4F"/>
        </w:rPr>
        <w:t xml:space="preserve">. </w:t>
      </w:r>
      <w:r w:rsidR="00B8518F">
        <w:rPr>
          <w:rFonts w:cs="Arial"/>
          <w:color w:val="000000" w:themeColor="text1"/>
          <w:u w:color="072C4F"/>
        </w:rPr>
        <w:t>I</w:t>
      </w:r>
      <w:r w:rsidR="0002033D" w:rsidRPr="0019407C">
        <w:rPr>
          <w:rFonts w:cs="Arial"/>
          <w:color w:val="000000" w:themeColor="text1"/>
          <w:u w:color="072C4F"/>
        </w:rPr>
        <w:t>f you cannot</w:t>
      </w:r>
      <w:r w:rsidR="00B8518F">
        <w:rPr>
          <w:rFonts w:cs="Arial"/>
          <w:color w:val="000000" w:themeColor="text1"/>
          <w:u w:color="072C4F"/>
        </w:rPr>
        <w:t xml:space="preserve"> easily</w:t>
      </w:r>
      <w:r w:rsidR="0002033D" w:rsidRPr="0019407C">
        <w:rPr>
          <w:rFonts w:cs="Arial"/>
          <w:color w:val="000000" w:themeColor="text1"/>
          <w:u w:color="072C4F"/>
        </w:rPr>
        <w:t xml:space="preserve"> identify the circuits, creat</w:t>
      </w:r>
      <w:r w:rsidR="00B8518F">
        <w:rPr>
          <w:rFonts w:cs="Arial"/>
          <w:color w:val="000000" w:themeColor="text1"/>
          <w:u w:color="072C4F"/>
        </w:rPr>
        <w:t>e</w:t>
      </w:r>
      <w:r w:rsidR="0002033D" w:rsidRPr="0019407C">
        <w:rPr>
          <w:rFonts w:cs="Arial"/>
          <w:color w:val="000000" w:themeColor="text1"/>
          <w:u w:color="072C4F"/>
        </w:rPr>
        <w:t xml:space="preserve"> </w:t>
      </w:r>
      <w:r w:rsidR="00B8518F">
        <w:rPr>
          <w:rFonts w:cs="Arial"/>
          <w:color w:val="000000" w:themeColor="text1"/>
          <w:u w:color="072C4F"/>
        </w:rPr>
        <w:t>two</w:t>
      </w:r>
      <w:r w:rsidR="0002033D" w:rsidRPr="0019407C">
        <w:rPr>
          <w:rFonts w:cs="Arial"/>
          <w:color w:val="000000" w:themeColor="text1"/>
          <w:u w:color="072C4F"/>
        </w:rPr>
        <w:t xml:space="preserve"> labeling system</w:t>
      </w:r>
      <w:r w:rsidR="00B8518F">
        <w:rPr>
          <w:rFonts w:cs="Arial"/>
          <w:color w:val="000000" w:themeColor="text1"/>
          <w:u w:color="072C4F"/>
        </w:rPr>
        <w:t>s</w:t>
      </w:r>
      <w:r w:rsidR="00476146">
        <w:rPr>
          <w:rFonts w:cs="Arial"/>
          <w:color w:val="000000" w:themeColor="text1"/>
          <w:u w:color="072C4F"/>
        </w:rPr>
        <w:t>. Create one system</w:t>
      </w:r>
      <w:r w:rsidR="00B8518F">
        <w:rPr>
          <w:rFonts w:cs="Arial"/>
          <w:color w:val="000000" w:themeColor="text1"/>
          <w:u w:color="072C4F"/>
        </w:rPr>
        <w:t xml:space="preserve"> at the box for</w:t>
      </w:r>
      <w:r w:rsidR="0002033D" w:rsidRPr="0019407C">
        <w:rPr>
          <w:rFonts w:cs="Arial"/>
          <w:color w:val="000000" w:themeColor="text1"/>
          <w:u w:color="072C4F"/>
        </w:rPr>
        <w:t xml:space="preserve"> the circuit breakers </w:t>
      </w:r>
      <w:r w:rsidR="00B8518F">
        <w:rPr>
          <w:rFonts w:cs="Arial"/>
          <w:color w:val="000000" w:themeColor="text1"/>
          <w:u w:color="072C4F"/>
        </w:rPr>
        <w:t xml:space="preserve">themselves and </w:t>
      </w:r>
      <w:r w:rsidR="00476146">
        <w:rPr>
          <w:rFonts w:cs="Arial"/>
          <w:color w:val="000000" w:themeColor="text1"/>
          <w:u w:color="072C4F"/>
        </w:rPr>
        <w:t xml:space="preserve">a </w:t>
      </w:r>
      <w:r w:rsidR="0002033D" w:rsidRPr="0019407C">
        <w:rPr>
          <w:rFonts w:cs="Arial"/>
          <w:color w:val="000000" w:themeColor="text1"/>
          <w:u w:color="072C4F"/>
        </w:rPr>
        <w:t xml:space="preserve">portable record of </w:t>
      </w:r>
      <w:r w:rsidR="00B8518F">
        <w:rPr>
          <w:rFonts w:cs="Arial"/>
          <w:color w:val="000000" w:themeColor="text1"/>
          <w:u w:color="072C4F"/>
        </w:rPr>
        <w:t>each</w:t>
      </w:r>
      <w:r w:rsidR="0002033D" w:rsidRPr="0019407C">
        <w:rPr>
          <w:rFonts w:cs="Arial"/>
          <w:color w:val="000000" w:themeColor="text1"/>
          <w:u w:color="072C4F"/>
        </w:rPr>
        <w:t xml:space="preserve"> circuit connec</w:t>
      </w:r>
      <w:r w:rsidR="00B8518F">
        <w:rPr>
          <w:rFonts w:cs="Arial"/>
          <w:color w:val="000000" w:themeColor="text1"/>
          <w:u w:color="072C4F"/>
        </w:rPr>
        <w:t>t</w:t>
      </w:r>
      <w:r w:rsidR="00476146">
        <w:rPr>
          <w:rFonts w:cs="Arial"/>
          <w:color w:val="000000" w:themeColor="text1"/>
          <w:u w:color="072C4F"/>
        </w:rPr>
        <w:t>ion</w:t>
      </w:r>
      <w:r w:rsidR="0002033D" w:rsidRPr="0019407C">
        <w:rPr>
          <w:rFonts w:cs="Arial"/>
          <w:color w:val="000000" w:themeColor="text1"/>
          <w:u w:color="072C4F"/>
        </w:rPr>
        <w:t xml:space="preserve">. For example, if you </w:t>
      </w:r>
      <w:r w:rsidR="00B8518F">
        <w:rPr>
          <w:rFonts w:cs="Arial"/>
          <w:color w:val="000000" w:themeColor="text1"/>
          <w:u w:color="072C4F"/>
        </w:rPr>
        <w:t>put</w:t>
      </w:r>
      <w:r w:rsidR="0002033D" w:rsidRPr="0019407C">
        <w:rPr>
          <w:rFonts w:cs="Arial"/>
          <w:color w:val="000000" w:themeColor="text1"/>
          <w:u w:color="072C4F"/>
        </w:rPr>
        <w:t xml:space="preserve"> a large print or</w:t>
      </w:r>
      <w:r w:rsidR="00B8518F">
        <w:rPr>
          <w:rFonts w:cs="Arial"/>
          <w:color w:val="000000" w:themeColor="text1"/>
          <w:u w:color="072C4F"/>
        </w:rPr>
        <w:t xml:space="preserve"> </w:t>
      </w:r>
      <w:r w:rsidR="0002033D" w:rsidRPr="0019407C">
        <w:rPr>
          <w:rFonts w:cs="Arial"/>
          <w:color w:val="000000" w:themeColor="text1"/>
          <w:u w:color="072C4F"/>
        </w:rPr>
        <w:t xml:space="preserve">tactile label on the first circuit on the top left row, call that </w:t>
      </w:r>
      <w:r w:rsidR="00B8518F">
        <w:rPr>
          <w:rFonts w:cs="Arial"/>
          <w:color w:val="000000" w:themeColor="text1"/>
          <w:u w:color="072C4F"/>
        </w:rPr>
        <w:t>C</w:t>
      </w:r>
      <w:r w:rsidR="0002033D" w:rsidRPr="0019407C">
        <w:rPr>
          <w:rFonts w:cs="Arial"/>
          <w:color w:val="000000" w:themeColor="text1"/>
          <w:u w:color="072C4F"/>
        </w:rPr>
        <w:t xml:space="preserve">ircuit 1, </w:t>
      </w:r>
      <w:r w:rsidR="00476146">
        <w:rPr>
          <w:rFonts w:cs="Arial"/>
          <w:color w:val="000000" w:themeColor="text1"/>
          <w:u w:color="072C4F"/>
        </w:rPr>
        <w:t>the second one from the top Circuit 2, etc</w:t>
      </w:r>
      <w:r w:rsidR="0002033D" w:rsidRPr="0019407C">
        <w:rPr>
          <w:rFonts w:cs="Arial"/>
          <w:color w:val="000000" w:themeColor="text1"/>
          <w:u w:color="072C4F"/>
        </w:rPr>
        <w:t xml:space="preserve">. Once you have done this at the circuit breaker box, then record it in a way you can read or access without </w:t>
      </w:r>
      <w:r w:rsidR="00476146">
        <w:rPr>
          <w:rFonts w:cs="Arial"/>
          <w:color w:val="000000" w:themeColor="text1"/>
          <w:u w:color="072C4F"/>
        </w:rPr>
        <w:t>going</w:t>
      </w:r>
      <w:r w:rsidR="0002033D" w:rsidRPr="0019407C">
        <w:rPr>
          <w:rFonts w:cs="Arial"/>
          <w:color w:val="000000" w:themeColor="text1"/>
          <w:u w:color="072C4F"/>
        </w:rPr>
        <w:t xml:space="preserve"> to the circuit breaker box. For example, if you can read large print</w:t>
      </w:r>
      <w:r w:rsidR="00B8518F">
        <w:rPr>
          <w:rFonts w:cs="Arial"/>
          <w:color w:val="000000" w:themeColor="text1"/>
          <w:u w:color="072C4F"/>
        </w:rPr>
        <w:t>,</w:t>
      </w:r>
      <w:r w:rsidR="0002033D" w:rsidRPr="0019407C">
        <w:rPr>
          <w:rFonts w:cs="Arial"/>
          <w:color w:val="000000" w:themeColor="text1"/>
          <w:u w:color="072C4F"/>
        </w:rPr>
        <w:t xml:space="preserve"> </w:t>
      </w:r>
      <w:r w:rsidR="00B8518F">
        <w:rPr>
          <w:rFonts w:cs="Arial"/>
          <w:color w:val="000000" w:themeColor="text1"/>
          <w:u w:color="072C4F"/>
        </w:rPr>
        <w:t>make</w:t>
      </w:r>
      <w:r w:rsidR="0002033D" w:rsidRPr="0019407C">
        <w:rPr>
          <w:rFonts w:cs="Arial"/>
          <w:color w:val="000000" w:themeColor="text1"/>
          <w:u w:color="072C4F"/>
        </w:rPr>
        <w:t xml:space="preserve"> a chart that lists #1, #2, #3</w:t>
      </w:r>
      <w:r w:rsidR="00B8518F">
        <w:rPr>
          <w:rFonts w:cs="Arial"/>
          <w:color w:val="000000" w:themeColor="text1"/>
          <w:u w:color="072C4F"/>
        </w:rPr>
        <w:t xml:space="preserve">, and so on </w:t>
      </w:r>
      <w:r w:rsidR="0002033D" w:rsidRPr="0019407C">
        <w:rPr>
          <w:rFonts w:cs="Arial"/>
          <w:color w:val="000000" w:themeColor="text1"/>
          <w:u w:color="072C4F"/>
        </w:rPr>
        <w:t xml:space="preserve">and </w:t>
      </w:r>
      <w:r w:rsidR="00476146">
        <w:rPr>
          <w:rFonts w:cs="Arial"/>
          <w:color w:val="000000" w:themeColor="text1"/>
          <w:u w:color="072C4F"/>
        </w:rPr>
        <w:t>each connection's details</w:t>
      </w:r>
      <w:r w:rsidR="0002033D" w:rsidRPr="0019407C">
        <w:rPr>
          <w:rFonts w:cs="Arial"/>
          <w:color w:val="000000" w:themeColor="text1"/>
          <w:u w:color="072C4F"/>
        </w:rPr>
        <w:t xml:space="preserve">. If you </w:t>
      </w:r>
      <w:r w:rsidR="00B8518F">
        <w:rPr>
          <w:rFonts w:cs="Arial"/>
          <w:color w:val="000000" w:themeColor="text1"/>
          <w:u w:color="072C4F"/>
        </w:rPr>
        <w:t>cannot</w:t>
      </w:r>
      <w:r w:rsidR="0002033D" w:rsidRPr="0019407C">
        <w:rPr>
          <w:rFonts w:cs="Arial"/>
          <w:color w:val="000000" w:themeColor="text1"/>
          <w:u w:color="072C4F"/>
        </w:rPr>
        <w:t xml:space="preserve"> read print, </w:t>
      </w:r>
      <w:r w:rsidR="00B8518F">
        <w:rPr>
          <w:rFonts w:cs="Arial"/>
          <w:color w:val="000000" w:themeColor="text1"/>
          <w:u w:color="072C4F"/>
        </w:rPr>
        <w:t xml:space="preserve">capture this information </w:t>
      </w:r>
      <w:r w:rsidR="0002033D" w:rsidRPr="0019407C">
        <w:rPr>
          <w:rFonts w:cs="Arial"/>
          <w:color w:val="000000" w:themeColor="text1"/>
          <w:u w:color="072C4F"/>
        </w:rPr>
        <w:t>in a recorded format or using a computer or smart phone.</w:t>
      </w:r>
    </w:p>
    <w:p w14:paraId="06494C50" w14:textId="45A5A3DB" w:rsidR="00374EDA" w:rsidRPr="00476146" w:rsidRDefault="00B8518F" w:rsidP="00476146">
      <w:pPr>
        <w:pStyle w:val="ListParagraph"/>
        <w:widowControl w:val="0"/>
        <w:numPr>
          <w:ilvl w:val="0"/>
          <w:numId w:val="13"/>
        </w:numPr>
        <w:autoSpaceDE w:val="0"/>
        <w:autoSpaceDN w:val="0"/>
        <w:adjustRightInd w:val="0"/>
        <w:spacing w:after="120"/>
        <w:rPr>
          <w:rFonts w:cs="Arial"/>
          <w:color w:val="000000" w:themeColor="text1"/>
          <w:u w:color="072C4F"/>
        </w:rPr>
      </w:pPr>
      <w:r>
        <w:rPr>
          <w:rFonts w:cs="Arial"/>
          <w:color w:val="000000" w:themeColor="text1"/>
          <w:u w:color="072C4F"/>
        </w:rPr>
        <w:t>Find</w:t>
      </w:r>
      <w:r w:rsidR="004A37F8" w:rsidRPr="0019407C">
        <w:rPr>
          <w:rFonts w:cs="Arial"/>
          <w:color w:val="000000" w:themeColor="text1"/>
          <w:u w:color="072C4F"/>
        </w:rPr>
        <w:t xml:space="preserve"> items </w:t>
      </w:r>
      <w:r>
        <w:rPr>
          <w:rFonts w:cs="Arial"/>
          <w:color w:val="000000" w:themeColor="text1"/>
          <w:u w:color="072C4F"/>
        </w:rPr>
        <w:t>in</w:t>
      </w:r>
      <w:r w:rsidR="004A37F8" w:rsidRPr="0019407C">
        <w:rPr>
          <w:rFonts w:cs="Arial"/>
          <w:color w:val="000000" w:themeColor="text1"/>
          <w:u w:color="072C4F"/>
        </w:rPr>
        <w:t xml:space="preserve"> your home that use</w:t>
      </w:r>
      <w:r>
        <w:rPr>
          <w:rFonts w:cs="Arial"/>
          <w:color w:val="000000" w:themeColor="text1"/>
          <w:u w:color="072C4F"/>
        </w:rPr>
        <w:t xml:space="preserve"> the</w:t>
      </w:r>
      <w:r w:rsidR="004A37F8" w:rsidRPr="0019407C">
        <w:rPr>
          <w:rFonts w:cs="Arial"/>
          <w:color w:val="000000" w:themeColor="text1"/>
          <w:u w:color="072C4F"/>
        </w:rPr>
        <w:t xml:space="preserve"> </w:t>
      </w:r>
      <w:r>
        <w:rPr>
          <w:rFonts w:cs="Arial"/>
          <w:color w:val="000000" w:themeColor="text1"/>
          <w:u w:color="072C4F"/>
        </w:rPr>
        <w:t>different</w:t>
      </w:r>
      <w:r w:rsidR="004A37F8" w:rsidRPr="0019407C">
        <w:rPr>
          <w:rFonts w:cs="Arial"/>
          <w:color w:val="000000" w:themeColor="text1"/>
          <w:u w:color="072C4F"/>
        </w:rPr>
        <w:t xml:space="preserve"> types of batteries discussed in this lesson. Determine where the batteries are located in each item. Practice opening and closing the battery compartments. Finally, practice inserting and removing the batteries.</w:t>
      </w:r>
    </w:p>
    <w:p w14:paraId="19DAFD3D" w14:textId="268C681E" w:rsidR="00476146" w:rsidRDefault="00C2367D">
      <w:pPr>
        <w:pStyle w:val="Heading2"/>
      </w:pPr>
      <w:bookmarkStart w:id="18" w:name="_Toc58934710"/>
      <w:r>
        <w:t>Resources</w:t>
      </w:r>
      <w:bookmarkEnd w:id="18"/>
    </w:p>
    <w:p w14:paraId="0E99E368" w14:textId="6BEEC7F0" w:rsidR="00C2367D" w:rsidRPr="00476146" w:rsidRDefault="00C2367D" w:rsidP="00476146">
      <w:pPr>
        <w:rPr>
          <w:u w:color="072C4F"/>
        </w:rPr>
      </w:pPr>
      <w:r w:rsidRPr="00476146">
        <w:t>Find talking tape measures and tactile rulers/tape measures at the following companies</w:t>
      </w:r>
      <w:r w:rsidR="00476146">
        <w:t>:</w:t>
      </w:r>
    </w:p>
    <w:p w14:paraId="55BB1C9A" w14:textId="4403001E" w:rsidR="00C2367D" w:rsidRPr="00476146" w:rsidRDefault="00C2367D" w:rsidP="00476146">
      <w:pPr>
        <w:pStyle w:val="ListParagraph"/>
        <w:widowControl w:val="0"/>
        <w:numPr>
          <w:ilvl w:val="0"/>
          <w:numId w:val="17"/>
        </w:numPr>
        <w:autoSpaceDE w:val="0"/>
        <w:autoSpaceDN w:val="0"/>
        <w:adjustRightInd w:val="0"/>
        <w:spacing w:after="120"/>
        <w:rPr>
          <w:rFonts w:cs="Arial"/>
          <w:color w:val="000000" w:themeColor="text1"/>
        </w:rPr>
      </w:pPr>
      <w:proofErr w:type="spellStart"/>
      <w:r w:rsidRPr="00357BB0">
        <w:rPr>
          <w:rFonts w:cs="Arial"/>
        </w:rPr>
        <w:t>MaxiAids</w:t>
      </w:r>
      <w:proofErr w:type="spellEnd"/>
    </w:p>
    <w:p w14:paraId="226148EE" w14:textId="21067AA7" w:rsidR="00C2367D" w:rsidRPr="00476146" w:rsidRDefault="00476146" w:rsidP="00476146">
      <w:pPr>
        <w:pStyle w:val="ListParagraph"/>
        <w:widowControl w:val="0"/>
        <w:numPr>
          <w:ilvl w:val="0"/>
          <w:numId w:val="17"/>
        </w:numPr>
        <w:autoSpaceDE w:val="0"/>
        <w:autoSpaceDN w:val="0"/>
        <w:adjustRightInd w:val="0"/>
        <w:spacing w:after="120"/>
        <w:rPr>
          <w:rFonts w:cs="Arial"/>
          <w:color w:val="000000" w:themeColor="text1"/>
        </w:rPr>
      </w:pPr>
      <w:r w:rsidRPr="00357BB0">
        <w:rPr>
          <w:rFonts w:cs="Arial"/>
        </w:rPr>
        <w:t>LS&amp;S Products</w:t>
      </w:r>
      <w:r>
        <w:rPr>
          <w:rFonts w:cs="Arial"/>
          <w:color w:val="000000" w:themeColor="text1"/>
        </w:rPr>
        <w:t xml:space="preserve"> </w:t>
      </w:r>
    </w:p>
    <w:p w14:paraId="0DFDBE46" w14:textId="50F1B1ED" w:rsidR="00C2367D" w:rsidRPr="00476146" w:rsidRDefault="003C53A6" w:rsidP="00476146">
      <w:pPr>
        <w:pStyle w:val="ListParagraph"/>
        <w:widowControl w:val="0"/>
        <w:numPr>
          <w:ilvl w:val="0"/>
          <w:numId w:val="17"/>
        </w:numPr>
        <w:autoSpaceDE w:val="0"/>
        <w:autoSpaceDN w:val="0"/>
        <w:adjustRightInd w:val="0"/>
        <w:spacing w:after="120"/>
        <w:rPr>
          <w:rFonts w:cs="Arial"/>
          <w:color w:val="000000" w:themeColor="text1"/>
        </w:rPr>
      </w:pPr>
      <w:r w:rsidRPr="00357BB0">
        <w:rPr>
          <w:rFonts w:cs="Arial"/>
        </w:rPr>
        <w:t xml:space="preserve">Independent </w:t>
      </w:r>
      <w:r w:rsidR="00C2367D" w:rsidRPr="00357BB0">
        <w:rPr>
          <w:rFonts w:cs="Arial"/>
        </w:rPr>
        <w:t>Living Aids</w:t>
      </w:r>
    </w:p>
    <w:p w14:paraId="79897970" w14:textId="4DD275E5" w:rsidR="00C2367D" w:rsidRDefault="00C2367D" w:rsidP="00476146">
      <w:pPr>
        <w:pStyle w:val="ListParagraph"/>
        <w:widowControl w:val="0"/>
        <w:numPr>
          <w:ilvl w:val="0"/>
          <w:numId w:val="17"/>
        </w:numPr>
        <w:autoSpaceDE w:val="0"/>
        <w:autoSpaceDN w:val="0"/>
        <w:adjustRightInd w:val="0"/>
        <w:spacing w:after="120"/>
      </w:pPr>
      <w:r w:rsidRPr="00476146">
        <w:rPr>
          <w:rFonts w:cs="Arial"/>
          <w:color w:val="000000" w:themeColor="text1"/>
        </w:rPr>
        <w:t xml:space="preserve">The Click Rule can be purchased from </w:t>
      </w:r>
      <w:r w:rsidR="00476146" w:rsidRPr="00357BB0">
        <w:rPr>
          <w:rFonts w:cs="Arial"/>
        </w:rPr>
        <w:t>Highland Woodworking</w:t>
      </w:r>
    </w:p>
    <w:p w14:paraId="511A5007" w14:textId="77777777" w:rsidR="00C2367D" w:rsidRPr="0019407C" w:rsidRDefault="00C2367D" w:rsidP="00476146">
      <w:pPr>
        <w:widowControl w:val="0"/>
        <w:autoSpaceDE w:val="0"/>
        <w:autoSpaceDN w:val="0"/>
        <w:adjustRightInd w:val="0"/>
        <w:spacing w:after="120"/>
        <w:rPr>
          <w:rFonts w:cs="Arial"/>
          <w:color w:val="000000" w:themeColor="text1"/>
          <w:u w:val="single" w:color="072C4F"/>
        </w:rPr>
      </w:pPr>
    </w:p>
    <w:sectPr w:rsidR="00C2367D" w:rsidRPr="0019407C" w:rsidSect="0047614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F1E5" w14:textId="77777777" w:rsidR="004B5D26" w:rsidRDefault="004B5D26" w:rsidP="002B2CC1">
      <w:r>
        <w:separator/>
      </w:r>
    </w:p>
  </w:endnote>
  <w:endnote w:type="continuationSeparator" w:id="0">
    <w:p w14:paraId="7B02109B" w14:textId="77777777" w:rsidR="004B5D26" w:rsidRDefault="004B5D26" w:rsidP="002B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90A6" w14:textId="77777777" w:rsidR="004B5D26" w:rsidRDefault="004B5D26" w:rsidP="002B2CC1">
      <w:r>
        <w:separator/>
      </w:r>
    </w:p>
  </w:footnote>
  <w:footnote w:type="continuationSeparator" w:id="0">
    <w:p w14:paraId="34C8ED87" w14:textId="77777777" w:rsidR="004B5D26" w:rsidRDefault="004B5D26" w:rsidP="002B2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93FC" w14:textId="77777777" w:rsidR="00476146" w:rsidRDefault="00476146" w:rsidP="00476146">
    <w:pPr>
      <w:pStyle w:val="Header"/>
      <w:tabs>
        <w:tab w:val="left" w:pos="1203"/>
      </w:tabs>
      <w:spacing w:before="120"/>
      <w:ind w:right="-540"/>
    </w:pPr>
    <w:r>
      <w:rPr>
        <w:noProof/>
      </w:rPr>
      <w:drawing>
        <wp:anchor distT="0" distB="0" distL="114300" distR="114300" simplePos="0" relativeHeight="251659264" behindDoc="1" locked="0" layoutInCell="1" allowOverlap="1" wp14:anchorId="37EFD3C2" wp14:editId="069B8F93">
          <wp:simplePos x="0" y="0"/>
          <wp:positionH relativeFrom="margin">
            <wp:posOffset>-537210</wp:posOffset>
          </wp:positionH>
          <wp:positionV relativeFrom="paragraph">
            <wp:posOffset>-163357</wp:posOffset>
          </wp:positionV>
          <wp:extent cx="7018655" cy="1247775"/>
          <wp:effectExtent l="0" t="0" r="0" b="9525"/>
          <wp:wrapTight wrapText="bothSides">
            <wp:wrapPolygon edited="0">
              <wp:start x="0" y="0"/>
              <wp:lineTo x="0" y="21435"/>
              <wp:lineTo x="21516" y="21435"/>
              <wp:lineTo x="21516"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865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18DFA291" wp14:editId="566C55F0">
              <wp:simplePos x="0" y="0"/>
              <wp:positionH relativeFrom="margin">
                <wp:align>center</wp:align>
              </wp:positionH>
              <wp:positionV relativeFrom="page">
                <wp:posOffset>1649184</wp:posOffset>
              </wp:positionV>
              <wp:extent cx="6858000" cy="0"/>
              <wp:effectExtent l="0" t="19050" r="19050"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8575"/>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anchor>
          </w:drawing>
        </mc:Choice>
        <mc:Fallback>
          <w:pict>
            <v:line w14:anchorId="5322605C" id="Straight Connector 6" o:spid="_x0000_s1026" alt="&quot;&quot;"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129.85pt" to="5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" strokecolor="#40a7c2 [3048]" strokeweight="2.25pt">
              <w10:wrap anchorx="margin" anchory="page"/>
            </v:line>
          </w:pict>
        </mc:Fallback>
      </mc:AlternateContent>
    </w:r>
    <w:r>
      <w:rPr>
        <w:noProof/>
      </w:rPr>
      <mc:AlternateContent>
        <mc:Choice Requires="wps">
          <w:drawing>
            <wp:anchor distT="0" distB="0" distL="114300" distR="114300" simplePos="0" relativeHeight="251660288" behindDoc="0" locked="0" layoutInCell="1" allowOverlap="1" wp14:anchorId="1529BA0C" wp14:editId="7CD31A60">
              <wp:simplePos x="0" y="0"/>
              <wp:positionH relativeFrom="margin">
                <wp:align>center</wp:align>
              </wp:positionH>
              <wp:positionV relativeFrom="page">
                <wp:posOffset>1617241</wp:posOffset>
              </wp:positionV>
              <wp:extent cx="6858000" cy="0"/>
              <wp:effectExtent l="0" t="19050" r="19050" b="190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8575">
                        <a:solidFill>
                          <a:srgbClr val="6F2C3F"/>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anchor>
          </w:drawing>
        </mc:Choice>
        <mc:Fallback>
          <w:pict>
            <v:line w14:anchorId="22359DDB" id="Straight Connector 7" o:spid="_x0000_s1026" alt="&quot;&quot;"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127.35pt" to="540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" strokecolor="#6f2c3f" strokeweight="2.25pt">
              <w10:wrap anchorx="margin" anchory="page"/>
            </v:line>
          </w:pict>
        </mc:Fallback>
      </mc:AlternateContent>
    </w:r>
  </w:p>
  <w:p w14:paraId="048E4611" w14:textId="09719747" w:rsidR="002B2CC1" w:rsidRPr="00476146" w:rsidRDefault="002B2CC1" w:rsidP="00476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8156176"/>
    <w:multiLevelType w:val="hybridMultilevel"/>
    <w:tmpl w:val="81D2D18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9644B0"/>
    <w:multiLevelType w:val="hybridMultilevel"/>
    <w:tmpl w:val="C3B6B416"/>
    <w:lvl w:ilvl="0" w:tplc="04090003">
      <w:start w:val="1"/>
      <w:numFmt w:val="bullet"/>
      <w:lvlText w:val="o"/>
      <w:lvlJc w:val="left"/>
      <w:pPr>
        <w:ind w:left="450" w:hanging="360"/>
      </w:pPr>
      <w:rPr>
        <w:rFonts w:ascii="Courier New" w:hAnsi="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AD54499"/>
    <w:multiLevelType w:val="hybridMultilevel"/>
    <w:tmpl w:val="B3A8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51A3C"/>
    <w:multiLevelType w:val="hybridMultilevel"/>
    <w:tmpl w:val="678E3008"/>
    <w:lvl w:ilvl="0" w:tplc="43D8464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E7D44"/>
    <w:multiLevelType w:val="hybridMultilevel"/>
    <w:tmpl w:val="D85273D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03F39"/>
    <w:multiLevelType w:val="hybridMultilevel"/>
    <w:tmpl w:val="683E9DBC"/>
    <w:lvl w:ilvl="0" w:tplc="43D8464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A43E6"/>
    <w:multiLevelType w:val="hybridMultilevel"/>
    <w:tmpl w:val="1CD0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35C02"/>
    <w:multiLevelType w:val="hybridMultilevel"/>
    <w:tmpl w:val="E5208C42"/>
    <w:lvl w:ilvl="0" w:tplc="43D8464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2078B8"/>
    <w:multiLevelType w:val="hybridMultilevel"/>
    <w:tmpl w:val="FB9E6170"/>
    <w:lvl w:ilvl="0" w:tplc="43D8464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6925A5"/>
    <w:multiLevelType w:val="hybridMultilevel"/>
    <w:tmpl w:val="AD70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503949">
    <w:abstractNumId w:val="0"/>
  </w:num>
  <w:num w:numId="2" w16cid:durableId="2016035348">
    <w:abstractNumId w:val="1"/>
  </w:num>
  <w:num w:numId="3" w16cid:durableId="517086659">
    <w:abstractNumId w:val="2"/>
  </w:num>
  <w:num w:numId="4" w16cid:durableId="563830465">
    <w:abstractNumId w:val="3"/>
  </w:num>
  <w:num w:numId="5" w16cid:durableId="386294644">
    <w:abstractNumId w:val="4"/>
  </w:num>
  <w:num w:numId="6" w16cid:durableId="1241671562">
    <w:abstractNumId w:val="5"/>
  </w:num>
  <w:num w:numId="7" w16cid:durableId="1115951383">
    <w:abstractNumId w:val="6"/>
  </w:num>
  <w:num w:numId="8" w16cid:durableId="1752117985">
    <w:abstractNumId w:val="11"/>
  </w:num>
  <w:num w:numId="9" w16cid:durableId="1369573663">
    <w:abstractNumId w:val="7"/>
  </w:num>
  <w:num w:numId="10" w16cid:durableId="1070999503">
    <w:abstractNumId w:val="8"/>
  </w:num>
  <w:num w:numId="11" w16cid:durableId="640116005">
    <w:abstractNumId w:val="9"/>
  </w:num>
  <w:num w:numId="12" w16cid:durableId="1903523062">
    <w:abstractNumId w:val="13"/>
  </w:num>
  <w:num w:numId="13" w16cid:durableId="2103140580">
    <w:abstractNumId w:val="16"/>
  </w:num>
  <w:num w:numId="14" w16cid:durableId="1881476701">
    <w:abstractNumId w:val="14"/>
  </w:num>
  <w:num w:numId="15" w16cid:durableId="234583739">
    <w:abstractNumId w:val="10"/>
  </w:num>
  <w:num w:numId="16" w16cid:durableId="1392314138">
    <w:abstractNumId w:val="12"/>
  </w:num>
  <w:num w:numId="17" w16cid:durableId="12821487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N7Mwt7A0MTU0NDBW0lEKTi0uzszPAykwqwUASGa0aywAAAA="/>
  </w:docVars>
  <w:rsids>
    <w:rsidRoot w:val="00540A1E"/>
    <w:rsid w:val="00012DC1"/>
    <w:rsid w:val="0002033D"/>
    <w:rsid w:val="00021FAA"/>
    <w:rsid w:val="00081BF8"/>
    <w:rsid w:val="0008433B"/>
    <w:rsid w:val="000C5295"/>
    <w:rsid w:val="00105BF2"/>
    <w:rsid w:val="00106CD0"/>
    <w:rsid w:val="001618D0"/>
    <w:rsid w:val="00172A68"/>
    <w:rsid w:val="0019407C"/>
    <w:rsid w:val="001D3873"/>
    <w:rsid w:val="001F4C78"/>
    <w:rsid w:val="002171FB"/>
    <w:rsid w:val="00222206"/>
    <w:rsid w:val="00234F3A"/>
    <w:rsid w:val="00250B96"/>
    <w:rsid w:val="00264BB0"/>
    <w:rsid w:val="00287D85"/>
    <w:rsid w:val="002B2CC1"/>
    <w:rsid w:val="00305485"/>
    <w:rsid w:val="00305C45"/>
    <w:rsid w:val="00305D3F"/>
    <w:rsid w:val="00326039"/>
    <w:rsid w:val="00357BB0"/>
    <w:rsid w:val="00374EDA"/>
    <w:rsid w:val="00394D35"/>
    <w:rsid w:val="003C4FD6"/>
    <w:rsid w:val="003C53A6"/>
    <w:rsid w:val="003D7AB6"/>
    <w:rsid w:val="00462D74"/>
    <w:rsid w:val="004760A2"/>
    <w:rsid w:val="00476146"/>
    <w:rsid w:val="00493D3B"/>
    <w:rsid w:val="004976C6"/>
    <w:rsid w:val="004A37F8"/>
    <w:rsid w:val="004B0280"/>
    <w:rsid w:val="004B2824"/>
    <w:rsid w:val="004B46CB"/>
    <w:rsid w:val="004B5D26"/>
    <w:rsid w:val="004C2634"/>
    <w:rsid w:val="004F48DB"/>
    <w:rsid w:val="00540A1E"/>
    <w:rsid w:val="00560073"/>
    <w:rsid w:val="005C25BC"/>
    <w:rsid w:val="005C4E9D"/>
    <w:rsid w:val="005D1D4A"/>
    <w:rsid w:val="005D47EA"/>
    <w:rsid w:val="005F17B3"/>
    <w:rsid w:val="006276BE"/>
    <w:rsid w:val="006507B3"/>
    <w:rsid w:val="006546EC"/>
    <w:rsid w:val="00672355"/>
    <w:rsid w:val="0069484C"/>
    <w:rsid w:val="006A64D0"/>
    <w:rsid w:val="006C5916"/>
    <w:rsid w:val="00706049"/>
    <w:rsid w:val="00736AFC"/>
    <w:rsid w:val="00762F5E"/>
    <w:rsid w:val="00777272"/>
    <w:rsid w:val="00866ABD"/>
    <w:rsid w:val="008F3278"/>
    <w:rsid w:val="00902D36"/>
    <w:rsid w:val="009816DF"/>
    <w:rsid w:val="009B6ABD"/>
    <w:rsid w:val="009D5FFA"/>
    <w:rsid w:val="009F4747"/>
    <w:rsid w:val="00A00822"/>
    <w:rsid w:val="00A43D39"/>
    <w:rsid w:val="00AD2C50"/>
    <w:rsid w:val="00B00327"/>
    <w:rsid w:val="00B0491C"/>
    <w:rsid w:val="00B118BA"/>
    <w:rsid w:val="00B8518F"/>
    <w:rsid w:val="00BA3061"/>
    <w:rsid w:val="00BE6697"/>
    <w:rsid w:val="00C06083"/>
    <w:rsid w:val="00C2367D"/>
    <w:rsid w:val="00C625C1"/>
    <w:rsid w:val="00CB1CB7"/>
    <w:rsid w:val="00CD097B"/>
    <w:rsid w:val="00D04C69"/>
    <w:rsid w:val="00D44770"/>
    <w:rsid w:val="00D55D46"/>
    <w:rsid w:val="00DB228A"/>
    <w:rsid w:val="00DC75EE"/>
    <w:rsid w:val="00E34EA9"/>
    <w:rsid w:val="00E74FC3"/>
    <w:rsid w:val="00EF15D0"/>
    <w:rsid w:val="00F051EC"/>
    <w:rsid w:val="00F75DC8"/>
    <w:rsid w:val="00FB5978"/>
    <w:rsid w:val="00FC19E4"/>
    <w:rsid w:val="00FD6669"/>
    <w:rsid w:val="00FE2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E25F9"/>
  <w14:defaultImageDpi w14:val="330"/>
  <w15:docId w15:val="{29EEC372-2158-4DB9-AFB8-AFF2141F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146"/>
    <w:rPr>
      <w:rFonts w:ascii="Arial" w:hAnsi="Arial"/>
      <w:sz w:val="28"/>
    </w:rPr>
  </w:style>
  <w:style w:type="paragraph" w:styleId="Heading1">
    <w:name w:val="heading 1"/>
    <w:basedOn w:val="Normal"/>
    <w:next w:val="Normal"/>
    <w:link w:val="Heading1Char"/>
    <w:autoRedefine/>
    <w:uiPriority w:val="9"/>
    <w:qFormat/>
    <w:rsid w:val="001618D0"/>
    <w:pPr>
      <w:keepNext/>
      <w:widowControl w:val="0"/>
      <w:autoSpaceDE w:val="0"/>
      <w:autoSpaceDN w:val="0"/>
      <w:adjustRightInd w:val="0"/>
      <w:outlineLvl w:val="0"/>
    </w:pPr>
    <w:rPr>
      <w:rFonts w:cs="Arial"/>
      <w:b/>
      <w:bCs/>
      <w:color w:val="000000" w:themeColor="text1"/>
      <w:sz w:val="36"/>
      <w:u w:color="072C4F"/>
    </w:rPr>
  </w:style>
  <w:style w:type="paragraph" w:styleId="Heading2">
    <w:name w:val="heading 2"/>
    <w:basedOn w:val="Normal"/>
    <w:next w:val="Normal"/>
    <w:link w:val="Heading2Char"/>
    <w:autoRedefine/>
    <w:uiPriority w:val="9"/>
    <w:unhideWhenUsed/>
    <w:qFormat/>
    <w:rsid w:val="001618D0"/>
    <w:pPr>
      <w:keepNext/>
      <w:widowControl w:val="0"/>
      <w:autoSpaceDE w:val="0"/>
      <w:autoSpaceDN w:val="0"/>
      <w:adjustRightInd w:val="0"/>
      <w:outlineLvl w:val="1"/>
    </w:pPr>
    <w:rPr>
      <w:rFonts w:cs="Arial"/>
      <w:b/>
      <w:color w:val="000000" w:themeColor="text1"/>
      <w:sz w:val="32"/>
      <w:u w:color="072C4F"/>
    </w:rPr>
  </w:style>
  <w:style w:type="paragraph" w:styleId="Heading3">
    <w:name w:val="heading 3"/>
    <w:basedOn w:val="Normal"/>
    <w:next w:val="Normal"/>
    <w:link w:val="Heading3Char"/>
    <w:autoRedefine/>
    <w:uiPriority w:val="9"/>
    <w:unhideWhenUsed/>
    <w:qFormat/>
    <w:rsid w:val="00B118BA"/>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A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0A1E"/>
    <w:rPr>
      <w:rFonts w:ascii="Lucida Grande" w:hAnsi="Lucida Grande" w:cs="Lucida Grande"/>
      <w:sz w:val="18"/>
      <w:szCs w:val="18"/>
    </w:rPr>
  </w:style>
  <w:style w:type="paragraph" w:styleId="ListParagraph">
    <w:name w:val="List Paragraph"/>
    <w:basedOn w:val="Normal"/>
    <w:uiPriority w:val="34"/>
    <w:qFormat/>
    <w:rsid w:val="00476146"/>
    <w:pPr>
      <w:ind w:left="720"/>
      <w:contextualSpacing/>
    </w:pPr>
  </w:style>
  <w:style w:type="paragraph" w:styleId="Header">
    <w:name w:val="header"/>
    <w:basedOn w:val="Normal"/>
    <w:link w:val="HeaderChar"/>
    <w:uiPriority w:val="99"/>
    <w:unhideWhenUsed/>
    <w:rsid w:val="002B2CC1"/>
    <w:pPr>
      <w:tabs>
        <w:tab w:val="center" w:pos="4680"/>
        <w:tab w:val="right" w:pos="9360"/>
      </w:tabs>
    </w:pPr>
  </w:style>
  <w:style w:type="character" w:customStyle="1" w:styleId="HeaderChar">
    <w:name w:val="Header Char"/>
    <w:basedOn w:val="DefaultParagraphFont"/>
    <w:link w:val="Header"/>
    <w:uiPriority w:val="99"/>
    <w:rsid w:val="002B2CC1"/>
  </w:style>
  <w:style w:type="paragraph" w:styleId="Footer">
    <w:name w:val="footer"/>
    <w:basedOn w:val="Normal"/>
    <w:link w:val="FooterChar"/>
    <w:uiPriority w:val="99"/>
    <w:unhideWhenUsed/>
    <w:rsid w:val="002B2CC1"/>
    <w:pPr>
      <w:tabs>
        <w:tab w:val="center" w:pos="4680"/>
        <w:tab w:val="right" w:pos="9360"/>
      </w:tabs>
    </w:pPr>
  </w:style>
  <w:style w:type="character" w:customStyle="1" w:styleId="FooterChar">
    <w:name w:val="Footer Char"/>
    <w:basedOn w:val="DefaultParagraphFont"/>
    <w:link w:val="Footer"/>
    <w:uiPriority w:val="99"/>
    <w:rsid w:val="002B2CC1"/>
  </w:style>
  <w:style w:type="paragraph" w:styleId="Title">
    <w:name w:val="Title"/>
    <w:basedOn w:val="Normal"/>
    <w:next w:val="Normal"/>
    <w:link w:val="TitleChar"/>
    <w:autoRedefine/>
    <w:uiPriority w:val="10"/>
    <w:qFormat/>
    <w:rsid w:val="00476146"/>
    <w:pPr>
      <w:widowControl w:val="0"/>
      <w:autoSpaceDE w:val="0"/>
      <w:autoSpaceDN w:val="0"/>
      <w:adjustRightInd w:val="0"/>
      <w:spacing w:after="480"/>
      <w:jc w:val="center"/>
    </w:pPr>
    <w:rPr>
      <w:rFonts w:cs="Arial"/>
      <w:b/>
      <w:bCs/>
      <w:color w:val="000000" w:themeColor="text1"/>
      <w:sz w:val="44"/>
      <w:szCs w:val="28"/>
    </w:rPr>
  </w:style>
  <w:style w:type="character" w:customStyle="1" w:styleId="TitleChar">
    <w:name w:val="Title Char"/>
    <w:basedOn w:val="DefaultParagraphFont"/>
    <w:link w:val="Title"/>
    <w:uiPriority w:val="10"/>
    <w:rsid w:val="00476146"/>
    <w:rPr>
      <w:rFonts w:ascii="Arial" w:hAnsi="Arial" w:cs="Arial"/>
      <w:b/>
      <w:bCs/>
      <w:color w:val="000000" w:themeColor="text1"/>
      <w:sz w:val="44"/>
      <w:szCs w:val="28"/>
    </w:rPr>
  </w:style>
  <w:style w:type="paragraph" w:styleId="Subtitle">
    <w:name w:val="Subtitle"/>
    <w:basedOn w:val="Normal"/>
    <w:next w:val="Normal"/>
    <w:link w:val="SubtitleChar"/>
    <w:uiPriority w:val="11"/>
    <w:qFormat/>
    <w:rsid w:val="0019407C"/>
    <w:pPr>
      <w:widowControl w:val="0"/>
      <w:autoSpaceDE w:val="0"/>
      <w:autoSpaceDN w:val="0"/>
      <w:adjustRightInd w:val="0"/>
    </w:pPr>
    <w:rPr>
      <w:rFonts w:cs="Arial"/>
      <w:b/>
      <w:bCs/>
      <w:color w:val="000000" w:themeColor="text1"/>
    </w:rPr>
  </w:style>
  <w:style w:type="character" w:customStyle="1" w:styleId="SubtitleChar">
    <w:name w:val="Subtitle Char"/>
    <w:basedOn w:val="DefaultParagraphFont"/>
    <w:link w:val="Subtitle"/>
    <w:uiPriority w:val="11"/>
    <w:rsid w:val="0019407C"/>
    <w:rPr>
      <w:rFonts w:ascii="Arial" w:hAnsi="Arial" w:cs="Arial"/>
      <w:b/>
      <w:bCs/>
      <w:color w:val="000000" w:themeColor="text1"/>
    </w:rPr>
  </w:style>
  <w:style w:type="character" w:customStyle="1" w:styleId="Heading1Char">
    <w:name w:val="Heading 1 Char"/>
    <w:basedOn w:val="DefaultParagraphFont"/>
    <w:link w:val="Heading1"/>
    <w:uiPriority w:val="9"/>
    <w:rsid w:val="001618D0"/>
    <w:rPr>
      <w:rFonts w:ascii="Arial" w:hAnsi="Arial" w:cs="Arial"/>
      <w:b/>
      <w:bCs/>
      <w:color w:val="000000" w:themeColor="text1"/>
      <w:sz w:val="36"/>
      <w:u w:color="072C4F"/>
    </w:rPr>
  </w:style>
  <w:style w:type="character" w:customStyle="1" w:styleId="Heading2Char">
    <w:name w:val="Heading 2 Char"/>
    <w:basedOn w:val="DefaultParagraphFont"/>
    <w:link w:val="Heading2"/>
    <w:uiPriority w:val="9"/>
    <w:rsid w:val="001618D0"/>
    <w:rPr>
      <w:rFonts w:ascii="Arial" w:hAnsi="Arial" w:cs="Arial"/>
      <w:b/>
      <w:color w:val="000000" w:themeColor="text1"/>
      <w:sz w:val="32"/>
      <w:u w:color="072C4F"/>
    </w:rPr>
  </w:style>
  <w:style w:type="character" w:styleId="Hyperlink">
    <w:name w:val="Hyperlink"/>
    <w:basedOn w:val="DefaultParagraphFont"/>
    <w:uiPriority w:val="99"/>
    <w:unhideWhenUsed/>
    <w:rsid w:val="00C2367D"/>
    <w:rPr>
      <w:color w:val="0000FF"/>
      <w:u w:val="single"/>
    </w:rPr>
  </w:style>
  <w:style w:type="paragraph" w:styleId="BodyText">
    <w:name w:val="Body Text"/>
    <w:basedOn w:val="Normal"/>
    <w:link w:val="BodyTextChar"/>
    <w:uiPriority w:val="99"/>
    <w:unhideWhenUsed/>
    <w:rsid w:val="00476146"/>
    <w:pPr>
      <w:widowControl w:val="0"/>
      <w:autoSpaceDE w:val="0"/>
      <w:autoSpaceDN w:val="0"/>
      <w:adjustRightInd w:val="0"/>
    </w:pPr>
    <w:rPr>
      <w:rFonts w:cs="Arial"/>
      <w:color w:val="000000" w:themeColor="text1"/>
    </w:rPr>
  </w:style>
  <w:style w:type="character" w:customStyle="1" w:styleId="BodyTextChar">
    <w:name w:val="Body Text Char"/>
    <w:basedOn w:val="DefaultParagraphFont"/>
    <w:link w:val="BodyText"/>
    <w:uiPriority w:val="99"/>
    <w:rsid w:val="00476146"/>
    <w:rPr>
      <w:rFonts w:ascii="Arial" w:hAnsi="Arial" w:cs="Arial"/>
      <w:color w:val="000000" w:themeColor="text1"/>
      <w:sz w:val="28"/>
    </w:rPr>
  </w:style>
  <w:style w:type="character" w:styleId="FollowedHyperlink">
    <w:name w:val="FollowedHyperlink"/>
    <w:basedOn w:val="DefaultParagraphFont"/>
    <w:uiPriority w:val="99"/>
    <w:semiHidden/>
    <w:unhideWhenUsed/>
    <w:rsid w:val="00476146"/>
    <w:rPr>
      <w:color w:val="800080" w:themeColor="followedHyperlink"/>
      <w:u w:val="single"/>
    </w:rPr>
  </w:style>
  <w:style w:type="character" w:styleId="UnresolvedMention">
    <w:name w:val="Unresolved Mention"/>
    <w:basedOn w:val="DefaultParagraphFont"/>
    <w:uiPriority w:val="99"/>
    <w:semiHidden/>
    <w:unhideWhenUsed/>
    <w:rsid w:val="00476146"/>
    <w:rPr>
      <w:color w:val="605E5C"/>
      <w:shd w:val="clear" w:color="auto" w:fill="E1DFDD"/>
    </w:rPr>
  </w:style>
  <w:style w:type="paragraph" w:styleId="TOC1">
    <w:name w:val="toc 1"/>
    <w:basedOn w:val="Normal"/>
    <w:next w:val="Normal"/>
    <w:autoRedefine/>
    <w:uiPriority w:val="39"/>
    <w:unhideWhenUsed/>
    <w:rsid w:val="00476146"/>
    <w:pPr>
      <w:spacing w:after="100"/>
    </w:pPr>
  </w:style>
  <w:style w:type="paragraph" w:styleId="TOC2">
    <w:name w:val="toc 2"/>
    <w:basedOn w:val="Normal"/>
    <w:next w:val="Normal"/>
    <w:autoRedefine/>
    <w:uiPriority w:val="39"/>
    <w:unhideWhenUsed/>
    <w:rsid w:val="00476146"/>
    <w:pPr>
      <w:spacing w:after="100"/>
      <w:ind w:left="280"/>
    </w:pPr>
  </w:style>
  <w:style w:type="character" w:customStyle="1" w:styleId="Heading3Char">
    <w:name w:val="Heading 3 Char"/>
    <w:basedOn w:val="DefaultParagraphFont"/>
    <w:link w:val="Heading3"/>
    <w:uiPriority w:val="9"/>
    <w:rsid w:val="00B118BA"/>
    <w:rPr>
      <w:rFonts w:ascii="Arial" w:eastAsiaTheme="majorEastAsia" w:hAnsi="Arial" w:cstheme="majorBidi"/>
      <w:b/>
      <w:color w:val="000000" w:themeColor="text1"/>
      <w:sz w:val="28"/>
    </w:rPr>
  </w:style>
  <w:style w:type="paragraph" w:styleId="Revision">
    <w:name w:val="Revision"/>
    <w:hidden/>
    <w:uiPriority w:val="99"/>
    <w:semiHidden/>
    <w:rsid w:val="00357BB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52163-3421-4374-ADAC-2DA9CEE6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3803</Words>
  <Characters>18298</Characters>
  <Application>Microsoft Office Word</Application>
  <DocSecurity>2</DocSecurity>
  <Lines>368</Lines>
  <Paragraphs>109</Paragraphs>
  <ScaleCrop>false</ScaleCrop>
  <HeadingPairs>
    <vt:vector size="2" baseType="variant">
      <vt:variant>
        <vt:lpstr>Title</vt:lpstr>
      </vt:variant>
      <vt:variant>
        <vt:i4>1</vt:i4>
      </vt:variant>
    </vt:vector>
  </HeadingPairs>
  <TitlesOfParts>
    <vt:vector size="1" baseType="lpstr">
      <vt:lpstr/>
    </vt:vector>
  </TitlesOfParts>
  <Company>Marshall University</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Lewis</dc:creator>
  <cp:keywords/>
  <dc:description/>
  <cp:lastModifiedBy>Welch-Grenier, Stephanie</cp:lastModifiedBy>
  <cp:revision>8</cp:revision>
  <cp:lastPrinted>2025-04-09T16:20:00Z</cp:lastPrinted>
  <dcterms:created xsi:type="dcterms:W3CDTF">2020-12-15T20:25:00Z</dcterms:created>
  <dcterms:modified xsi:type="dcterms:W3CDTF">2025-04-09T16:20:00Z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e54c99d512dbe2870973d51df34413a9f3c18ff81ff92d450025a310ab4f98a1</vt:lpwstr>
  </property>
</Properties>
</file>