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heme="minorEastAsia" w:hAnsi="Arial" w:cstheme="minorBidi"/>
          <w:color w:val="auto"/>
          <w:sz w:val="28"/>
          <w:szCs w:val="24"/>
        </w:rPr>
        <w:id w:val="-625386106"/>
        <w:docPartObj>
          <w:docPartGallery w:val="Table of Contents"/>
          <w:docPartUnique/>
        </w:docPartObj>
      </w:sdtPr>
      <w:sdtEndPr>
        <w:rPr>
          <w:b/>
          <w:bCs/>
          <w:noProof/>
        </w:rPr>
      </w:sdtEndPr>
      <w:sdtContent>
        <w:p w14:paraId="63B838DF" w14:textId="18C58A74" w:rsidR="007D37CA" w:rsidRPr="008A19C4" w:rsidRDefault="007D37CA" w:rsidP="004A01CE">
          <w:pPr>
            <w:pStyle w:val="TOCHeading"/>
          </w:pPr>
          <w:r w:rsidRPr="00361076">
            <w:rPr>
              <w:rFonts w:ascii="Arial" w:hAnsi="Arial" w:cs="Arial"/>
              <w:color w:val="auto"/>
            </w:rPr>
            <w:t>Contents</w:t>
          </w:r>
        </w:p>
        <w:p w14:paraId="1B2199B8" w14:textId="7C19326A" w:rsidR="008A19C4" w:rsidRPr="008A19C4" w:rsidRDefault="008A19C4">
          <w:pPr>
            <w:pStyle w:val="TOC1"/>
            <w:tabs>
              <w:tab w:val="right" w:leader="dot" w:pos="9350"/>
            </w:tabs>
            <w:rPr>
              <w:rFonts w:cs="Arial"/>
              <w:noProof/>
              <w:szCs w:val="28"/>
            </w:rPr>
          </w:pPr>
          <w:r w:rsidRPr="008A19C4">
            <w:rPr>
              <w:rFonts w:cs="Arial"/>
              <w:szCs w:val="28"/>
            </w:rPr>
            <w:fldChar w:fldCharType="begin"/>
          </w:r>
          <w:r w:rsidRPr="008A19C4">
            <w:rPr>
              <w:rFonts w:cs="Arial"/>
              <w:szCs w:val="28"/>
            </w:rPr>
            <w:instrText xml:space="preserve"> TOC \o "1-3" \h \z \u </w:instrText>
          </w:r>
          <w:r w:rsidRPr="008A19C4">
            <w:rPr>
              <w:rFonts w:cs="Arial"/>
              <w:szCs w:val="28"/>
            </w:rPr>
            <w:fldChar w:fldCharType="separate"/>
          </w:r>
          <w:hyperlink w:anchor="_Toc58945381" w:history="1">
            <w:r w:rsidRPr="008A19C4">
              <w:rPr>
                <w:rStyle w:val="Hyperlink"/>
                <w:rFonts w:cs="Arial"/>
                <w:noProof/>
                <w:szCs w:val="28"/>
              </w:rPr>
              <w:t>Introduction</w:t>
            </w:r>
            <w:r w:rsidRPr="008A19C4">
              <w:rPr>
                <w:rFonts w:cs="Arial"/>
                <w:noProof/>
                <w:webHidden/>
                <w:szCs w:val="28"/>
              </w:rPr>
              <w:tab/>
            </w:r>
            <w:r w:rsidRPr="008A19C4">
              <w:rPr>
                <w:rFonts w:cs="Arial"/>
                <w:noProof/>
                <w:webHidden/>
                <w:szCs w:val="28"/>
              </w:rPr>
              <w:fldChar w:fldCharType="begin"/>
            </w:r>
            <w:r w:rsidRPr="008A19C4">
              <w:rPr>
                <w:rFonts w:cs="Arial"/>
                <w:noProof/>
                <w:webHidden/>
                <w:szCs w:val="28"/>
              </w:rPr>
              <w:instrText xml:space="preserve"> PAGEREF _Toc58945381 \h </w:instrText>
            </w:r>
            <w:r w:rsidRPr="008A19C4">
              <w:rPr>
                <w:rFonts w:cs="Arial"/>
                <w:noProof/>
                <w:webHidden/>
                <w:szCs w:val="28"/>
              </w:rPr>
            </w:r>
            <w:r w:rsidRPr="008A19C4">
              <w:rPr>
                <w:rFonts w:cs="Arial"/>
                <w:noProof/>
                <w:webHidden/>
                <w:szCs w:val="28"/>
              </w:rPr>
              <w:fldChar w:fldCharType="separate"/>
            </w:r>
            <w:r w:rsidRPr="008A19C4">
              <w:rPr>
                <w:rFonts w:cs="Arial"/>
                <w:noProof/>
                <w:webHidden/>
                <w:szCs w:val="28"/>
              </w:rPr>
              <w:t>2</w:t>
            </w:r>
            <w:r w:rsidRPr="008A19C4">
              <w:rPr>
                <w:rFonts w:cs="Arial"/>
                <w:noProof/>
                <w:webHidden/>
                <w:szCs w:val="28"/>
              </w:rPr>
              <w:fldChar w:fldCharType="end"/>
            </w:r>
          </w:hyperlink>
        </w:p>
        <w:p w14:paraId="7312D848" w14:textId="0F206A0E" w:rsidR="008A19C4" w:rsidRPr="008A19C4" w:rsidRDefault="00DF1DF2">
          <w:pPr>
            <w:pStyle w:val="TOC1"/>
            <w:tabs>
              <w:tab w:val="right" w:leader="dot" w:pos="9350"/>
            </w:tabs>
            <w:rPr>
              <w:rFonts w:cs="Arial"/>
              <w:noProof/>
              <w:szCs w:val="28"/>
            </w:rPr>
          </w:pPr>
          <w:hyperlink w:anchor="_Toc58945382" w:history="1">
            <w:r w:rsidR="008A19C4" w:rsidRPr="008A19C4">
              <w:rPr>
                <w:rStyle w:val="Hyperlink"/>
                <w:rFonts w:cs="Arial"/>
                <w:noProof/>
                <w:szCs w:val="28"/>
              </w:rPr>
              <w:t>Lesson Goals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_Toc58945382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2</w:t>
            </w:r>
            <w:r w:rsidR="008A19C4" w:rsidRPr="008A19C4">
              <w:rPr>
                <w:rFonts w:cs="Arial"/>
                <w:noProof/>
                <w:webHidden/>
                <w:szCs w:val="28"/>
              </w:rPr>
              <w:fldChar w:fldCharType="end"/>
            </w:r>
          </w:hyperlink>
        </w:p>
        <w:p w14:paraId="35003FB3" w14:textId="1235B705" w:rsidR="008A19C4" w:rsidRPr="008A19C4" w:rsidRDefault="00DF1DF2">
          <w:pPr>
            <w:pStyle w:val="TOC1"/>
            <w:tabs>
              <w:tab w:val="right" w:leader="dot" w:pos="9350"/>
            </w:tabs>
            <w:rPr>
              <w:rFonts w:cs="Arial"/>
              <w:noProof/>
              <w:szCs w:val="28"/>
            </w:rPr>
          </w:pPr>
          <w:hyperlink w:anchor="_Toc58945383" w:history="1">
            <w:r w:rsidR="008A19C4" w:rsidRPr="008A19C4">
              <w:rPr>
                <w:rStyle w:val="Hyperlink"/>
                <w:rFonts w:cs="Arial"/>
                <w:noProof/>
                <w:szCs w:val="28"/>
              </w:rPr>
              <w:t>Basic Human Guide Technique</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_Toc58945383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2</w:t>
            </w:r>
            <w:r w:rsidR="008A19C4" w:rsidRPr="008A19C4">
              <w:rPr>
                <w:rFonts w:cs="Arial"/>
                <w:noProof/>
                <w:webHidden/>
                <w:szCs w:val="28"/>
              </w:rPr>
              <w:fldChar w:fldCharType="end"/>
            </w:r>
          </w:hyperlink>
        </w:p>
        <w:p w14:paraId="659889B8" w14:textId="45B3A6F9" w:rsidR="008A19C4" w:rsidRPr="008A19C4" w:rsidRDefault="00DF1DF2">
          <w:pPr>
            <w:pStyle w:val="TOC2"/>
            <w:tabs>
              <w:tab w:val="right" w:leader="dot" w:pos="9350"/>
            </w:tabs>
            <w:rPr>
              <w:rFonts w:cs="Arial"/>
              <w:noProof/>
              <w:szCs w:val="28"/>
            </w:rPr>
          </w:pPr>
          <w:hyperlink w:anchor="_Toc58945384" w:history="1">
            <w:r w:rsidR="008A19C4" w:rsidRPr="008A19C4">
              <w:rPr>
                <w:rStyle w:val="Hyperlink"/>
                <w:rFonts w:cs="Arial"/>
                <w:noProof/>
                <w:szCs w:val="28"/>
              </w:rPr>
              <w:t>Communication</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_Toc58945384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4</w:t>
            </w:r>
            <w:r w:rsidR="008A19C4" w:rsidRPr="008A19C4">
              <w:rPr>
                <w:rFonts w:cs="Arial"/>
                <w:noProof/>
                <w:webHidden/>
                <w:szCs w:val="28"/>
              </w:rPr>
              <w:fldChar w:fldCharType="end"/>
            </w:r>
          </w:hyperlink>
        </w:p>
        <w:p w14:paraId="27E853ED" w14:textId="2C71C7FA" w:rsidR="008A19C4" w:rsidRPr="008A19C4" w:rsidRDefault="00DF1DF2">
          <w:pPr>
            <w:pStyle w:val="TOC2"/>
            <w:tabs>
              <w:tab w:val="right" w:leader="dot" w:pos="9350"/>
            </w:tabs>
            <w:rPr>
              <w:rFonts w:cs="Arial"/>
              <w:noProof/>
              <w:szCs w:val="28"/>
            </w:rPr>
          </w:pPr>
          <w:hyperlink w:anchor="_Toc58945385" w:history="1">
            <w:r w:rsidR="008A19C4" w:rsidRPr="008A19C4">
              <w:rPr>
                <w:rStyle w:val="Hyperlink"/>
                <w:rFonts w:cs="Arial"/>
                <w:noProof/>
                <w:szCs w:val="28"/>
              </w:rPr>
              <w:t>Narrow Passages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_Toc58945385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5</w:t>
            </w:r>
            <w:r w:rsidR="008A19C4" w:rsidRPr="008A19C4">
              <w:rPr>
                <w:rFonts w:cs="Arial"/>
                <w:noProof/>
                <w:webHidden/>
                <w:szCs w:val="28"/>
              </w:rPr>
              <w:fldChar w:fldCharType="end"/>
            </w:r>
          </w:hyperlink>
        </w:p>
        <w:p w14:paraId="16E87D26" w14:textId="50256EA3" w:rsidR="008A19C4" w:rsidRPr="008A19C4" w:rsidRDefault="00DF1DF2">
          <w:pPr>
            <w:pStyle w:val="TOC2"/>
            <w:tabs>
              <w:tab w:val="right" w:leader="dot" w:pos="9350"/>
            </w:tabs>
            <w:rPr>
              <w:rFonts w:cs="Arial"/>
              <w:noProof/>
              <w:szCs w:val="28"/>
            </w:rPr>
          </w:pPr>
          <w:hyperlink w:anchor="_Toc58945386" w:history="1">
            <w:r w:rsidR="008A19C4" w:rsidRPr="008A19C4">
              <w:rPr>
                <w:rStyle w:val="Hyperlink"/>
                <w:rFonts w:cs="Arial"/>
                <w:noProof/>
                <w:szCs w:val="28"/>
              </w:rPr>
              <w:t>Closed Doors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_Toc58945386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5</w:t>
            </w:r>
            <w:r w:rsidR="008A19C4" w:rsidRPr="008A19C4">
              <w:rPr>
                <w:rFonts w:cs="Arial"/>
                <w:noProof/>
                <w:webHidden/>
                <w:szCs w:val="28"/>
              </w:rPr>
              <w:fldChar w:fldCharType="end"/>
            </w:r>
          </w:hyperlink>
        </w:p>
        <w:p w14:paraId="7015CA4E" w14:textId="5336273F" w:rsidR="008A19C4" w:rsidRPr="008A19C4" w:rsidRDefault="00DF1DF2">
          <w:pPr>
            <w:pStyle w:val="TOC2"/>
            <w:tabs>
              <w:tab w:val="right" w:leader="dot" w:pos="9350"/>
            </w:tabs>
            <w:rPr>
              <w:rFonts w:cs="Arial"/>
              <w:noProof/>
              <w:szCs w:val="28"/>
            </w:rPr>
          </w:pPr>
          <w:hyperlink w:anchor="_Toc58945387" w:history="1">
            <w:r w:rsidR="008A19C4" w:rsidRPr="008A19C4">
              <w:rPr>
                <w:rStyle w:val="Hyperlink"/>
                <w:rFonts w:cs="Arial"/>
                <w:noProof/>
                <w:szCs w:val="28"/>
              </w:rPr>
              <w:t>Car Doors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_Toc58945387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6</w:t>
            </w:r>
            <w:r w:rsidR="008A19C4" w:rsidRPr="008A19C4">
              <w:rPr>
                <w:rFonts w:cs="Arial"/>
                <w:noProof/>
                <w:webHidden/>
                <w:szCs w:val="28"/>
              </w:rPr>
              <w:fldChar w:fldCharType="end"/>
            </w:r>
          </w:hyperlink>
        </w:p>
        <w:p w14:paraId="0EFF18B0" w14:textId="04CAD022" w:rsidR="008A19C4" w:rsidRPr="008A19C4" w:rsidRDefault="00DF1DF2">
          <w:pPr>
            <w:pStyle w:val="TOC2"/>
            <w:tabs>
              <w:tab w:val="right" w:leader="dot" w:pos="9350"/>
            </w:tabs>
            <w:rPr>
              <w:rFonts w:cs="Arial"/>
              <w:noProof/>
              <w:szCs w:val="28"/>
            </w:rPr>
          </w:pPr>
          <w:hyperlink w:anchor="_Toc58945388" w:history="1">
            <w:r w:rsidR="008A19C4" w:rsidRPr="008A19C4">
              <w:rPr>
                <w:rStyle w:val="Hyperlink"/>
                <w:rFonts w:cs="Arial"/>
                <w:noProof/>
                <w:szCs w:val="28"/>
              </w:rPr>
              <w:t>Seating</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_Toc58945388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6</w:t>
            </w:r>
            <w:r w:rsidR="008A19C4" w:rsidRPr="008A19C4">
              <w:rPr>
                <w:rFonts w:cs="Arial"/>
                <w:noProof/>
                <w:webHidden/>
                <w:szCs w:val="28"/>
              </w:rPr>
              <w:fldChar w:fldCharType="end"/>
            </w:r>
          </w:hyperlink>
        </w:p>
        <w:p w14:paraId="6B62BF46" w14:textId="3F39EFC2" w:rsidR="008A19C4" w:rsidRPr="008A19C4" w:rsidRDefault="00DF1DF2">
          <w:pPr>
            <w:pStyle w:val="TOC2"/>
            <w:tabs>
              <w:tab w:val="right" w:leader="dot" w:pos="9350"/>
            </w:tabs>
            <w:rPr>
              <w:rFonts w:cs="Arial"/>
              <w:noProof/>
              <w:szCs w:val="28"/>
            </w:rPr>
          </w:pPr>
          <w:hyperlink w:anchor="_Toc58945389" w:history="1">
            <w:r w:rsidR="008A19C4" w:rsidRPr="008A19C4">
              <w:rPr>
                <w:rStyle w:val="Hyperlink"/>
                <w:rFonts w:cs="Arial"/>
                <w:noProof/>
                <w:szCs w:val="28"/>
              </w:rPr>
              <w:t>Curbs and Stairs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_Toc58945389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7</w:t>
            </w:r>
            <w:r w:rsidR="008A19C4" w:rsidRPr="008A19C4">
              <w:rPr>
                <w:rFonts w:cs="Arial"/>
                <w:noProof/>
                <w:webHidden/>
                <w:szCs w:val="28"/>
              </w:rPr>
              <w:fldChar w:fldCharType="end"/>
            </w:r>
          </w:hyperlink>
        </w:p>
        <w:p w14:paraId="4650C821" w14:textId="2FD658EF" w:rsidR="008A19C4" w:rsidRPr="008A19C4" w:rsidRDefault="00DF1DF2">
          <w:pPr>
            <w:pStyle w:val="TOC1"/>
            <w:tabs>
              <w:tab w:val="right" w:leader="dot" w:pos="9350"/>
            </w:tabs>
            <w:rPr>
              <w:rFonts w:cs="Arial"/>
              <w:noProof/>
              <w:szCs w:val="28"/>
            </w:rPr>
          </w:pPr>
          <w:hyperlink w:anchor="_Toc58945390" w:history="1">
            <w:r w:rsidR="008A19C4" w:rsidRPr="008A19C4">
              <w:rPr>
                <w:rStyle w:val="Hyperlink"/>
                <w:rFonts w:cs="Arial"/>
                <w:noProof/>
                <w:szCs w:val="28"/>
              </w:rPr>
              <w:t>Safety Tips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_Toc58945390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8</w:t>
            </w:r>
            <w:r w:rsidR="008A19C4" w:rsidRPr="008A19C4">
              <w:rPr>
                <w:rFonts w:cs="Arial"/>
                <w:noProof/>
                <w:webHidden/>
                <w:szCs w:val="28"/>
              </w:rPr>
              <w:fldChar w:fldCharType="end"/>
            </w:r>
          </w:hyperlink>
        </w:p>
        <w:p w14:paraId="241A82D1" w14:textId="75E63BF1" w:rsidR="008A19C4" w:rsidRPr="008A19C4" w:rsidRDefault="00DF1DF2">
          <w:pPr>
            <w:pStyle w:val="TOC1"/>
            <w:tabs>
              <w:tab w:val="right" w:leader="dot" w:pos="9350"/>
            </w:tabs>
            <w:rPr>
              <w:rFonts w:cs="Arial"/>
              <w:noProof/>
              <w:szCs w:val="28"/>
            </w:rPr>
          </w:pPr>
          <w:hyperlink w:anchor="_Toc58945391" w:history="1">
            <w:r w:rsidR="008A19C4" w:rsidRPr="008A19C4">
              <w:rPr>
                <w:rStyle w:val="Hyperlink"/>
                <w:rFonts w:cs="Arial"/>
                <w:noProof/>
                <w:szCs w:val="28"/>
              </w:rPr>
              <w:t>Summary</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_Toc58945391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9</w:t>
            </w:r>
            <w:r w:rsidR="008A19C4" w:rsidRPr="008A19C4">
              <w:rPr>
                <w:rFonts w:cs="Arial"/>
                <w:noProof/>
                <w:webHidden/>
                <w:szCs w:val="28"/>
              </w:rPr>
              <w:fldChar w:fldCharType="end"/>
            </w:r>
          </w:hyperlink>
        </w:p>
        <w:p w14:paraId="281943D3" w14:textId="56267196" w:rsidR="008A19C4" w:rsidRPr="008A19C4" w:rsidRDefault="00DF1DF2">
          <w:pPr>
            <w:pStyle w:val="TOC1"/>
            <w:tabs>
              <w:tab w:val="right" w:leader="dot" w:pos="9350"/>
            </w:tabs>
            <w:rPr>
              <w:rFonts w:cs="Arial"/>
              <w:noProof/>
              <w:szCs w:val="28"/>
            </w:rPr>
          </w:pPr>
          <w:hyperlink w:anchor="_Toc58945392" w:history="1">
            <w:r w:rsidR="008A19C4" w:rsidRPr="008A19C4">
              <w:rPr>
                <w:rStyle w:val="Hyperlink"/>
                <w:rFonts w:cs="Arial"/>
                <w:noProof/>
                <w:szCs w:val="28"/>
              </w:rPr>
              <w:t>Suggested Activities</w:t>
            </w:r>
            <w:r w:rsidR="008A19C4" w:rsidRPr="008A19C4">
              <w:rPr>
                <w:rFonts w:cs="Arial"/>
                <w:noProof/>
                <w:webHidden/>
                <w:szCs w:val="28"/>
              </w:rPr>
              <w:tab/>
            </w:r>
            <w:r w:rsidR="008A19C4" w:rsidRPr="008A19C4">
              <w:rPr>
                <w:rFonts w:cs="Arial"/>
                <w:noProof/>
                <w:webHidden/>
                <w:szCs w:val="28"/>
              </w:rPr>
              <w:fldChar w:fldCharType="begin"/>
            </w:r>
            <w:r w:rsidR="008A19C4" w:rsidRPr="008A19C4">
              <w:rPr>
                <w:rFonts w:cs="Arial"/>
                <w:noProof/>
                <w:webHidden/>
                <w:szCs w:val="28"/>
              </w:rPr>
              <w:instrText xml:space="preserve"> PAGEREF _Toc58945392 \h </w:instrText>
            </w:r>
            <w:r w:rsidR="008A19C4" w:rsidRPr="008A19C4">
              <w:rPr>
                <w:rFonts w:cs="Arial"/>
                <w:noProof/>
                <w:webHidden/>
                <w:szCs w:val="28"/>
              </w:rPr>
            </w:r>
            <w:r w:rsidR="008A19C4" w:rsidRPr="008A19C4">
              <w:rPr>
                <w:rFonts w:cs="Arial"/>
                <w:noProof/>
                <w:webHidden/>
                <w:szCs w:val="28"/>
              </w:rPr>
              <w:fldChar w:fldCharType="separate"/>
            </w:r>
            <w:r w:rsidR="008A19C4" w:rsidRPr="008A19C4">
              <w:rPr>
                <w:rFonts w:cs="Arial"/>
                <w:noProof/>
                <w:webHidden/>
                <w:szCs w:val="28"/>
              </w:rPr>
              <w:t>9</w:t>
            </w:r>
            <w:r w:rsidR="008A19C4" w:rsidRPr="008A19C4">
              <w:rPr>
                <w:rFonts w:cs="Arial"/>
                <w:noProof/>
                <w:webHidden/>
                <w:szCs w:val="28"/>
              </w:rPr>
              <w:fldChar w:fldCharType="end"/>
            </w:r>
          </w:hyperlink>
        </w:p>
        <w:p w14:paraId="2D6A9D27" w14:textId="6C4BBC75" w:rsidR="007D37CA" w:rsidRDefault="008A19C4">
          <w:r w:rsidRPr="008A19C4">
            <w:rPr>
              <w:rFonts w:cs="Arial"/>
              <w:szCs w:val="28"/>
            </w:rPr>
            <w:fldChar w:fldCharType="end"/>
          </w:r>
        </w:p>
      </w:sdtContent>
    </w:sdt>
    <w:p w14:paraId="058C0066" w14:textId="77777777" w:rsidR="007D37CA" w:rsidRDefault="007D37CA">
      <w:pPr>
        <w:spacing w:after="0"/>
        <w:rPr>
          <w:rFonts w:eastAsiaTheme="majorEastAsia" w:cstheme="majorBidi"/>
          <w:b/>
          <w:spacing w:val="-10"/>
          <w:kern w:val="28"/>
          <w:sz w:val="44"/>
          <w:szCs w:val="56"/>
        </w:rPr>
      </w:pPr>
      <w:r>
        <w:br w:type="page"/>
      </w:r>
    </w:p>
    <w:p w14:paraId="2AE9DBA9" w14:textId="7405C4AB" w:rsidR="00CB0D08" w:rsidRPr="00522E32" w:rsidRDefault="000E673C" w:rsidP="004A01CE">
      <w:pPr>
        <w:pStyle w:val="Heading1"/>
      </w:pPr>
      <w:r w:rsidRPr="00522E32">
        <w:lastRenderedPageBreak/>
        <w:t>Lesson 6: Human Guide</w:t>
      </w:r>
    </w:p>
    <w:p w14:paraId="689CA7ED" w14:textId="77777777" w:rsidR="00CB0D08" w:rsidRPr="00522E32" w:rsidRDefault="00CB0D08" w:rsidP="004A01CE">
      <w:pPr>
        <w:pStyle w:val="Heading2"/>
      </w:pPr>
      <w:bookmarkStart w:id="0" w:name="_Toc58945381"/>
      <w:r w:rsidRPr="00522E32">
        <w:t>Introduction</w:t>
      </w:r>
      <w:bookmarkEnd w:id="0"/>
    </w:p>
    <w:p w14:paraId="10168B9E" w14:textId="6B795408" w:rsidR="000E673C" w:rsidRPr="009C176E" w:rsidRDefault="000E673C" w:rsidP="00782E62">
      <w:pPr>
        <w:widowControl w:val="0"/>
        <w:autoSpaceDE w:val="0"/>
        <w:autoSpaceDN w:val="0"/>
        <w:adjustRightInd w:val="0"/>
        <w:rPr>
          <w:rFonts w:cs="Arial"/>
          <w:szCs w:val="28"/>
        </w:rPr>
      </w:pPr>
      <w:r w:rsidRPr="00A379CA">
        <w:rPr>
          <w:rFonts w:cs="Arial"/>
          <w:szCs w:val="28"/>
        </w:rPr>
        <w:t xml:space="preserve">In </w:t>
      </w:r>
      <w:r w:rsidR="00CB0D08" w:rsidRPr="00A379CA">
        <w:rPr>
          <w:rFonts w:cs="Arial"/>
          <w:szCs w:val="28"/>
        </w:rPr>
        <w:t xml:space="preserve">lesson </w:t>
      </w:r>
      <w:r w:rsidR="00A20E13" w:rsidRPr="00A379CA">
        <w:rPr>
          <w:rFonts w:cs="Arial"/>
          <w:szCs w:val="28"/>
        </w:rPr>
        <w:t>five,</w:t>
      </w:r>
      <w:r w:rsidRPr="00A379CA">
        <w:rPr>
          <w:rFonts w:cs="Arial"/>
          <w:szCs w:val="28"/>
        </w:rPr>
        <w:t xml:space="preserve"> environmental orientation techniques</w:t>
      </w:r>
      <w:r w:rsidR="00A20E13" w:rsidRPr="00A379CA">
        <w:rPr>
          <w:rFonts w:cs="Arial"/>
          <w:szCs w:val="28"/>
        </w:rPr>
        <w:t xml:space="preserve"> </w:t>
      </w:r>
      <w:r w:rsidRPr="00A379CA">
        <w:rPr>
          <w:rFonts w:cs="Arial"/>
          <w:szCs w:val="28"/>
        </w:rPr>
        <w:t xml:space="preserve">used </w:t>
      </w:r>
      <w:r w:rsidR="00A20E13" w:rsidRPr="00A379CA">
        <w:rPr>
          <w:rFonts w:cs="Arial"/>
          <w:szCs w:val="28"/>
        </w:rPr>
        <w:t xml:space="preserve">to move safely </w:t>
      </w:r>
      <w:r w:rsidRPr="00A379CA">
        <w:rPr>
          <w:rFonts w:cs="Arial"/>
          <w:szCs w:val="28"/>
        </w:rPr>
        <w:t xml:space="preserve">in the home </w:t>
      </w:r>
      <w:r w:rsidR="00A20E13" w:rsidRPr="00A379CA">
        <w:rPr>
          <w:rFonts w:cs="Arial"/>
          <w:szCs w:val="28"/>
        </w:rPr>
        <w:t xml:space="preserve">and /or </w:t>
      </w:r>
      <w:r w:rsidRPr="00A379CA">
        <w:rPr>
          <w:rFonts w:cs="Arial"/>
          <w:szCs w:val="28"/>
        </w:rPr>
        <w:t>office</w:t>
      </w:r>
      <w:r w:rsidR="00A20E13" w:rsidRPr="00A379CA">
        <w:rPr>
          <w:rFonts w:cs="Arial"/>
          <w:szCs w:val="28"/>
        </w:rPr>
        <w:t xml:space="preserve"> were </w:t>
      </w:r>
      <w:r w:rsidR="00791B6B" w:rsidRPr="009C176E">
        <w:rPr>
          <w:rFonts w:cs="Arial"/>
          <w:szCs w:val="28"/>
        </w:rPr>
        <w:t>introduced</w:t>
      </w:r>
      <w:r w:rsidR="00A20E13" w:rsidRPr="009C176E">
        <w:rPr>
          <w:rFonts w:cs="Arial"/>
          <w:szCs w:val="28"/>
        </w:rPr>
        <w:t>.</w:t>
      </w:r>
      <w:r w:rsidRPr="009C176E">
        <w:rPr>
          <w:rFonts w:cs="Arial"/>
          <w:szCs w:val="28"/>
        </w:rPr>
        <w:t xml:space="preserve"> </w:t>
      </w:r>
      <w:r w:rsidR="00A20E13" w:rsidRPr="009C176E">
        <w:rPr>
          <w:rFonts w:cs="Arial"/>
          <w:szCs w:val="28"/>
        </w:rPr>
        <w:t xml:space="preserve">In this lesson, travel outside </w:t>
      </w:r>
      <w:r w:rsidR="00F96632" w:rsidRPr="009C176E">
        <w:rPr>
          <w:rFonts w:cs="Arial"/>
          <w:szCs w:val="28"/>
        </w:rPr>
        <w:t xml:space="preserve">the home </w:t>
      </w:r>
      <w:r w:rsidR="00A20E13" w:rsidRPr="009C176E">
        <w:rPr>
          <w:rFonts w:cs="Arial"/>
          <w:szCs w:val="28"/>
        </w:rPr>
        <w:t xml:space="preserve">will be addressed. </w:t>
      </w:r>
      <w:r w:rsidRPr="009C176E">
        <w:rPr>
          <w:rFonts w:cs="Arial"/>
          <w:szCs w:val="28"/>
        </w:rPr>
        <w:t xml:space="preserve">One way </w:t>
      </w:r>
      <w:r w:rsidR="00195EC7" w:rsidRPr="009C176E">
        <w:rPr>
          <w:rFonts w:cs="Arial"/>
          <w:szCs w:val="28"/>
        </w:rPr>
        <w:t xml:space="preserve">for </w:t>
      </w:r>
      <w:r w:rsidR="00CC5622" w:rsidRPr="009C176E">
        <w:rPr>
          <w:rFonts w:cs="Arial"/>
          <w:szCs w:val="28"/>
        </w:rPr>
        <w:t xml:space="preserve">an individual who is </w:t>
      </w:r>
      <w:r w:rsidR="00195EC7" w:rsidRPr="009C176E">
        <w:rPr>
          <w:rFonts w:cs="Arial"/>
          <w:szCs w:val="28"/>
        </w:rPr>
        <w:t xml:space="preserve">visually impaired to </w:t>
      </w:r>
      <w:r w:rsidR="00522E32" w:rsidRPr="009C176E">
        <w:rPr>
          <w:rFonts w:cs="Arial"/>
          <w:szCs w:val="28"/>
        </w:rPr>
        <w:t>travel independently</w:t>
      </w:r>
      <w:r w:rsidR="00195EC7" w:rsidRPr="009C176E">
        <w:rPr>
          <w:rFonts w:cs="Arial"/>
          <w:szCs w:val="28"/>
        </w:rPr>
        <w:t xml:space="preserve"> </w:t>
      </w:r>
      <w:r w:rsidRPr="009C176E">
        <w:rPr>
          <w:rFonts w:cs="Arial"/>
          <w:szCs w:val="28"/>
        </w:rPr>
        <w:t xml:space="preserve">is to use a long cane. </w:t>
      </w:r>
      <w:r w:rsidR="00CC5622" w:rsidRPr="009C176E">
        <w:rPr>
          <w:rFonts w:cs="Arial"/>
          <w:szCs w:val="28"/>
        </w:rPr>
        <w:t xml:space="preserve">Instruction for using this mobility </w:t>
      </w:r>
      <w:r w:rsidRPr="008218E8">
        <w:rPr>
          <w:rFonts w:cs="Arial"/>
          <w:szCs w:val="28"/>
        </w:rPr>
        <w:t>device is taught by an orientation and mobility</w:t>
      </w:r>
      <w:r w:rsidR="0039146B">
        <w:rPr>
          <w:rFonts w:cs="Arial"/>
          <w:szCs w:val="28"/>
        </w:rPr>
        <w:t xml:space="preserve"> (O&amp;M)</w:t>
      </w:r>
      <w:r w:rsidRPr="009C176E">
        <w:rPr>
          <w:rFonts w:cs="Arial"/>
          <w:szCs w:val="28"/>
        </w:rPr>
        <w:t xml:space="preserve"> specialist. </w:t>
      </w:r>
      <w:r w:rsidR="00522E32" w:rsidRPr="009C176E">
        <w:rPr>
          <w:rFonts w:cs="Arial"/>
          <w:szCs w:val="28"/>
        </w:rPr>
        <w:t>The</w:t>
      </w:r>
      <w:r w:rsidR="00791B6B" w:rsidRPr="009C176E">
        <w:rPr>
          <w:rFonts w:cs="Arial"/>
          <w:szCs w:val="28"/>
        </w:rPr>
        <w:t xml:space="preserve"> second </w:t>
      </w:r>
      <w:r w:rsidRPr="009C176E">
        <w:rPr>
          <w:rFonts w:cs="Arial"/>
          <w:szCs w:val="28"/>
        </w:rPr>
        <w:t xml:space="preserve">mode of independent travel used by some </w:t>
      </w:r>
      <w:r w:rsidR="00791B6B" w:rsidRPr="009C176E">
        <w:rPr>
          <w:rFonts w:cs="Arial"/>
          <w:szCs w:val="28"/>
        </w:rPr>
        <w:t xml:space="preserve">individuals </w:t>
      </w:r>
      <w:r w:rsidRPr="009C176E">
        <w:rPr>
          <w:rFonts w:cs="Arial"/>
          <w:szCs w:val="28"/>
        </w:rPr>
        <w:t xml:space="preserve">is a dog guide. </w:t>
      </w:r>
      <w:r w:rsidR="00195EC7" w:rsidRPr="009C176E">
        <w:rPr>
          <w:rFonts w:cs="Arial"/>
          <w:szCs w:val="28"/>
        </w:rPr>
        <w:t xml:space="preserve">However, before either of those mobility </w:t>
      </w:r>
      <w:r w:rsidR="00791B6B" w:rsidRPr="009C176E">
        <w:rPr>
          <w:rFonts w:cs="Arial"/>
          <w:szCs w:val="28"/>
        </w:rPr>
        <w:t xml:space="preserve">modes </w:t>
      </w:r>
      <w:r w:rsidR="00195EC7" w:rsidRPr="009C176E">
        <w:rPr>
          <w:rFonts w:cs="Arial"/>
          <w:szCs w:val="28"/>
        </w:rPr>
        <w:t xml:space="preserve">are taught, people </w:t>
      </w:r>
      <w:r w:rsidR="00791B6B" w:rsidRPr="009C176E">
        <w:rPr>
          <w:rFonts w:cs="Arial"/>
          <w:szCs w:val="28"/>
        </w:rPr>
        <w:t xml:space="preserve">often </w:t>
      </w:r>
      <w:r w:rsidR="00195EC7" w:rsidRPr="009C176E">
        <w:rPr>
          <w:rFonts w:cs="Arial"/>
          <w:szCs w:val="28"/>
        </w:rPr>
        <w:t>learn to get</w:t>
      </w:r>
      <w:r w:rsidRPr="009C176E">
        <w:rPr>
          <w:rFonts w:cs="Arial"/>
          <w:szCs w:val="28"/>
        </w:rPr>
        <w:t xml:space="preserve"> arou</w:t>
      </w:r>
      <w:r w:rsidR="00195EC7" w:rsidRPr="009C176E">
        <w:rPr>
          <w:rFonts w:cs="Arial"/>
          <w:szCs w:val="28"/>
        </w:rPr>
        <w:t xml:space="preserve">nd in unfamiliar environments using the </w:t>
      </w:r>
      <w:r w:rsidR="00791B6B" w:rsidRPr="009C176E">
        <w:rPr>
          <w:rFonts w:cs="Arial"/>
          <w:szCs w:val="28"/>
        </w:rPr>
        <w:t xml:space="preserve">human </w:t>
      </w:r>
      <w:r w:rsidRPr="009C176E">
        <w:rPr>
          <w:rFonts w:cs="Arial"/>
          <w:szCs w:val="28"/>
        </w:rPr>
        <w:t>guide</w:t>
      </w:r>
      <w:r w:rsidR="00195EC7" w:rsidRPr="009C176E">
        <w:rPr>
          <w:rFonts w:cs="Arial"/>
          <w:szCs w:val="28"/>
        </w:rPr>
        <w:t xml:space="preserve"> technique</w:t>
      </w:r>
      <w:r w:rsidRPr="008218E8">
        <w:rPr>
          <w:rFonts w:cs="Arial"/>
          <w:szCs w:val="28"/>
        </w:rPr>
        <w:t xml:space="preserve">. </w:t>
      </w:r>
      <w:r w:rsidR="00791B6B" w:rsidRPr="008E36AE">
        <w:rPr>
          <w:rFonts w:cs="Arial"/>
          <w:szCs w:val="28"/>
        </w:rPr>
        <w:t xml:space="preserve">Sometimes this technique might also </w:t>
      </w:r>
      <w:r w:rsidR="00791B6B" w:rsidRPr="00990180">
        <w:rPr>
          <w:rFonts w:cs="Arial"/>
          <w:szCs w:val="28"/>
        </w:rPr>
        <w:t>be referred to as sighted guide. Although a guide is usually sighted, the term human guide is preferred since a</w:t>
      </w:r>
      <w:r w:rsidR="00791B6B" w:rsidRPr="00782E62">
        <w:rPr>
          <w:rFonts w:cs="Arial"/>
          <w:szCs w:val="28"/>
        </w:rPr>
        <w:t xml:space="preserve"> </w:t>
      </w:r>
      <w:r w:rsidR="0039146B">
        <w:rPr>
          <w:rFonts w:cs="Arial"/>
          <w:szCs w:val="28"/>
        </w:rPr>
        <w:t>visually impaired individual</w:t>
      </w:r>
      <w:r w:rsidR="00963579" w:rsidRPr="009C176E">
        <w:rPr>
          <w:rFonts w:cs="Arial"/>
          <w:szCs w:val="28"/>
        </w:rPr>
        <w:t xml:space="preserve"> </w:t>
      </w:r>
      <w:r w:rsidR="00791B6B" w:rsidRPr="009C176E">
        <w:rPr>
          <w:rFonts w:cs="Arial"/>
          <w:szCs w:val="28"/>
        </w:rPr>
        <w:t xml:space="preserve">can also provide </w:t>
      </w:r>
      <w:r w:rsidR="0039146B">
        <w:rPr>
          <w:rFonts w:cs="Arial"/>
          <w:szCs w:val="28"/>
        </w:rPr>
        <w:t>it</w:t>
      </w:r>
      <w:r w:rsidR="00791B6B" w:rsidRPr="009C176E">
        <w:rPr>
          <w:rFonts w:cs="Arial"/>
          <w:szCs w:val="28"/>
        </w:rPr>
        <w:t xml:space="preserve">. </w:t>
      </w:r>
    </w:p>
    <w:p w14:paraId="4BF6E1D2" w14:textId="77777777" w:rsidR="000E673C" w:rsidRPr="00A379CA" w:rsidRDefault="000E673C" w:rsidP="004A01CE">
      <w:pPr>
        <w:pStyle w:val="Heading2"/>
      </w:pPr>
      <w:bookmarkStart w:id="1" w:name="_Toc58945382"/>
      <w:r w:rsidRPr="00A379CA">
        <w:t>Lesson Goals</w:t>
      </w:r>
      <w:bookmarkEnd w:id="1"/>
    </w:p>
    <w:p w14:paraId="594222AF" w14:textId="77777777" w:rsidR="000E673C" w:rsidRPr="00A379CA" w:rsidRDefault="000E673C">
      <w:pPr>
        <w:pStyle w:val="ListParagraph"/>
        <w:widowControl w:val="0"/>
        <w:numPr>
          <w:ilvl w:val="1"/>
          <w:numId w:val="8"/>
        </w:numPr>
        <w:tabs>
          <w:tab w:val="left" w:pos="220"/>
          <w:tab w:val="left" w:pos="720"/>
        </w:tabs>
        <w:autoSpaceDE w:val="0"/>
        <w:autoSpaceDN w:val="0"/>
        <w:adjustRightInd w:val="0"/>
        <w:rPr>
          <w:rFonts w:cs="Arial"/>
          <w:szCs w:val="28"/>
        </w:rPr>
      </w:pPr>
      <w:r w:rsidRPr="00A379CA">
        <w:rPr>
          <w:rFonts w:cs="Arial"/>
          <w:szCs w:val="28"/>
        </w:rPr>
        <w:t>Travel safely and confidently using the Basic Human Guide Technique</w:t>
      </w:r>
      <w:r w:rsidR="00522E32" w:rsidRPr="00A379CA">
        <w:rPr>
          <w:rFonts w:cs="Arial"/>
          <w:szCs w:val="28"/>
        </w:rPr>
        <w:t>.</w:t>
      </w:r>
      <w:r w:rsidR="00195EC7" w:rsidRPr="00A379CA">
        <w:rPr>
          <w:rFonts w:cs="Arial"/>
          <w:szCs w:val="28"/>
        </w:rPr>
        <w:t xml:space="preserve"> </w:t>
      </w:r>
    </w:p>
    <w:p w14:paraId="593974E8" w14:textId="77777777" w:rsidR="000E673C" w:rsidRPr="00A379CA" w:rsidRDefault="000E673C">
      <w:pPr>
        <w:pStyle w:val="ListParagraph"/>
        <w:widowControl w:val="0"/>
        <w:numPr>
          <w:ilvl w:val="1"/>
          <w:numId w:val="8"/>
        </w:numPr>
        <w:tabs>
          <w:tab w:val="left" w:pos="220"/>
          <w:tab w:val="left" w:pos="720"/>
        </w:tabs>
        <w:autoSpaceDE w:val="0"/>
        <w:autoSpaceDN w:val="0"/>
        <w:adjustRightInd w:val="0"/>
        <w:rPr>
          <w:rFonts w:cs="Arial"/>
          <w:szCs w:val="28"/>
        </w:rPr>
      </w:pPr>
      <w:r w:rsidRPr="00A379CA">
        <w:rPr>
          <w:rFonts w:cs="Arial"/>
          <w:szCs w:val="28"/>
        </w:rPr>
        <w:t xml:space="preserve">Navigate safely through narrow passages such as open and closed </w:t>
      </w:r>
      <w:r w:rsidR="00195EC7" w:rsidRPr="00A379CA">
        <w:rPr>
          <w:rFonts w:cs="Arial"/>
          <w:szCs w:val="28"/>
        </w:rPr>
        <w:t>doors assisted by a human guide</w:t>
      </w:r>
      <w:r w:rsidR="00522E32" w:rsidRPr="00A379CA">
        <w:rPr>
          <w:rFonts w:cs="Arial"/>
          <w:szCs w:val="28"/>
        </w:rPr>
        <w:t>.</w:t>
      </w:r>
    </w:p>
    <w:p w14:paraId="0C46C040" w14:textId="77777777" w:rsidR="000E673C" w:rsidRPr="009C176E" w:rsidRDefault="000E673C">
      <w:pPr>
        <w:pStyle w:val="ListParagraph"/>
        <w:widowControl w:val="0"/>
        <w:numPr>
          <w:ilvl w:val="1"/>
          <w:numId w:val="8"/>
        </w:numPr>
        <w:tabs>
          <w:tab w:val="left" w:pos="220"/>
          <w:tab w:val="left" w:pos="720"/>
        </w:tabs>
        <w:autoSpaceDE w:val="0"/>
        <w:autoSpaceDN w:val="0"/>
        <w:adjustRightInd w:val="0"/>
        <w:rPr>
          <w:rFonts w:cs="Arial"/>
          <w:szCs w:val="28"/>
        </w:rPr>
      </w:pPr>
      <w:r w:rsidRPr="00A379CA">
        <w:rPr>
          <w:rFonts w:cs="Arial"/>
          <w:szCs w:val="28"/>
        </w:rPr>
        <w:t>Open and close vehicle doors independently wh</w:t>
      </w:r>
      <w:r w:rsidR="00195EC7" w:rsidRPr="00A379CA">
        <w:rPr>
          <w:rFonts w:cs="Arial"/>
          <w:szCs w:val="28"/>
        </w:rPr>
        <w:t>en traveling with a human guide</w:t>
      </w:r>
      <w:r w:rsidR="00522E32" w:rsidRPr="009C176E">
        <w:rPr>
          <w:rFonts w:cs="Arial"/>
          <w:szCs w:val="28"/>
        </w:rPr>
        <w:t>.</w:t>
      </w:r>
    </w:p>
    <w:p w14:paraId="114A142B" w14:textId="2326638C" w:rsidR="000E673C" w:rsidRPr="009C176E" w:rsidRDefault="000E673C">
      <w:pPr>
        <w:pStyle w:val="ListParagraph"/>
        <w:widowControl w:val="0"/>
        <w:numPr>
          <w:ilvl w:val="1"/>
          <w:numId w:val="8"/>
        </w:numPr>
        <w:tabs>
          <w:tab w:val="left" w:pos="220"/>
          <w:tab w:val="left" w:pos="720"/>
        </w:tabs>
        <w:autoSpaceDE w:val="0"/>
        <w:autoSpaceDN w:val="0"/>
        <w:adjustRightInd w:val="0"/>
        <w:rPr>
          <w:rFonts w:cs="Arial"/>
          <w:szCs w:val="28"/>
        </w:rPr>
      </w:pPr>
      <w:r w:rsidRPr="009C176E">
        <w:rPr>
          <w:rFonts w:cs="Arial"/>
          <w:szCs w:val="28"/>
        </w:rPr>
        <w:t>Seat yourself in restaurants, medical offices, e</w:t>
      </w:r>
      <w:r w:rsidR="00195EC7" w:rsidRPr="009C176E">
        <w:rPr>
          <w:rFonts w:cs="Arial"/>
          <w:szCs w:val="28"/>
        </w:rPr>
        <w:t>tc.</w:t>
      </w:r>
      <w:r w:rsidR="0039146B">
        <w:rPr>
          <w:rFonts w:cs="Arial"/>
          <w:szCs w:val="28"/>
        </w:rPr>
        <w:t>,</w:t>
      </w:r>
      <w:r w:rsidR="00195EC7" w:rsidRPr="009C176E">
        <w:rPr>
          <w:rFonts w:cs="Arial"/>
          <w:szCs w:val="28"/>
        </w:rPr>
        <w:t xml:space="preserve"> with human guide assistance</w:t>
      </w:r>
      <w:r w:rsidR="00522E32" w:rsidRPr="009C176E">
        <w:rPr>
          <w:rFonts w:cs="Arial"/>
          <w:szCs w:val="28"/>
        </w:rPr>
        <w:t>.</w:t>
      </w:r>
    </w:p>
    <w:p w14:paraId="61F482F2" w14:textId="77777777" w:rsidR="000E673C" w:rsidRPr="009C176E" w:rsidRDefault="000E673C">
      <w:pPr>
        <w:pStyle w:val="ListParagraph"/>
        <w:widowControl w:val="0"/>
        <w:numPr>
          <w:ilvl w:val="1"/>
          <w:numId w:val="8"/>
        </w:numPr>
        <w:tabs>
          <w:tab w:val="left" w:pos="220"/>
          <w:tab w:val="left" w:pos="720"/>
        </w:tabs>
        <w:autoSpaceDE w:val="0"/>
        <w:autoSpaceDN w:val="0"/>
        <w:adjustRightInd w:val="0"/>
        <w:rPr>
          <w:rFonts w:cs="Arial"/>
          <w:szCs w:val="28"/>
        </w:rPr>
      </w:pPr>
      <w:r w:rsidRPr="009C176E">
        <w:rPr>
          <w:rFonts w:cs="Arial"/>
          <w:szCs w:val="28"/>
        </w:rPr>
        <w:t>Walk safely up and down curbs and stairs assisted by a human guide.</w:t>
      </w:r>
    </w:p>
    <w:p w14:paraId="7C506922" w14:textId="77777777" w:rsidR="000E673C" w:rsidRPr="008E36AE" w:rsidRDefault="00791B6B">
      <w:pPr>
        <w:pStyle w:val="ListParagraph"/>
        <w:widowControl w:val="0"/>
        <w:numPr>
          <w:ilvl w:val="1"/>
          <w:numId w:val="8"/>
        </w:numPr>
        <w:tabs>
          <w:tab w:val="left" w:pos="220"/>
          <w:tab w:val="left" w:pos="720"/>
        </w:tabs>
        <w:autoSpaceDE w:val="0"/>
        <w:autoSpaceDN w:val="0"/>
        <w:adjustRightInd w:val="0"/>
        <w:rPr>
          <w:rFonts w:cs="Arial"/>
          <w:szCs w:val="28"/>
        </w:rPr>
      </w:pPr>
      <w:r w:rsidRPr="009C176E">
        <w:rPr>
          <w:rFonts w:cs="Arial"/>
          <w:szCs w:val="28"/>
        </w:rPr>
        <w:t>Speak up and instruct those who wish to guide you in the proper technique</w:t>
      </w:r>
      <w:r w:rsidR="00522E32" w:rsidRPr="008218E8">
        <w:rPr>
          <w:rFonts w:cs="Arial"/>
          <w:szCs w:val="28"/>
        </w:rPr>
        <w:t>.</w:t>
      </w:r>
    </w:p>
    <w:p w14:paraId="33DE3AC8" w14:textId="77777777" w:rsidR="000E673C" w:rsidRPr="00A379CA" w:rsidRDefault="000E673C" w:rsidP="004A01CE">
      <w:pPr>
        <w:pStyle w:val="Heading2"/>
        <w:rPr>
          <w:u w:color="072C4F"/>
        </w:rPr>
      </w:pPr>
      <w:bookmarkStart w:id="2" w:name="_Toc58945383"/>
      <w:r w:rsidRPr="00A379CA">
        <w:rPr>
          <w:u w:color="072C4F"/>
        </w:rPr>
        <w:t>Basic Human Guide Technique</w:t>
      </w:r>
      <w:bookmarkEnd w:id="2"/>
    </w:p>
    <w:p w14:paraId="658F2927" w14:textId="2899B384" w:rsidR="00522E32" w:rsidRPr="009C176E" w:rsidRDefault="000E673C" w:rsidP="00DF1DF2">
      <w:pPr>
        <w:widowControl w:val="0"/>
        <w:autoSpaceDE w:val="0"/>
        <w:autoSpaceDN w:val="0"/>
        <w:adjustRightInd w:val="0"/>
        <w:spacing w:after="0"/>
        <w:rPr>
          <w:rFonts w:cs="Arial"/>
          <w:szCs w:val="28"/>
          <w:u w:color="072C4F"/>
        </w:rPr>
      </w:pPr>
      <w:r w:rsidRPr="009C176E">
        <w:rPr>
          <w:rFonts w:cs="Arial"/>
          <w:szCs w:val="28"/>
          <w:u w:color="072C4F"/>
        </w:rPr>
        <w:t>Perhaps you've been guided by well-meaning people who push or pull you, grab you by both arms</w:t>
      </w:r>
      <w:r w:rsidR="0039146B" w:rsidRPr="009C176E">
        <w:rPr>
          <w:rFonts w:cs="Arial"/>
          <w:szCs w:val="28"/>
          <w:u w:color="072C4F"/>
        </w:rPr>
        <w:t>,</w:t>
      </w:r>
      <w:r w:rsidRPr="009C176E">
        <w:rPr>
          <w:rFonts w:cs="Arial"/>
          <w:szCs w:val="28"/>
          <w:u w:color="072C4F"/>
        </w:rPr>
        <w:t xml:space="preserve"> and attempt to seat you in a chair, or open a door and want you to lead the way into a </w:t>
      </w:r>
      <w:r w:rsidR="006F35CF" w:rsidRPr="009C176E">
        <w:rPr>
          <w:rFonts w:cs="Arial"/>
          <w:szCs w:val="28"/>
          <w:u w:color="072C4F"/>
        </w:rPr>
        <w:t xml:space="preserve">dimly lit area where </w:t>
      </w:r>
      <w:r w:rsidRPr="009C176E">
        <w:rPr>
          <w:rFonts w:cs="Arial"/>
          <w:szCs w:val="28"/>
          <w:u w:color="072C4F"/>
        </w:rPr>
        <w:t xml:space="preserve">you've never been before. </w:t>
      </w:r>
      <w:r w:rsidR="00CB0D08" w:rsidRPr="009C176E">
        <w:rPr>
          <w:rFonts w:cs="Arial"/>
          <w:szCs w:val="28"/>
          <w:u w:color="072C4F"/>
        </w:rPr>
        <w:t>T</w:t>
      </w:r>
      <w:r w:rsidRPr="009C176E">
        <w:rPr>
          <w:rFonts w:cs="Arial"/>
          <w:szCs w:val="28"/>
          <w:u w:color="072C4F"/>
        </w:rPr>
        <w:t xml:space="preserve">raveling with a human guide </w:t>
      </w:r>
      <w:r w:rsidR="00BC1800" w:rsidRPr="009C176E">
        <w:rPr>
          <w:rFonts w:cs="Arial"/>
          <w:szCs w:val="28"/>
          <w:u w:color="072C4F"/>
        </w:rPr>
        <w:t xml:space="preserve">familiar with </w:t>
      </w:r>
      <w:r w:rsidRPr="009C176E">
        <w:rPr>
          <w:rFonts w:cs="Arial"/>
          <w:szCs w:val="28"/>
          <w:u w:color="072C4F"/>
        </w:rPr>
        <w:t>the technique</w:t>
      </w:r>
      <w:r w:rsidR="00CB0D08" w:rsidRPr="009C176E">
        <w:rPr>
          <w:rFonts w:cs="Arial"/>
          <w:szCs w:val="28"/>
          <w:u w:color="072C4F"/>
        </w:rPr>
        <w:t xml:space="preserve"> will eliminate these scenarios and give you a greater sense of safety and </w:t>
      </w:r>
      <w:r w:rsidR="00CB0D08" w:rsidRPr="009C176E">
        <w:rPr>
          <w:rFonts w:cs="Arial"/>
          <w:szCs w:val="28"/>
          <w:u w:color="072C4F"/>
        </w:rPr>
        <w:lastRenderedPageBreak/>
        <w:t>confidence.</w:t>
      </w:r>
      <w:r w:rsidR="0003246A" w:rsidRPr="009C176E">
        <w:rPr>
          <w:rFonts w:cs="Arial"/>
          <w:szCs w:val="28"/>
          <w:u w:color="072C4F"/>
        </w:rPr>
        <w:t xml:space="preserve"> </w:t>
      </w:r>
      <w:r w:rsidR="00195EC7" w:rsidRPr="009C176E">
        <w:rPr>
          <w:rFonts w:cs="Arial"/>
          <w:szCs w:val="28"/>
          <w:u w:color="072C4F"/>
        </w:rPr>
        <w:t>These guiding techniques can be taught</w:t>
      </w:r>
      <w:r w:rsidRPr="009C176E">
        <w:rPr>
          <w:rFonts w:cs="Arial"/>
          <w:szCs w:val="28"/>
          <w:u w:color="072C4F"/>
        </w:rPr>
        <w:t xml:space="preserve"> to family, friends, o</w:t>
      </w:r>
      <w:r w:rsidR="00195EC7" w:rsidRPr="009C176E">
        <w:rPr>
          <w:rFonts w:cs="Arial"/>
          <w:szCs w:val="28"/>
          <w:u w:color="072C4F"/>
        </w:rPr>
        <w:t>r anyone who might serve as a</w:t>
      </w:r>
      <w:r w:rsidRPr="009C176E">
        <w:rPr>
          <w:rFonts w:cs="Arial"/>
          <w:szCs w:val="28"/>
          <w:u w:color="072C4F"/>
        </w:rPr>
        <w:t xml:space="preserve"> guide in familiar or unfamiliar places.</w:t>
      </w:r>
      <w:r w:rsidR="00BC1800" w:rsidRPr="009C176E">
        <w:rPr>
          <w:rFonts w:cs="Arial"/>
          <w:szCs w:val="28"/>
          <w:u w:color="072C4F"/>
        </w:rPr>
        <w:t xml:space="preserve"> </w:t>
      </w:r>
    </w:p>
    <w:p w14:paraId="3DA7F11F" w14:textId="44470F4E" w:rsidR="000E673C" w:rsidRPr="009C176E" w:rsidRDefault="00BC1800">
      <w:pPr>
        <w:widowControl w:val="0"/>
        <w:autoSpaceDE w:val="0"/>
        <w:autoSpaceDN w:val="0"/>
        <w:adjustRightInd w:val="0"/>
        <w:rPr>
          <w:rFonts w:cs="Arial"/>
          <w:szCs w:val="28"/>
          <w:u w:color="072C4F"/>
        </w:rPr>
      </w:pPr>
      <w:r w:rsidRPr="009C176E">
        <w:rPr>
          <w:rFonts w:cs="Arial"/>
          <w:szCs w:val="28"/>
          <w:u w:color="072C4F"/>
        </w:rPr>
        <w:t xml:space="preserve">In the beginning, </w:t>
      </w:r>
      <w:r w:rsidR="0039146B">
        <w:rPr>
          <w:rFonts w:cs="Arial"/>
          <w:szCs w:val="28"/>
          <w:u w:color="072C4F"/>
        </w:rPr>
        <w:t>visually impaired individuals may find practicing with one trusted friend or family member helps them</w:t>
      </w:r>
      <w:r w:rsidRPr="009C176E">
        <w:rPr>
          <w:rFonts w:cs="Arial"/>
          <w:szCs w:val="28"/>
          <w:u w:color="072C4F"/>
        </w:rPr>
        <w:t xml:space="preserve"> establish what works best. Each person is unique in their preferences and needs, so some adjustments to the standard technique may need to be made. Once safe and comfortable practices have been identified, the individual may </w:t>
      </w:r>
      <w:r w:rsidR="006F35CF" w:rsidRPr="009C176E">
        <w:rPr>
          <w:rFonts w:cs="Arial"/>
          <w:szCs w:val="28"/>
          <w:u w:color="072C4F"/>
        </w:rPr>
        <w:t xml:space="preserve">find it helpful to ask </w:t>
      </w:r>
      <w:r w:rsidRPr="009C176E">
        <w:rPr>
          <w:rFonts w:cs="Arial"/>
          <w:szCs w:val="28"/>
          <w:u w:color="072C4F"/>
        </w:rPr>
        <w:t>others to guide them using these strategies</w:t>
      </w:r>
      <w:r w:rsidR="006F35CF" w:rsidRPr="009C176E">
        <w:rPr>
          <w:rFonts w:cs="Arial"/>
          <w:szCs w:val="28"/>
          <w:u w:color="072C4F"/>
        </w:rPr>
        <w:t>.</w:t>
      </w:r>
      <w:r w:rsidRPr="009C176E">
        <w:rPr>
          <w:rFonts w:cs="Arial"/>
          <w:szCs w:val="28"/>
          <w:u w:color="072C4F"/>
        </w:rPr>
        <w:t xml:space="preserve"> </w:t>
      </w:r>
      <w:r w:rsidR="006F35CF" w:rsidRPr="009C176E">
        <w:rPr>
          <w:rFonts w:cs="Arial"/>
          <w:szCs w:val="28"/>
          <w:u w:color="072C4F"/>
        </w:rPr>
        <w:t xml:space="preserve">Note that some individuals may not need this type of assistance in all circumstances. It may be that some individuals only need this assistance at night or in dimly lit areas. Individuals who understand their functional difficulties will benefit most when </w:t>
      </w:r>
      <w:r w:rsidR="0039146B">
        <w:rPr>
          <w:rFonts w:cs="Arial"/>
          <w:szCs w:val="28"/>
          <w:u w:color="072C4F"/>
        </w:rPr>
        <w:t>explaining</w:t>
      </w:r>
      <w:r w:rsidR="006F35CF" w:rsidRPr="009C176E">
        <w:rPr>
          <w:rFonts w:cs="Arial"/>
          <w:szCs w:val="28"/>
          <w:u w:color="072C4F"/>
        </w:rPr>
        <w:t xml:space="preserve"> these difficulties to others and solicit assistance for those challenging situations. Remember the toolbox</w:t>
      </w:r>
      <w:r w:rsidR="0039146B">
        <w:rPr>
          <w:rFonts w:cs="Arial"/>
          <w:szCs w:val="28"/>
          <w:u w:color="072C4F"/>
        </w:rPr>
        <w:t>. E</w:t>
      </w:r>
      <w:r w:rsidR="006F35CF" w:rsidRPr="009C176E">
        <w:rPr>
          <w:rFonts w:cs="Arial"/>
          <w:szCs w:val="28"/>
          <w:u w:color="072C4F"/>
        </w:rPr>
        <w:t>ach tool may not need to be used every</w:t>
      </w:r>
      <w:r w:rsidR="00522E32" w:rsidRPr="009C176E">
        <w:rPr>
          <w:rFonts w:cs="Arial"/>
          <w:szCs w:val="28"/>
          <w:u w:color="072C4F"/>
        </w:rPr>
        <w:t xml:space="preserve"> </w:t>
      </w:r>
      <w:proofErr w:type="gramStart"/>
      <w:r w:rsidR="006F35CF" w:rsidRPr="009C176E">
        <w:rPr>
          <w:rFonts w:cs="Arial"/>
          <w:szCs w:val="28"/>
          <w:u w:color="072C4F"/>
        </w:rPr>
        <w:t>day, but</w:t>
      </w:r>
      <w:proofErr w:type="gramEnd"/>
      <w:r w:rsidR="006F35CF" w:rsidRPr="009C176E">
        <w:rPr>
          <w:rFonts w:cs="Arial"/>
          <w:szCs w:val="28"/>
          <w:u w:color="072C4F"/>
        </w:rPr>
        <w:t xml:space="preserve"> adding this tool to the toolbox allows the user to be</w:t>
      </w:r>
      <w:r w:rsidR="00C762FF" w:rsidRPr="009C176E">
        <w:rPr>
          <w:rFonts w:cs="Arial"/>
          <w:szCs w:val="28"/>
          <w:u w:color="072C4F"/>
        </w:rPr>
        <w:t xml:space="preserve"> more prepared to face a wider variety of situations. </w:t>
      </w:r>
    </w:p>
    <w:p w14:paraId="3EB5CB9E" w14:textId="10350A6C" w:rsidR="00522E32" w:rsidRPr="009C176E" w:rsidRDefault="000E673C">
      <w:pPr>
        <w:widowControl w:val="0"/>
        <w:autoSpaceDE w:val="0"/>
        <w:autoSpaceDN w:val="0"/>
        <w:adjustRightInd w:val="0"/>
        <w:rPr>
          <w:rFonts w:cs="Arial"/>
          <w:szCs w:val="28"/>
          <w:u w:color="072C4F"/>
        </w:rPr>
      </w:pPr>
      <w:r w:rsidRPr="009C176E">
        <w:rPr>
          <w:rFonts w:cs="Arial"/>
          <w:szCs w:val="28"/>
          <w:u w:color="072C4F"/>
        </w:rPr>
        <w:t>All gui</w:t>
      </w:r>
      <w:r w:rsidR="00195EC7" w:rsidRPr="009C176E">
        <w:rPr>
          <w:rFonts w:cs="Arial"/>
          <w:szCs w:val="28"/>
          <w:u w:color="072C4F"/>
        </w:rPr>
        <w:t xml:space="preserve">ding techniques </w:t>
      </w:r>
      <w:r w:rsidR="0003246A" w:rsidRPr="009C176E">
        <w:rPr>
          <w:rFonts w:cs="Arial"/>
          <w:szCs w:val="28"/>
          <w:u w:color="072C4F"/>
        </w:rPr>
        <w:t>start</w:t>
      </w:r>
      <w:r w:rsidR="00195EC7" w:rsidRPr="009C176E">
        <w:rPr>
          <w:rFonts w:cs="Arial"/>
          <w:szCs w:val="28"/>
          <w:u w:color="072C4F"/>
        </w:rPr>
        <w:t xml:space="preserve"> from a natural walking</w:t>
      </w:r>
      <w:r w:rsidRPr="009C176E">
        <w:rPr>
          <w:rFonts w:cs="Arial"/>
          <w:szCs w:val="28"/>
          <w:u w:color="072C4F"/>
        </w:rPr>
        <w:t xml:space="preserve"> position. </w:t>
      </w:r>
      <w:r w:rsidR="00C762FF" w:rsidRPr="009C176E">
        <w:rPr>
          <w:rFonts w:cs="Arial"/>
          <w:szCs w:val="28"/>
          <w:u w:color="072C4F"/>
        </w:rPr>
        <w:t xml:space="preserve">The individual being guided should bend their arm </w:t>
      </w:r>
      <w:r w:rsidRPr="009C176E">
        <w:rPr>
          <w:rFonts w:cs="Arial"/>
          <w:szCs w:val="28"/>
          <w:u w:color="072C4F"/>
        </w:rPr>
        <w:t>at a 90-degree angle, grasp the</w:t>
      </w:r>
      <w:r w:rsidR="00195EC7" w:rsidRPr="008218E8">
        <w:rPr>
          <w:rFonts w:cs="Arial"/>
          <w:szCs w:val="28"/>
          <w:u w:color="072C4F"/>
        </w:rPr>
        <w:t xml:space="preserve"> </w:t>
      </w:r>
      <w:r w:rsidR="0039146B">
        <w:rPr>
          <w:rFonts w:cs="Arial"/>
          <w:szCs w:val="28"/>
          <w:u w:color="072C4F"/>
        </w:rPr>
        <w:t>guide's arm just above their elbow, keep</w:t>
      </w:r>
      <w:r w:rsidRPr="009C176E">
        <w:rPr>
          <w:rFonts w:cs="Arial"/>
          <w:szCs w:val="28"/>
          <w:u w:color="072C4F"/>
        </w:rPr>
        <w:t xml:space="preserve"> </w:t>
      </w:r>
      <w:r w:rsidR="00C762FF" w:rsidRPr="009C176E">
        <w:rPr>
          <w:rFonts w:cs="Arial"/>
          <w:szCs w:val="28"/>
          <w:u w:color="072C4F"/>
        </w:rPr>
        <w:t xml:space="preserve">their </w:t>
      </w:r>
      <w:r w:rsidRPr="009C176E">
        <w:rPr>
          <w:rFonts w:cs="Arial"/>
          <w:szCs w:val="28"/>
          <w:u w:color="072C4F"/>
        </w:rPr>
        <w:t xml:space="preserve">thumb on the outside of the guide's arm, and </w:t>
      </w:r>
      <w:r w:rsidR="00C762FF" w:rsidRPr="009C176E">
        <w:rPr>
          <w:rFonts w:cs="Arial"/>
          <w:szCs w:val="28"/>
          <w:u w:color="072C4F"/>
        </w:rPr>
        <w:t xml:space="preserve">their </w:t>
      </w:r>
      <w:r w:rsidRPr="009C176E">
        <w:rPr>
          <w:rFonts w:cs="Arial"/>
          <w:szCs w:val="28"/>
          <w:u w:color="072C4F"/>
        </w:rPr>
        <w:t>shoulder just behind the guide's shoulder.</w:t>
      </w:r>
      <w:r w:rsidR="00CB0D08" w:rsidRPr="009C176E">
        <w:rPr>
          <w:rFonts w:cs="Arial"/>
          <w:szCs w:val="28"/>
          <w:u w:color="072C4F"/>
        </w:rPr>
        <w:t xml:space="preserve"> </w:t>
      </w:r>
      <w:r w:rsidR="00195EC7" w:rsidRPr="009C176E">
        <w:rPr>
          <w:rFonts w:cs="Arial"/>
          <w:szCs w:val="28"/>
          <w:u w:color="072C4F"/>
        </w:rPr>
        <w:t xml:space="preserve">The guide can choose if they prefer to keep their arm </w:t>
      </w:r>
      <w:r w:rsidR="00C762FF" w:rsidRPr="009C176E">
        <w:rPr>
          <w:rFonts w:cs="Arial"/>
          <w:szCs w:val="28"/>
          <w:u w:color="072C4F"/>
        </w:rPr>
        <w:t xml:space="preserve">hanging </w:t>
      </w:r>
      <w:r w:rsidR="00195EC7" w:rsidRPr="009C176E">
        <w:rPr>
          <w:rFonts w:cs="Arial"/>
          <w:szCs w:val="28"/>
          <w:u w:color="072C4F"/>
        </w:rPr>
        <w:t>straight next to their</w:t>
      </w:r>
      <w:r w:rsidRPr="009C176E">
        <w:rPr>
          <w:rFonts w:cs="Arial"/>
          <w:szCs w:val="28"/>
          <w:u w:color="072C4F"/>
        </w:rPr>
        <w:t xml:space="preserve"> body or bent at the elbow. </w:t>
      </w:r>
      <w:r w:rsidR="00522E32" w:rsidRPr="009C176E">
        <w:rPr>
          <w:rFonts w:cs="Arial"/>
          <w:szCs w:val="28"/>
          <w:u w:color="072C4F"/>
        </w:rPr>
        <w:t>The guide's arm must be</w:t>
      </w:r>
      <w:r w:rsidRPr="009C176E">
        <w:rPr>
          <w:rFonts w:cs="Arial"/>
          <w:szCs w:val="28"/>
          <w:u w:color="072C4F"/>
        </w:rPr>
        <w:t xml:space="preserve"> </w:t>
      </w:r>
      <w:r w:rsidR="00522E32" w:rsidRPr="009C176E">
        <w:rPr>
          <w:rFonts w:cs="Arial"/>
          <w:szCs w:val="28"/>
          <w:u w:color="072C4F"/>
        </w:rPr>
        <w:t>held</w:t>
      </w:r>
      <w:r w:rsidRPr="009C176E">
        <w:rPr>
          <w:rFonts w:cs="Arial"/>
          <w:szCs w:val="28"/>
          <w:u w:color="072C4F"/>
        </w:rPr>
        <w:t xml:space="preserve"> </w:t>
      </w:r>
      <w:r w:rsidR="00195EC7" w:rsidRPr="009C176E">
        <w:rPr>
          <w:rFonts w:cs="Arial"/>
          <w:szCs w:val="28"/>
          <w:u w:color="072C4F"/>
        </w:rPr>
        <w:t>in a natural position close to their</w:t>
      </w:r>
      <w:r w:rsidRPr="009C176E">
        <w:rPr>
          <w:rFonts w:cs="Arial"/>
          <w:szCs w:val="28"/>
          <w:u w:color="072C4F"/>
        </w:rPr>
        <w:t xml:space="preserve"> body so changes in walking pace and direction </w:t>
      </w:r>
      <w:r w:rsidR="00195EC7" w:rsidRPr="009C176E">
        <w:rPr>
          <w:rFonts w:cs="Arial"/>
          <w:szCs w:val="28"/>
          <w:u w:color="072C4F"/>
        </w:rPr>
        <w:t>can be detected</w:t>
      </w:r>
      <w:r w:rsidR="0039146B">
        <w:rPr>
          <w:rFonts w:cs="Arial"/>
          <w:szCs w:val="28"/>
          <w:u w:color="072C4F"/>
        </w:rPr>
        <w:t xml:space="preserve"> and</w:t>
      </w:r>
      <w:r w:rsidRPr="009C176E">
        <w:rPr>
          <w:rFonts w:cs="Arial"/>
          <w:szCs w:val="28"/>
          <w:u w:color="072C4F"/>
        </w:rPr>
        <w:t xml:space="preserve"> when to step up or down. This configuration puts the guide a half-step ahead, enabling </w:t>
      </w:r>
      <w:r w:rsidR="00C762FF" w:rsidRPr="009C176E">
        <w:rPr>
          <w:rFonts w:cs="Arial"/>
          <w:szCs w:val="28"/>
          <w:u w:color="072C4F"/>
        </w:rPr>
        <w:t xml:space="preserve">the individual </w:t>
      </w:r>
      <w:r w:rsidR="00522E32" w:rsidRPr="009C176E">
        <w:rPr>
          <w:rFonts w:cs="Arial"/>
          <w:szCs w:val="28"/>
          <w:u w:color="072C4F"/>
        </w:rPr>
        <w:t>to be</w:t>
      </w:r>
      <w:r w:rsidR="00C762FF" w:rsidRPr="009C176E">
        <w:rPr>
          <w:rFonts w:cs="Arial"/>
          <w:szCs w:val="28"/>
          <w:u w:color="072C4F"/>
        </w:rPr>
        <w:t xml:space="preserve"> guided </w:t>
      </w:r>
      <w:r w:rsidRPr="009C176E">
        <w:rPr>
          <w:rFonts w:cs="Arial"/>
          <w:szCs w:val="28"/>
          <w:u w:color="072C4F"/>
        </w:rPr>
        <w:t xml:space="preserve">to sense any changes </w:t>
      </w:r>
      <w:r w:rsidR="00C762FF" w:rsidRPr="009C176E">
        <w:rPr>
          <w:rFonts w:cs="Arial"/>
          <w:szCs w:val="28"/>
          <w:u w:color="072C4F"/>
        </w:rPr>
        <w:t xml:space="preserve">in </w:t>
      </w:r>
      <w:r w:rsidRPr="009C176E">
        <w:rPr>
          <w:rFonts w:cs="Arial"/>
          <w:szCs w:val="28"/>
          <w:u w:color="072C4F"/>
        </w:rPr>
        <w:t>the guide</w:t>
      </w:r>
      <w:r w:rsidR="00522E32" w:rsidRPr="009C176E">
        <w:rPr>
          <w:rFonts w:cs="Arial"/>
          <w:szCs w:val="28"/>
          <w:u w:color="072C4F"/>
        </w:rPr>
        <w:t>'</w:t>
      </w:r>
      <w:r w:rsidR="00C762FF" w:rsidRPr="009C176E">
        <w:rPr>
          <w:rFonts w:cs="Arial"/>
          <w:szCs w:val="28"/>
          <w:u w:color="072C4F"/>
        </w:rPr>
        <w:t xml:space="preserve">s pace or terrain, like stepping up, down, or gradually sloping. </w:t>
      </w:r>
    </w:p>
    <w:p w14:paraId="4A9BF3DE" w14:textId="2CFDB980" w:rsidR="001F4CF7" w:rsidRPr="00782E62" w:rsidRDefault="00195EC7">
      <w:pPr>
        <w:widowControl w:val="0"/>
        <w:autoSpaceDE w:val="0"/>
        <w:autoSpaceDN w:val="0"/>
        <w:adjustRightInd w:val="0"/>
        <w:rPr>
          <w:rFonts w:cs="Arial"/>
          <w:szCs w:val="28"/>
          <w:u w:color="072C4F"/>
        </w:rPr>
      </w:pPr>
      <w:r w:rsidRPr="009C176E">
        <w:rPr>
          <w:rFonts w:cs="Arial"/>
          <w:szCs w:val="28"/>
          <w:u w:color="072C4F"/>
        </w:rPr>
        <w:t xml:space="preserve">An easy way to </w:t>
      </w:r>
      <w:r w:rsidR="00C762FF" w:rsidRPr="008218E8">
        <w:rPr>
          <w:rFonts w:cs="Arial"/>
          <w:szCs w:val="28"/>
          <w:u w:color="072C4F"/>
        </w:rPr>
        <w:t xml:space="preserve">connect with </w:t>
      </w:r>
      <w:r w:rsidRPr="008E36AE">
        <w:rPr>
          <w:rFonts w:cs="Arial"/>
          <w:szCs w:val="28"/>
          <w:u w:color="072C4F"/>
        </w:rPr>
        <w:t>a</w:t>
      </w:r>
      <w:r w:rsidR="000E673C" w:rsidRPr="00990180">
        <w:rPr>
          <w:rFonts w:cs="Arial"/>
          <w:szCs w:val="28"/>
          <w:u w:color="072C4F"/>
        </w:rPr>
        <w:t xml:space="preserve"> guide's elbow </w:t>
      </w:r>
      <w:r w:rsidRPr="007D37CA">
        <w:rPr>
          <w:rFonts w:cs="Arial"/>
          <w:szCs w:val="28"/>
          <w:u w:color="072C4F"/>
        </w:rPr>
        <w:t xml:space="preserve">is for the guide to </w:t>
      </w:r>
      <w:r w:rsidR="00C762FF" w:rsidRPr="007D37CA">
        <w:rPr>
          <w:rFonts w:cs="Arial"/>
          <w:szCs w:val="28"/>
          <w:u w:color="072C4F"/>
        </w:rPr>
        <w:t xml:space="preserve">touch </w:t>
      </w:r>
      <w:r w:rsidRPr="008A19C4">
        <w:rPr>
          <w:rFonts w:cs="Arial"/>
          <w:szCs w:val="28"/>
          <w:u w:color="072C4F"/>
        </w:rPr>
        <w:t xml:space="preserve">the back of </w:t>
      </w:r>
      <w:r w:rsidR="00C762FF" w:rsidRPr="008A19C4">
        <w:rPr>
          <w:rFonts w:cs="Arial"/>
          <w:szCs w:val="28"/>
          <w:u w:color="072C4F"/>
        </w:rPr>
        <w:t>the individual</w:t>
      </w:r>
      <w:r w:rsidR="00522E32" w:rsidRPr="008A19C4">
        <w:rPr>
          <w:rFonts w:cs="Arial"/>
          <w:szCs w:val="28"/>
          <w:u w:color="072C4F"/>
        </w:rPr>
        <w:t>'</w:t>
      </w:r>
      <w:r w:rsidR="00C762FF" w:rsidRPr="008A19C4">
        <w:rPr>
          <w:rFonts w:cs="Arial"/>
          <w:szCs w:val="28"/>
          <w:u w:color="072C4F"/>
        </w:rPr>
        <w:t xml:space="preserve">s </w:t>
      </w:r>
      <w:r w:rsidRPr="008A19C4">
        <w:rPr>
          <w:rFonts w:cs="Arial"/>
          <w:szCs w:val="28"/>
          <w:u w:color="072C4F"/>
        </w:rPr>
        <w:t>hand</w:t>
      </w:r>
      <w:r w:rsidR="00C762FF" w:rsidRPr="008A19C4">
        <w:rPr>
          <w:rFonts w:cs="Arial"/>
          <w:szCs w:val="28"/>
          <w:u w:color="072C4F"/>
        </w:rPr>
        <w:t>.</w:t>
      </w:r>
      <w:r w:rsidRPr="008A19C4">
        <w:rPr>
          <w:rFonts w:cs="Arial"/>
          <w:szCs w:val="28"/>
          <w:u w:color="072C4F"/>
        </w:rPr>
        <w:t xml:space="preserve"> </w:t>
      </w:r>
      <w:r w:rsidR="00C762FF" w:rsidRPr="008A19C4">
        <w:rPr>
          <w:rFonts w:cs="Arial"/>
          <w:szCs w:val="28"/>
          <w:u w:color="072C4F"/>
        </w:rPr>
        <w:t xml:space="preserve">The individual </w:t>
      </w:r>
      <w:r w:rsidRPr="008A19C4">
        <w:rPr>
          <w:rFonts w:cs="Arial"/>
          <w:szCs w:val="28"/>
          <w:u w:color="072C4F"/>
        </w:rPr>
        <w:t xml:space="preserve">can trail up the </w:t>
      </w:r>
      <w:r w:rsidR="00C762FF" w:rsidRPr="008A19C4">
        <w:rPr>
          <w:rFonts w:cs="Arial"/>
          <w:szCs w:val="28"/>
          <w:u w:color="072C4F"/>
        </w:rPr>
        <w:t>guide</w:t>
      </w:r>
      <w:r w:rsidR="00522E32" w:rsidRPr="008A19C4">
        <w:rPr>
          <w:rFonts w:cs="Arial"/>
          <w:szCs w:val="28"/>
          <w:u w:color="072C4F"/>
        </w:rPr>
        <w:t>'</w:t>
      </w:r>
      <w:r w:rsidR="00C762FF" w:rsidRPr="004A63F0">
        <w:rPr>
          <w:rFonts w:cs="Arial"/>
          <w:szCs w:val="28"/>
          <w:u w:color="072C4F"/>
        </w:rPr>
        <w:t xml:space="preserve">s </w:t>
      </w:r>
      <w:r w:rsidRPr="004A63F0">
        <w:rPr>
          <w:rFonts w:cs="Arial"/>
          <w:szCs w:val="28"/>
          <w:u w:color="072C4F"/>
        </w:rPr>
        <w:t xml:space="preserve">arm to above the </w:t>
      </w:r>
      <w:r w:rsidR="000E673C" w:rsidRPr="00782E62">
        <w:rPr>
          <w:rFonts w:cs="Arial"/>
          <w:szCs w:val="28"/>
          <w:u w:color="072C4F"/>
        </w:rPr>
        <w:t>elbow.</w:t>
      </w:r>
    </w:p>
    <w:p w14:paraId="58F369A6" w14:textId="5DDD8D8D" w:rsidR="000E673C" w:rsidRPr="007D37CA" w:rsidRDefault="00195EC7">
      <w:pPr>
        <w:widowControl w:val="0"/>
        <w:autoSpaceDE w:val="0"/>
        <w:autoSpaceDN w:val="0"/>
        <w:adjustRightInd w:val="0"/>
        <w:rPr>
          <w:rFonts w:cs="Arial"/>
          <w:szCs w:val="28"/>
          <w:u w:color="072C4F"/>
        </w:rPr>
      </w:pPr>
      <w:r w:rsidRPr="00782E62">
        <w:rPr>
          <w:rFonts w:cs="Arial"/>
          <w:szCs w:val="28"/>
          <w:u w:color="072C4F"/>
        </w:rPr>
        <w:t xml:space="preserve">Once </w:t>
      </w:r>
      <w:r w:rsidR="00714811" w:rsidRPr="00782E62">
        <w:rPr>
          <w:rFonts w:cs="Arial"/>
          <w:szCs w:val="28"/>
          <w:u w:color="072C4F"/>
        </w:rPr>
        <w:t xml:space="preserve">the </w:t>
      </w:r>
      <w:r w:rsidR="000E673C" w:rsidRPr="00782E62">
        <w:rPr>
          <w:rFonts w:cs="Arial"/>
          <w:szCs w:val="28"/>
          <w:u w:color="072C4F"/>
        </w:rPr>
        <w:t>guide's elbo</w:t>
      </w:r>
      <w:r w:rsidR="00CB0D08" w:rsidRPr="00782E62">
        <w:rPr>
          <w:rFonts w:cs="Arial"/>
          <w:szCs w:val="28"/>
          <w:u w:color="072C4F"/>
        </w:rPr>
        <w:t>w</w:t>
      </w:r>
      <w:r w:rsidR="00714811" w:rsidRPr="00782E62">
        <w:rPr>
          <w:rFonts w:cs="Arial"/>
          <w:szCs w:val="28"/>
          <w:u w:color="072C4F"/>
        </w:rPr>
        <w:t xml:space="preserve"> is grasped</w:t>
      </w:r>
      <w:r w:rsidR="00CB0D08" w:rsidRPr="00782E62">
        <w:rPr>
          <w:rFonts w:cs="Arial"/>
          <w:szCs w:val="28"/>
          <w:u w:color="072C4F"/>
        </w:rPr>
        <w:t>, like holding a soda can</w:t>
      </w:r>
      <w:r w:rsidRPr="00782E62">
        <w:rPr>
          <w:rFonts w:cs="Arial"/>
          <w:szCs w:val="28"/>
          <w:u w:color="072C4F"/>
        </w:rPr>
        <w:t xml:space="preserve">, </w:t>
      </w:r>
      <w:r w:rsidR="00714811" w:rsidRPr="00782E62">
        <w:rPr>
          <w:rFonts w:cs="Arial"/>
          <w:szCs w:val="28"/>
          <w:u w:color="072C4F"/>
        </w:rPr>
        <w:t xml:space="preserve">the individual </w:t>
      </w:r>
      <w:r w:rsidRPr="00782E62">
        <w:rPr>
          <w:rFonts w:cs="Arial"/>
          <w:szCs w:val="28"/>
          <w:u w:color="072C4F"/>
        </w:rPr>
        <w:t xml:space="preserve">can infer </w:t>
      </w:r>
      <w:r w:rsidR="00714811" w:rsidRPr="00782E62">
        <w:rPr>
          <w:rFonts w:cs="Arial"/>
          <w:szCs w:val="28"/>
          <w:u w:color="072C4F"/>
        </w:rPr>
        <w:t>the guide</w:t>
      </w:r>
      <w:r w:rsidR="00522E32" w:rsidRPr="00782E62">
        <w:rPr>
          <w:rFonts w:cs="Arial"/>
          <w:szCs w:val="28"/>
          <w:u w:color="072C4F"/>
        </w:rPr>
        <w:t>'</w:t>
      </w:r>
      <w:r w:rsidR="00714811" w:rsidRPr="00782E62">
        <w:rPr>
          <w:rFonts w:cs="Arial"/>
          <w:szCs w:val="28"/>
          <w:u w:color="072C4F"/>
        </w:rPr>
        <w:t xml:space="preserve">s </w:t>
      </w:r>
      <w:r w:rsidRPr="00782E62">
        <w:rPr>
          <w:rFonts w:cs="Arial"/>
          <w:szCs w:val="28"/>
          <w:u w:color="072C4F"/>
        </w:rPr>
        <w:t>height</w:t>
      </w:r>
      <w:r w:rsidR="000E673C" w:rsidRPr="00782E62">
        <w:rPr>
          <w:rFonts w:cs="Arial"/>
          <w:szCs w:val="28"/>
          <w:u w:color="072C4F"/>
        </w:rPr>
        <w:t xml:space="preserve">. A guide's height is important </w:t>
      </w:r>
      <w:r w:rsidRPr="00782E62">
        <w:rPr>
          <w:rFonts w:cs="Arial"/>
          <w:szCs w:val="28"/>
          <w:u w:color="072C4F"/>
        </w:rPr>
        <w:t xml:space="preserve">primarily if the person being guided is taller than the guide. When this is the case, it </w:t>
      </w:r>
      <w:r w:rsidR="000E673C" w:rsidRPr="00782E62">
        <w:rPr>
          <w:rFonts w:cs="Arial"/>
          <w:szCs w:val="28"/>
          <w:u w:color="072C4F"/>
        </w:rPr>
        <w:t xml:space="preserve">will </w:t>
      </w:r>
      <w:r w:rsidRPr="00782E62">
        <w:rPr>
          <w:rFonts w:cs="Arial"/>
          <w:szCs w:val="28"/>
          <w:u w:color="072C4F"/>
        </w:rPr>
        <w:t xml:space="preserve">be </w:t>
      </w:r>
      <w:r w:rsidR="00522E32" w:rsidRPr="00782E62">
        <w:rPr>
          <w:rFonts w:cs="Arial"/>
          <w:szCs w:val="28"/>
          <w:u w:color="072C4F"/>
        </w:rPr>
        <w:t>necessary</w:t>
      </w:r>
      <w:r w:rsidRPr="00782E62">
        <w:rPr>
          <w:rFonts w:cs="Arial"/>
          <w:szCs w:val="28"/>
          <w:u w:color="072C4F"/>
        </w:rPr>
        <w:t xml:space="preserve"> </w:t>
      </w:r>
      <w:r w:rsidR="00714811" w:rsidRPr="00782E62">
        <w:rPr>
          <w:rFonts w:cs="Arial"/>
          <w:szCs w:val="28"/>
          <w:u w:color="072C4F"/>
        </w:rPr>
        <w:t xml:space="preserve">for the individual </w:t>
      </w:r>
      <w:r w:rsidR="000E673C" w:rsidRPr="00782E62">
        <w:rPr>
          <w:rFonts w:cs="Arial"/>
          <w:szCs w:val="28"/>
          <w:u w:color="072C4F"/>
        </w:rPr>
        <w:t xml:space="preserve">to ask the guide to let </w:t>
      </w:r>
      <w:r w:rsidR="00714811" w:rsidRPr="00782E62">
        <w:rPr>
          <w:rFonts w:cs="Arial"/>
          <w:szCs w:val="28"/>
          <w:u w:color="072C4F"/>
        </w:rPr>
        <w:t xml:space="preserve">them </w:t>
      </w:r>
      <w:r w:rsidR="000E673C" w:rsidRPr="00782E62">
        <w:rPr>
          <w:rFonts w:cs="Arial"/>
          <w:szCs w:val="28"/>
          <w:u w:color="072C4F"/>
        </w:rPr>
        <w:t xml:space="preserve">know </w:t>
      </w:r>
      <w:r w:rsidR="00714811" w:rsidRPr="00782E62">
        <w:rPr>
          <w:rFonts w:cs="Arial"/>
          <w:szCs w:val="28"/>
          <w:u w:color="072C4F"/>
        </w:rPr>
        <w:t xml:space="preserve">if they </w:t>
      </w:r>
      <w:r w:rsidR="000E673C" w:rsidRPr="00782E62">
        <w:rPr>
          <w:rFonts w:cs="Arial"/>
          <w:szCs w:val="28"/>
          <w:u w:color="072C4F"/>
        </w:rPr>
        <w:t xml:space="preserve">need </w:t>
      </w:r>
      <w:r w:rsidRPr="00782E62">
        <w:rPr>
          <w:rFonts w:cs="Arial"/>
          <w:szCs w:val="28"/>
          <w:u w:color="072C4F"/>
        </w:rPr>
        <w:t xml:space="preserve">to bend over to avoid </w:t>
      </w:r>
      <w:r w:rsidR="00714811" w:rsidRPr="00782E62">
        <w:rPr>
          <w:rFonts w:cs="Arial"/>
          <w:szCs w:val="28"/>
          <w:u w:color="072C4F"/>
        </w:rPr>
        <w:t xml:space="preserve">an overhanging </w:t>
      </w:r>
      <w:r w:rsidRPr="00782E62">
        <w:rPr>
          <w:rFonts w:cs="Arial"/>
          <w:szCs w:val="28"/>
          <w:u w:color="072C4F"/>
        </w:rPr>
        <w:t xml:space="preserve">obstacle. It can also </w:t>
      </w:r>
      <w:r w:rsidR="0039146B">
        <w:rPr>
          <w:rFonts w:cs="Arial"/>
          <w:szCs w:val="28"/>
          <w:u w:color="072C4F"/>
        </w:rPr>
        <w:t>help</w:t>
      </w:r>
      <w:r w:rsidRPr="009C176E">
        <w:rPr>
          <w:rFonts w:cs="Arial"/>
          <w:szCs w:val="28"/>
          <w:u w:color="072C4F"/>
        </w:rPr>
        <w:t xml:space="preserve"> ask a guide to give a verbal cue before they start</w:t>
      </w:r>
      <w:r w:rsidR="000E673C" w:rsidRPr="009C176E">
        <w:rPr>
          <w:rFonts w:cs="Arial"/>
          <w:szCs w:val="28"/>
          <w:u w:color="072C4F"/>
        </w:rPr>
        <w:t xml:space="preserve"> to walk.</w:t>
      </w:r>
      <w:r w:rsidR="00714811" w:rsidRPr="009C176E">
        <w:rPr>
          <w:rFonts w:cs="Arial"/>
          <w:szCs w:val="28"/>
          <w:u w:color="072C4F"/>
        </w:rPr>
        <w:t xml:space="preserve"> If the guide is substantially shorter, </w:t>
      </w:r>
      <w:r w:rsidR="00522E32" w:rsidRPr="009C176E">
        <w:rPr>
          <w:rFonts w:cs="Arial"/>
          <w:szCs w:val="28"/>
          <w:u w:color="072C4F"/>
        </w:rPr>
        <w:t xml:space="preserve">for </w:t>
      </w:r>
      <w:r w:rsidR="00522E32" w:rsidRPr="008218E8">
        <w:rPr>
          <w:rFonts w:cs="Arial"/>
          <w:szCs w:val="28"/>
          <w:u w:color="072C4F"/>
        </w:rPr>
        <w:t>instance,</w:t>
      </w:r>
      <w:r w:rsidR="00714811" w:rsidRPr="008E36AE">
        <w:rPr>
          <w:rFonts w:cs="Arial"/>
          <w:szCs w:val="28"/>
          <w:u w:color="072C4F"/>
        </w:rPr>
        <w:t xml:space="preserve"> if the guide is a child, an alternative is to place the </w:t>
      </w:r>
      <w:r w:rsidR="00714811" w:rsidRPr="008E36AE">
        <w:rPr>
          <w:rFonts w:cs="Arial"/>
          <w:szCs w:val="28"/>
          <w:u w:color="072C4F"/>
        </w:rPr>
        <w:lastRenderedPageBreak/>
        <w:t>hand on the guide</w:t>
      </w:r>
      <w:r w:rsidR="00522E32" w:rsidRPr="00990180">
        <w:rPr>
          <w:rFonts w:cs="Arial"/>
          <w:szCs w:val="28"/>
          <w:u w:color="072C4F"/>
        </w:rPr>
        <w:t>'</w:t>
      </w:r>
      <w:r w:rsidR="00714811" w:rsidRPr="007D37CA">
        <w:rPr>
          <w:rFonts w:cs="Arial"/>
          <w:szCs w:val="28"/>
          <w:u w:color="072C4F"/>
        </w:rPr>
        <w:t xml:space="preserve">s shoulder. </w:t>
      </w:r>
    </w:p>
    <w:p w14:paraId="741C5F13" w14:textId="79FAECDE" w:rsidR="00363CDE" w:rsidRPr="00782E62" w:rsidRDefault="00714811">
      <w:pPr>
        <w:rPr>
          <w:rFonts w:cs="Arial"/>
          <w:szCs w:val="28"/>
        </w:rPr>
      </w:pPr>
      <w:bookmarkStart w:id="3" w:name="_Hlk37146415"/>
      <w:r w:rsidRPr="008A19C4">
        <w:rPr>
          <w:rFonts w:cs="Arial"/>
          <w:szCs w:val="28"/>
          <w:u w:color="072C4F"/>
        </w:rPr>
        <w:t xml:space="preserve">Individuals </w:t>
      </w:r>
      <w:r w:rsidR="00195EC7" w:rsidRPr="008A19C4">
        <w:rPr>
          <w:rFonts w:cs="Arial"/>
          <w:szCs w:val="28"/>
          <w:u w:color="072C4F"/>
        </w:rPr>
        <w:t xml:space="preserve">who have difficulty </w:t>
      </w:r>
      <w:r w:rsidR="0039146B">
        <w:rPr>
          <w:rFonts w:cs="Arial"/>
          <w:szCs w:val="28"/>
          <w:u w:color="072C4F"/>
        </w:rPr>
        <w:t>balancing</w:t>
      </w:r>
      <w:r w:rsidR="000E673C" w:rsidRPr="009C176E">
        <w:rPr>
          <w:rFonts w:cs="Arial"/>
          <w:szCs w:val="28"/>
          <w:u w:color="072C4F"/>
        </w:rPr>
        <w:t xml:space="preserve"> or walking at a </w:t>
      </w:r>
      <w:r w:rsidR="00195EC7" w:rsidRPr="009C176E">
        <w:rPr>
          <w:rFonts w:cs="Arial"/>
          <w:szCs w:val="28"/>
          <w:u w:color="072C4F"/>
        </w:rPr>
        <w:t>steady pace</w:t>
      </w:r>
      <w:r w:rsidRPr="009C176E">
        <w:rPr>
          <w:rFonts w:cs="Arial"/>
          <w:szCs w:val="28"/>
          <w:u w:color="072C4F"/>
        </w:rPr>
        <w:t xml:space="preserve"> may want to</w:t>
      </w:r>
      <w:r w:rsidR="00195EC7" w:rsidRPr="009C176E">
        <w:rPr>
          <w:rFonts w:cs="Arial"/>
          <w:szCs w:val="28"/>
          <w:u w:color="072C4F"/>
        </w:rPr>
        <w:t xml:space="preserve"> </w:t>
      </w:r>
      <w:r w:rsidRPr="009C176E">
        <w:rPr>
          <w:rFonts w:cs="Arial"/>
          <w:szCs w:val="28"/>
          <w:u w:color="072C4F"/>
        </w:rPr>
        <w:t xml:space="preserve">use a modified </w:t>
      </w:r>
      <w:r w:rsidR="000E673C" w:rsidRPr="009C176E">
        <w:rPr>
          <w:rFonts w:cs="Arial"/>
          <w:szCs w:val="28"/>
          <w:u w:color="072C4F"/>
        </w:rPr>
        <w:t xml:space="preserve">technique </w:t>
      </w:r>
      <w:r w:rsidRPr="009C176E">
        <w:rPr>
          <w:rFonts w:cs="Arial"/>
          <w:szCs w:val="28"/>
          <w:u w:color="072C4F"/>
        </w:rPr>
        <w:t xml:space="preserve">for </w:t>
      </w:r>
      <w:r w:rsidR="00195EC7" w:rsidRPr="009C176E">
        <w:rPr>
          <w:rFonts w:cs="Arial"/>
          <w:szCs w:val="28"/>
          <w:u w:color="072C4F"/>
        </w:rPr>
        <w:t>more support. This can be done by placing</w:t>
      </w:r>
      <w:r w:rsidR="000E673C" w:rsidRPr="008218E8">
        <w:rPr>
          <w:rFonts w:cs="Arial"/>
          <w:szCs w:val="28"/>
          <w:u w:color="072C4F"/>
        </w:rPr>
        <w:t xml:space="preserve"> </w:t>
      </w:r>
      <w:r w:rsidRPr="008E36AE">
        <w:rPr>
          <w:rFonts w:cs="Arial"/>
          <w:szCs w:val="28"/>
          <w:u w:color="072C4F"/>
        </w:rPr>
        <w:t>the</w:t>
      </w:r>
      <w:r w:rsidRPr="00990180">
        <w:rPr>
          <w:rFonts w:cs="Arial"/>
          <w:szCs w:val="28"/>
          <w:u w:color="072C4F"/>
        </w:rPr>
        <w:t xml:space="preserve"> individual</w:t>
      </w:r>
      <w:r w:rsidR="00522E32" w:rsidRPr="007D37CA">
        <w:rPr>
          <w:rFonts w:cs="Arial"/>
          <w:szCs w:val="28"/>
          <w:u w:color="072C4F"/>
        </w:rPr>
        <w:t>'</w:t>
      </w:r>
      <w:r w:rsidRPr="007D37CA">
        <w:rPr>
          <w:rFonts w:cs="Arial"/>
          <w:szCs w:val="28"/>
          <w:u w:color="072C4F"/>
        </w:rPr>
        <w:t xml:space="preserve">s </w:t>
      </w:r>
      <w:r w:rsidR="000E673C" w:rsidRPr="007D37CA">
        <w:rPr>
          <w:rFonts w:cs="Arial"/>
          <w:szCs w:val="28"/>
          <w:u w:color="072C4F"/>
        </w:rPr>
        <w:t>arm through th</w:t>
      </w:r>
      <w:r w:rsidR="00195EC7" w:rsidRPr="008A19C4">
        <w:rPr>
          <w:rFonts w:cs="Arial"/>
          <w:szCs w:val="28"/>
          <w:u w:color="072C4F"/>
        </w:rPr>
        <w:t>e guide's bent arm and grip the</w:t>
      </w:r>
      <w:r w:rsidR="000E673C" w:rsidRPr="008A19C4">
        <w:rPr>
          <w:rFonts w:cs="Arial"/>
          <w:szCs w:val="28"/>
          <w:u w:color="072C4F"/>
        </w:rPr>
        <w:t xml:space="preserve"> guide's forearm. If more support is needed, lace your fingers together. The support from </w:t>
      </w:r>
      <w:r w:rsidRPr="008A19C4">
        <w:rPr>
          <w:rFonts w:cs="Arial"/>
          <w:szCs w:val="28"/>
          <w:u w:color="072C4F"/>
        </w:rPr>
        <w:t xml:space="preserve">the </w:t>
      </w:r>
      <w:r w:rsidR="00195EC7" w:rsidRPr="008A19C4">
        <w:rPr>
          <w:rFonts w:cs="Arial"/>
          <w:szCs w:val="28"/>
          <w:u w:color="072C4F"/>
        </w:rPr>
        <w:t xml:space="preserve">guide's arm can stabilize and assist in balance. If necessary, a guide can further support </w:t>
      </w:r>
      <w:r w:rsidR="000E673C" w:rsidRPr="008A19C4">
        <w:rPr>
          <w:rFonts w:cs="Arial"/>
          <w:szCs w:val="28"/>
          <w:u w:color="072C4F"/>
        </w:rPr>
        <w:t>with the other hand.</w:t>
      </w:r>
      <w:r w:rsidR="00FB62A8" w:rsidRPr="008A19C4">
        <w:rPr>
          <w:rFonts w:cs="Arial"/>
          <w:szCs w:val="28"/>
          <w:u w:color="072C4F"/>
        </w:rPr>
        <w:t xml:space="preserve"> </w:t>
      </w:r>
      <w:bookmarkEnd w:id="3"/>
      <w:r w:rsidR="00363CDE" w:rsidRPr="008A19C4">
        <w:rPr>
          <w:rFonts w:cs="Arial"/>
          <w:szCs w:val="28"/>
        </w:rPr>
        <w:t>The above method should only be used when the guide is strong and steady on their feet. Otherwise, the individual being guided could cause the guide to fall</w:t>
      </w:r>
      <w:r w:rsidR="00522E32" w:rsidRPr="004A63F0">
        <w:rPr>
          <w:rFonts w:cs="Arial"/>
          <w:szCs w:val="28"/>
        </w:rPr>
        <w:t>,</w:t>
      </w:r>
      <w:r w:rsidR="00363CDE" w:rsidRPr="004A63F0">
        <w:rPr>
          <w:rFonts w:cs="Arial"/>
          <w:szCs w:val="28"/>
        </w:rPr>
        <w:t xml:space="preserve"> leading to possible injury for both the individual and the guide. </w:t>
      </w:r>
    </w:p>
    <w:p w14:paraId="7F78610C" w14:textId="64F4442D" w:rsidR="000E673C" w:rsidRPr="00782E62" w:rsidRDefault="00363CDE">
      <w:pPr>
        <w:rPr>
          <w:rFonts w:cs="Arial"/>
          <w:szCs w:val="28"/>
        </w:rPr>
      </w:pPr>
      <w:r w:rsidRPr="00782E62">
        <w:rPr>
          <w:rFonts w:cs="Arial"/>
          <w:szCs w:val="28"/>
        </w:rPr>
        <w:t>Individuals who experience unsteadiness when they walk or who have any balance issues may find it helpful to use a support cane or a walker instead of hoping a human guide will support them if they lose their balance.</w:t>
      </w:r>
    </w:p>
    <w:p w14:paraId="48300105" w14:textId="77777777" w:rsidR="000E673C" w:rsidRPr="00A379CA" w:rsidRDefault="00195EC7" w:rsidP="004A01CE">
      <w:pPr>
        <w:pStyle w:val="Heading3"/>
      </w:pPr>
      <w:bookmarkStart w:id="4" w:name="_Toc58945384"/>
      <w:r w:rsidRPr="00A379CA">
        <w:t>Communication</w:t>
      </w:r>
      <w:bookmarkEnd w:id="4"/>
    </w:p>
    <w:p w14:paraId="51B31745" w14:textId="1C9DB142" w:rsidR="000E673C" w:rsidRPr="008A19C4" w:rsidRDefault="000E673C" w:rsidP="00A379CA">
      <w:pPr>
        <w:widowControl w:val="0"/>
        <w:autoSpaceDE w:val="0"/>
        <w:autoSpaceDN w:val="0"/>
        <w:adjustRightInd w:val="0"/>
        <w:rPr>
          <w:rFonts w:cs="Arial"/>
          <w:szCs w:val="28"/>
          <w:u w:color="072C4F"/>
        </w:rPr>
      </w:pPr>
      <w:r w:rsidRPr="00A379CA">
        <w:rPr>
          <w:rFonts w:cs="Arial"/>
          <w:szCs w:val="28"/>
          <w:u w:color="072C4F"/>
        </w:rPr>
        <w:t>Communication is vital for safety and smooth transitions</w:t>
      </w:r>
      <w:r w:rsidR="00031F14" w:rsidRPr="00A379CA">
        <w:rPr>
          <w:rFonts w:cs="Arial"/>
          <w:szCs w:val="28"/>
          <w:u w:color="072C4F"/>
        </w:rPr>
        <w:t xml:space="preserve"> while using </w:t>
      </w:r>
      <w:r w:rsidR="00522E32" w:rsidRPr="00A379CA">
        <w:rPr>
          <w:rFonts w:cs="Arial"/>
          <w:szCs w:val="28"/>
          <w:u w:color="072C4F"/>
        </w:rPr>
        <w:t xml:space="preserve">a </w:t>
      </w:r>
      <w:r w:rsidR="00031F14" w:rsidRPr="00A379CA">
        <w:rPr>
          <w:rFonts w:cs="Arial"/>
          <w:szCs w:val="28"/>
          <w:u w:color="072C4F"/>
        </w:rPr>
        <w:t>human guide</w:t>
      </w:r>
      <w:r w:rsidRPr="00A379CA">
        <w:rPr>
          <w:rFonts w:cs="Arial"/>
          <w:szCs w:val="28"/>
          <w:u w:color="072C4F"/>
        </w:rPr>
        <w:t xml:space="preserve">. </w:t>
      </w:r>
      <w:r w:rsidR="00031F14" w:rsidRPr="00A379CA">
        <w:rPr>
          <w:rFonts w:cs="Arial"/>
          <w:szCs w:val="28"/>
          <w:u w:color="072C4F"/>
        </w:rPr>
        <w:t>It</w:t>
      </w:r>
      <w:r w:rsidR="00522E32" w:rsidRPr="00A379CA">
        <w:rPr>
          <w:rFonts w:cs="Arial"/>
          <w:szCs w:val="28"/>
          <w:u w:color="072C4F"/>
        </w:rPr>
        <w:t>'</w:t>
      </w:r>
      <w:r w:rsidR="00031F14" w:rsidRPr="00A379CA">
        <w:rPr>
          <w:rFonts w:cs="Arial"/>
          <w:szCs w:val="28"/>
          <w:u w:color="072C4F"/>
        </w:rPr>
        <w:t xml:space="preserve">s </w:t>
      </w:r>
      <w:r w:rsidR="00522E32" w:rsidRPr="00A379CA">
        <w:rPr>
          <w:rFonts w:cs="Arial"/>
          <w:szCs w:val="28"/>
          <w:u w:color="072C4F"/>
        </w:rPr>
        <w:t>essential</w:t>
      </w:r>
      <w:r w:rsidR="00031F14" w:rsidRPr="00A379CA">
        <w:rPr>
          <w:rFonts w:cs="Arial"/>
          <w:szCs w:val="28"/>
          <w:u w:color="072C4F"/>
        </w:rPr>
        <w:t xml:space="preserve"> </w:t>
      </w:r>
      <w:r w:rsidR="005518F1" w:rsidRPr="009C176E">
        <w:rPr>
          <w:rFonts w:cs="Arial"/>
          <w:szCs w:val="28"/>
          <w:u w:color="072C4F"/>
        </w:rPr>
        <w:t xml:space="preserve">for the individual being guided </w:t>
      </w:r>
      <w:r w:rsidR="00031F14" w:rsidRPr="009C176E">
        <w:rPr>
          <w:rFonts w:cs="Arial"/>
          <w:szCs w:val="28"/>
          <w:u w:color="072C4F"/>
        </w:rPr>
        <w:t>to share information with the guide</w:t>
      </w:r>
      <w:r w:rsidR="0039146B">
        <w:rPr>
          <w:rFonts w:cs="Arial"/>
          <w:szCs w:val="28"/>
          <w:u w:color="072C4F"/>
        </w:rPr>
        <w:t>,</w:t>
      </w:r>
      <w:r w:rsidR="00031F14" w:rsidRPr="009C176E">
        <w:rPr>
          <w:rFonts w:cs="Arial"/>
          <w:szCs w:val="28"/>
          <w:u w:color="072C4F"/>
        </w:rPr>
        <w:t xml:space="preserve"> such as preference</w:t>
      </w:r>
      <w:r w:rsidRPr="009C176E">
        <w:rPr>
          <w:rFonts w:cs="Arial"/>
          <w:szCs w:val="28"/>
          <w:u w:color="072C4F"/>
        </w:rPr>
        <w:t xml:space="preserve"> </w:t>
      </w:r>
      <w:r w:rsidR="00031F14" w:rsidRPr="009C176E">
        <w:rPr>
          <w:rFonts w:cs="Arial"/>
          <w:szCs w:val="28"/>
          <w:u w:color="072C4F"/>
        </w:rPr>
        <w:t>on which side to be on</w:t>
      </w:r>
      <w:r w:rsidR="00031F14" w:rsidRPr="00782E62">
        <w:rPr>
          <w:rFonts w:cs="Arial"/>
          <w:szCs w:val="28"/>
          <w:u w:color="072C4F"/>
        </w:rPr>
        <w:t xml:space="preserve"> or their walking speed</w:t>
      </w:r>
      <w:r w:rsidRPr="00782E62">
        <w:rPr>
          <w:rFonts w:cs="Arial"/>
          <w:szCs w:val="28"/>
          <w:u w:color="072C4F"/>
        </w:rPr>
        <w:t xml:space="preserve">. </w:t>
      </w:r>
      <w:r w:rsidR="005518F1" w:rsidRPr="00782E62">
        <w:rPr>
          <w:rFonts w:cs="Arial"/>
          <w:szCs w:val="28"/>
          <w:u w:color="072C4F"/>
        </w:rPr>
        <w:t>I</w:t>
      </w:r>
      <w:r w:rsidR="00031F14" w:rsidRPr="00782E62">
        <w:rPr>
          <w:rFonts w:cs="Arial"/>
          <w:szCs w:val="28"/>
          <w:u w:color="072C4F"/>
        </w:rPr>
        <w:t>f</w:t>
      </w:r>
      <w:r w:rsidR="005518F1" w:rsidRPr="00782E62">
        <w:rPr>
          <w:rFonts w:cs="Arial"/>
          <w:szCs w:val="28"/>
          <w:u w:color="072C4F"/>
        </w:rPr>
        <w:t xml:space="preserve">, for example, </w:t>
      </w:r>
      <w:r w:rsidR="00031F14" w:rsidRPr="00782E62">
        <w:rPr>
          <w:rFonts w:cs="Arial"/>
          <w:szCs w:val="28"/>
          <w:u w:color="072C4F"/>
        </w:rPr>
        <w:t xml:space="preserve"> a person has difficulty hearing in their</w:t>
      </w:r>
      <w:r w:rsidRPr="00782E62">
        <w:rPr>
          <w:rFonts w:cs="Arial"/>
          <w:szCs w:val="28"/>
          <w:u w:color="072C4F"/>
        </w:rPr>
        <w:t xml:space="preserve"> left ear</w:t>
      </w:r>
      <w:r w:rsidR="00031F14" w:rsidRPr="00782E62">
        <w:rPr>
          <w:rFonts w:cs="Arial"/>
          <w:szCs w:val="28"/>
          <w:u w:color="072C4F"/>
        </w:rPr>
        <w:t>, they may want to walk</w:t>
      </w:r>
      <w:r w:rsidRPr="00782E62">
        <w:rPr>
          <w:rFonts w:cs="Arial"/>
          <w:szCs w:val="28"/>
          <w:u w:color="072C4F"/>
        </w:rPr>
        <w:t xml:space="preserve"> on</w:t>
      </w:r>
      <w:r w:rsidR="00031F14" w:rsidRPr="00782E62">
        <w:rPr>
          <w:rFonts w:cs="Arial"/>
          <w:szCs w:val="28"/>
          <w:u w:color="072C4F"/>
        </w:rPr>
        <w:t xml:space="preserve"> the guide's left side to put </w:t>
      </w:r>
      <w:r w:rsidR="005518F1" w:rsidRPr="00782E62">
        <w:rPr>
          <w:rFonts w:cs="Arial"/>
          <w:szCs w:val="28"/>
          <w:u w:color="072C4F"/>
        </w:rPr>
        <w:t xml:space="preserve">their good </w:t>
      </w:r>
      <w:r w:rsidRPr="00782E62">
        <w:rPr>
          <w:rFonts w:cs="Arial"/>
          <w:szCs w:val="28"/>
          <w:u w:color="072C4F"/>
        </w:rPr>
        <w:t>ear in the best position for hearing</w:t>
      </w:r>
      <w:r w:rsidR="00031F14" w:rsidRPr="00782E62">
        <w:rPr>
          <w:rFonts w:cs="Arial"/>
          <w:szCs w:val="28"/>
          <w:u w:color="072C4F"/>
        </w:rPr>
        <w:t xml:space="preserve"> verbal cues</w:t>
      </w:r>
      <w:r w:rsidR="005518F1" w:rsidRPr="00782E62">
        <w:rPr>
          <w:rFonts w:cs="Arial"/>
          <w:szCs w:val="28"/>
          <w:u w:color="072C4F"/>
        </w:rPr>
        <w:t xml:space="preserve"> from the guide</w:t>
      </w:r>
      <w:r w:rsidR="00031F14" w:rsidRPr="00782E62">
        <w:rPr>
          <w:rFonts w:cs="Arial"/>
          <w:szCs w:val="28"/>
          <w:u w:color="072C4F"/>
        </w:rPr>
        <w:t xml:space="preserve">. Perhaps, </w:t>
      </w:r>
      <w:r w:rsidR="005518F1" w:rsidRPr="00782E62">
        <w:rPr>
          <w:rFonts w:cs="Arial"/>
          <w:szCs w:val="28"/>
          <w:u w:color="072C4F"/>
        </w:rPr>
        <w:t xml:space="preserve">an individual </w:t>
      </w:r>
      <w:r w:rsidR="00031F14" w:rsidRPr="00782E62">
        <w:rPr>
          <w:rFonts w:cs="Arial"/>
          <w:szCs w:val="28"/>
          <w:u w:color="072C4F"/>
        </w:rPr>
        <w:t>may need more support on thei</w:t>
      </w:r>
      <w:r w:rsidRPr="00782E62">
        <w:rPr>
          <w:rFonts w:cs="Arial"/>
          <w:szCs w:val="28"/>
          <w:u w:color="072C4F"/>
        </w:rPr>
        <w:t>r left side</w:t>
      </w:r>
      <w:r w:rsidR="00522E32" w:rsidRPr="00782E62">
        <w:rPr>
          <w:rFonts w:cs="Arial"/>
          <w:szCs w:val="28"/>
          <w:u w:color="072C4F"/>
        </w:rPr>
        <w:t xml:space="preserve"> </w:t>
      </w:r>
      <w:r w:rsidR="0039146B">
        <w:rPr>
          <w:rFonts w:cs="Arial"/>
          <w:szCs w:val="28"/>
          <w:u w:color="072C4F"/>
        </w:rPr>
        <w:t>to</w:t>
      </w:r>
      <w:r w:rsidR="00031F14" w:rsidRPr="009C176E">
        <w:rPr>
          <w:rFonts w:cs="Arial"/>
          <w:szCs w:val="28"/>
          <w:u w:color="072C4F"/>
        </w:rPr>
        <w:t xml:space="preserve"> </w:t>
      </w:r>
      <w:r w:rsidRPr="009C176E">
        <w:rPr>
          <w:rFonts w:cs="Arial"/>
          <w:szCs w:val="28"/>
          <w:u w:color="072C4F"/>
        </w:rPr>
        <w:t xml:space="preserve">feel safer walking on the </w:t>
      </w:r>
      <w:r w:rsidR="008E36AE">
        <w:rPr>
          <w:rFonts w:cs="Arial"/>
          <w:szCs w:val="28"/>
          <w:u w:color="072C4F"/>
        </w:rPr>
        <w:t>guide's right s</w:t>
      </w:r>
      <w:r w:rsidRPr="009C176E">
        <w:rPr>
          <w:rFonts w:cs="Arial"/>
          <w:szCs w:val="28"/>
          <w:u w:color="072C4F"/>
        </w:rPr>
        <w:t>ide.</w:t>
      </w:r>
      <w:r w:rsidR="00031F14" w:rsidRPr="009C176E">
        <w:rPr>
          <w:rFonts w:cs="Arial"/>
          <w:szCs w:val="28"/>
          <w:u w:color="072C4F"/>
        </w:rPr>
        <w:t xml:space="preserve"> It can also be helpful to let the guide know what verbal cues </w:t>
      </w:r>
      <w:r w:rsidR="005518F1" w:rsidRPr="009C176E">
        <w:rPr>
          <w:rFonts w:cs="Arial"/>
          <w:szCs w:val="28"/>
          <w:u w:color="072C4F"/>
        </w:rPr>
        <w:t xml:space="preserve">are </w:t>
      </w:r>
      <w:r w:rsidR="00912D66" w:rsidRPr="008218E8">
        <w:rPr>
          <w:rFonts w:cs="Arial"/>
          <w:szCs w:val="28"/>
          <w:u w:color="072C4F"/>
        </w:rPr>
        <w:t>preferred</w:t>
      </w:r>
      <w:r w:rsidR="00031F14" w:rsidRPr="008E36AE">
        <w:rPr>
          <w:rFonts w:cs="Arial"/>
          <w:szCs w:val="28"/>
          <w:u w:color="072C4F"/>
        </w:rPr>
        <w:t xml:space="preserve"> and how much information </w:t>
      </w:r>
      <w:r w:rsidR="00912D66" w:rsidRPr="00990180">
        <w:rPr>
          <w:rFonts w:cs="Arial"/>
          <w:szCs w:val="28"/>
          <w:u w:color="072C4F"/>
        </w:rPr>
        <w:t xml:space="preserve">is desired about </w:t>
      </w:r>
      <w:r w:rsidR="00031F14" w:rsidRPr="007D37CA">
        <w:rPr>
          <w:rFonts w:cs="Arial"/>
          <w:szCs w:val="28"/>
          <w:u w:color="072C4F"/>
        </w:rPr>
        <w:t xml:space="preserve">the environment. </w:t>
      </w:r>
      <w:r w:rsidR="00912D66" w:rsidRPr="007D37CA">
        <w:rPr>
          <w:rFonts w:cs="Arial"/>
          <w:szCs w:val="28"/>
          <w:u w:color="072C4F"/>
        </w:rPr>
        <w:t>Note that some individuals who provide human guide may als</w:t>
      </w:r>
      <w:r w:rsidR="00912D66" w:rsidRPr="008A19C4">
        <w:rPr>
          <w:rFonts w:cs="Arial"/>
          <w:szCs w:val="28"/>
          <w:u w:color="072C4F"/>
        </w:rPr>
        <w:t>o have preferences</w:t>
      </w:r>
      <w:r w:rsidR="00963579" w:rsidRPr="008A19C4">
        <w:rPr>
          <w:rFonts w:cs="Arial"/>
          <w:szCs w:val="28"/>
          <w:u w:color="072C4F"/>
        </w:rPr>
        <w:t xml:space="preserve">, and </w:t>
      </w:r>
      <w:r w:rsidR="00912D66" w:rsidRPr="008A19C4">
        <w:rPr>
          <w:rFonts w:cs="Arial"/>
          <w:szCs w:val="28"/>
          <w:u w:color="072C4F"/>
        </w:rPr>
        <w:t xml:space="preserve">their needs </w:t>
      </w:r>
      <w:r w:rsidR="00963579" w:rsidRPr="008A19C4">
        <w:rPr>
          <w:rFonts w:cs="Arial"/>
          <w:szCs w:val="28"/>
          <w:u w:color="072C4F"/>
        </w:rPr>
        <w:t xml:space="preserve">should </w:t>
      </w:r>
      <w:r w:rsidR="00912D66" w:rsidRPr="008A19C4">
        <w:rPr>
          <w:rFonts w:cs="Arial"/>
          <w:szCs w:val="28"/>
          <w:u w:color="072C4F"/>
        </w:rPr>
        <w:t xml:space="preserve">be </w:t>
      </w:r>
      <w:r w:rsidR="00F2269E" w:rsidRPr="008A19C4">
        <w:rPr>
          <w:rFonts w:cs="Arial"/>
          <w:szCs w:val="28"/>
          <w:u w:color="072C4F"/>
        </w:rPr>
        <w:t xml:space="preserve">accommodated. It is important to find the best arrangement for both individuals. </w:t>
      </w:r>
    </w:p>
    <w:p w14:paraId="5E909E30" w14:textId="511C2977" w:rsidR="000E673C" w:rsidRPr="00782E62" w:rsidRDefault="00E516EB" w:rsidP="00A379CA">
      <w:pPr>
        <w:widowControl w:val="0"/>
        <w:autoSpaceDE w:val="0"/>
        <w:autoSpaceDN w:val="0"/>
        <w:adjustRightInd w:val="0"/>
        <w:rPr>
          <w:rFonts w:cs="Arial"/>
          <w:szCs w:val="28"/>
          <w:u w:color="072C4F"/>
        </w:rPr>
      </w:pPr>
      <w:r w:rsidRPr="008A19C4">
        <w:rPr>
          <w:rFonts w:cs="Arial"/>
          <w:szCs w:val="28"/>
          <w:u w:color="072C4F"/>
        </w:rPr>
        <w:t xml:space="preserve">If </w:t>
      </w:r>
      <w:r w:rsidR="00031F14" w:rsidRPr="008A19C4">
        <w:rPr>
          <w:rFonts w:cs="Arial"/>
          <w:szCs w:val="28"/>
          <w:u w:color="072C4F"/>
        </w:rPr>
        <w:t xml:space="preserve">a guide needs to walk away briefly, it can be beneficial to locate a </w:t>
      </w:r>
      <w:r w:rsidR="00EC09F8" w:rsidRPr="004A63F0">
        <w:rPr>
          <w:rFonts w:cs="Arial"/>
          <w:szCs w:val="28"/>
          <w:u w:color="072C4F"/>
        </w:rPr>
        <w:t>comfortable location for the individual being guided to wait</w:t>
      </w:r>
      <w:r w:rsidR="00363CDE" w:rsidRPr="00782E62">
        <w:rPr>
          <w:rFonts w:cs="Arial"/>
          <w:szCs w:val="28"/>
          <w:u w:color="072C4F"/>
        </w:rPr>
        <w:t>.</w:t>
      </w:r>
      <w:r w:rsidR="00031F14" w:rsidRPr="00782E62">
        <w:rPr>
          <w:rFonts w:cs="Arial"/>
          <w:szCs w:val="28"/>
          <w:u w:color="072C4F"/>
        </w:rPr>
        <w:t xml:space="preserve"> Everyone has their preferences, </w:t>
      </w:r>
      <w:r w:rsidR="00363CDE" w:rsidRPr="00782E62">
        <w:rPr>
          <w:rFonts w:cs="Arial"/>
          <w:szCs w:val="28"/>
          <w:u w:color="072C4F"/>
        </w:rPr>
        <w:t xml:space="preserve">so identifying </w:t>
      </w:r>
      <w:r w:rsidR="00031F14" w:rsidRPr="00782E62">
        <w:rPr>
          <w:rFonts w:cs="Arial"/>
          <w:szCs w:val="28"/>
          <w:u w:color="072C4F"/>
        </w:rPr>
        <w:t>if a chair or bench or if leaning against a wall or counter</w:t>
      </w:r>
      <w:r w:rsidR="00363CDE" w:rsidRPr="00782E62">
        <w:rPr>
          <w:rFonts w:cs="Arial"/>
          <w:szCs w:val="28"/>
          <w:u w:color="072C4F"/>
        </w:rPr>
        <w:t xml:space="preserve"> is preferable</w:t>
      </w:r>
      <w:r w:rsidR="00031F14" w:rsidRPr="00782E62">
        <w:rPr>
          <w:rFonts w:cs="Arial"/>
          <w:szCs w:val="28"/>
          <w:u w:color="072C4F"/>
        </w:rPr>
        <w:t xml:space="preserve">. </w:t>
      </w:r>
      <w:r w:rsidR="00363CDE" w:rsidRPr="00782E62">
        <w:rPr>
          <w:rFonts w:cs="Arial"/>
          <w:szCs w:val="28"/>
          <w:u w:color="072C4F"/>
        </w:rPr>
        <w:t xml:space="preserve">Waiting </w:t>
      </w:r>
      <w:r w:rsidR="00031F14" w:rsidRPr="00782E62">
        <w:rPr>
          <w:rFonts w:cs="Arial"/>
          <w:szCs w:val="28"/>
          <w:u w:color="072C4F"/>
        </w:rPr>
        <w:t>in an open area without a landmark for reference</w:t>
      </w:r>
      <w:r w:rsidR="00035227" w:rsidRPr="00782E62">
        <w:rPr>
          <w:rFonts w:cs="Arial"/>
          <w:szCs w:val="28"/>
          <w:u w:color="072C4F"/>
        </w:rPr>
        <w:t xml:space="preserve"> can be </w:t>
      </w:r>
      <w:r w:rsidR="0039146B">
        <w:rPr>
          <w:rFonts w:cs="Arial"/>
          <w:szCs w:val="28"/>
          <w:u w:color="072C4F"/>
        </w:rPr>
        <w:t>problematic</w:t>
      </w:r>
      <w:r w:rsidR="0039146B" w:rsidRPr="009C176E">
        <w:rPr>
          <w:rFonts w:cs="Arial"/>
          <w:szCs w:val="28"/>
          <w:u w:color="072C4F"/>
        </w:rPr>
        <w:t xml:space="preserve"> </w:t>
      </w:r>
      <w:r w:rsidR="00035227" w:rsidRPr="009C176E">
        <w:rPr>
          <w:rFonts w:cs="Arial"/>
          <w:szCs w:val="28"/>
          <w:u w:color="072C4F"/>
        </w:rPr>
        <w:t>for individuals with limited vision</w:t>
      </w:r>
      <w:r w:rsidR="00031F14" w:rsidRPr="008218E8">
        <w:rPr>
          <w:rFonts w:cs="Arial"/>
          <w:szCs w:val="28"/>
          <w:u w:color="072C4F"/>
        </w:rPr>
        <w:t xml:space="preserve">. A guide should inform the visually impaired person </w:t>
      </w:r>
      <w:r w:rsidR="00031F14" w:rsidRPr="00782E62">
        <w:rPr>
          <w:rFonts w:cs="Arial"/>
          <w:szCs w:val="28"/>
          <w:u w:color="072C4F"/>
        </w:rPr>
        <w:t xml:space="preserve">they are leaving or returning using verbal communication to prevent misunderstandings. </w:t>
      </w:r>
    </w:p>
    <w:p w14:paraId="6D117565" w14:textId="77777777" w:rsidR="000E673C" w:rsidRPr="00A379CA" w:rsidRDefault="000E673C" w:rsidP="004A01CE">
      <w:pPr>
        <w:pStyle w:val="Heading3"/>
        <w:rPr>
          <w:u w:color="072C4F"/>
        </w:rPr>
      </w:pPr>
      <w:bookmarkStart w:id="5" w:name="_Toc58945385"/>
      <w:r w:rsidRPr="00A379CA">
        <w:rPr>
          <w:u w:color="072C4F"/>
        </w:rPr>
        <w:lastRenderedPageBreak/>
        <w:t>Narrow Passages</w:t>
      </w:r>
      <w:bookmarkEnd w:id="5"/>
    </w:p>
    <w:p w14:paraId="7141A8AE" w14:textId="406F993D" w:rsidR="00522E32" w:rsidRPr="00782E62" w:rsidRDefault="00031F14" w:rsidP="00A379CA">
      <w:pPr>
        <w:widowControl w:val="0"/>
        <w:autoSpaceDE w:val="0"/>
        <w:autoSpaceDN w:val="0"/>
        <w:adjustRightInd w:val="0"/>
        <w:rPr>
          <w:rFonts w:cs="Arial"/>
          <w:szCs w:val="28"/>
          <w:u w:color="072C4F"/>
        </w:rPr>
      </w:pPr>
      <w:r w:rsidRPr="00A379CA">
        <w:rPr>
          <w:rFonts w:cs="Arial"/>
          <w:szCs w:val="28"/>
          <w:u w:color="072C4F"/>
        </w:rPr>
        <w:t xml:space="preserve">The basic methods are used when walking in spaces wide enough to accommodate both people easily. However, there will be times when a </w:t>
      </w:r>
      <w:r w:rsidR="0003246A" w:rsidRPr="00A379CA">
        <w:rPr>
          <w:rFonts w:cs="Arial"/>
          <w:szCs w:val="28"/>
          <w:u w:color="072C4F"/>
        </w:rPr>
        <w:t>narrower</w:t>
      </w:r>
      <w:r w:rsidRPr="00A379CA">
        <w:rPr>
          <w:rFonts w:cs="Arial"/>
          <w:szCs w:val="28"/>
          <w:u w:color="072C4F"/>
        </w:rPr>
        <w:t xml:space="preserve"> environment will force a change in positions. This </w:t>
      </w:r>
      <w:r w:rsidR="00522E32" w:rsidRPr="00A379CA">
        <w:rPr>
          <w:rFonts w:cs="Arial"/>
          <w:szCs w:val="28"/>
          <w:u w:color="072C4F"/>
        </w:rPr>
        <w:t>frequently happens</w:t>
      </w:r>
      <w:r w:rsidRPr="00A379CA">
        <w:rPr>
          <w:rFonts w:cs="Arial"/>
          <w:szCs w:val="28"/>
          <w:u w:color="072C4F"/>
        </w:rPr>
        <w:t xml:space="preserve"> when walking through a restaurant or store. </w:t>
      </w:r>
      <w:r w:rsidR="0039146B">
        <w:rPr>
          <w:rFonts w:cs="Arial"/>
          <w:szCs w:val="28"/>
          <w:u w:color="072C4F"/>
        </w:rPr>
        <w:t>U</w:t>
      </w:r>
      <w:r w:rsidRPr="00A379CA">
        <w:rPr>
          <w:rFonts w:cs="Arial"/>
          <w:szCs w:val="28"/>
          <w:u w:color="072C4F"/>
        </w:rPr>
        <w:t xml:space="preserve">sing the human guide technique, </w:t>
      </w:r>
      <w:r w:rsidR="00E516EB" w:rsidRPr="00A379CA">
        <w:rPr>
          <w:rFonts w:cs="Arial"/>
          <w:szCs w:val="28"/>
          <w:u w:color="072C4F"/>
        </w:rPr>
        <w:t xml:space="preserve">the </w:t>
      </w:r>
      <w:r w:rsidRPr="00A379CA">
        <w:rPr>
          <w:rFonts w:cs="Arial"/>
          <w:szCs w:val="28"/>
          <w:u w:color="072C4F"/>
        </w:rPr>
        <w:t xml:space="preserve">guide can inform </w:t>
      </w:r>
      <w:r w:rsidR="00E516EB" w:rsidRPr="00A379CA">
        <w:rPr>
          <w:rFonts w:cs="Arial"/>
          <w:szCs w:val="28"/>
          <w:u w:color="072C4F"/>
        </w:rPr>
        <w:t xml:space="preserve">the individual being guided </w:t>
      </w:r>
      <w:r w:rsidR="00522E32" w:rsidRPr="009C176E">
        <w:rPr>
          <w:rFonts w:cs="Arial"/>
          <w:szCs w:val="28"/>
          <w:u w:color="072C4F"/>
        </w:rPr>
        <w:t>by</w:t>
      </w:r>
      <w:r w:rsidRPr="009C176E">
        <w:rPr>
          <w:rFonts w:cs="Arial"/>
          <w:szCs w:val="28"/>
          <w:u w:color="072C4F"/>
        </w:rPr>
        <w:t xml:space="preserve"> a narrow passage by both verbal cues an</w:t>
      </w:r>
      <w:r w:rsidR="00C303BA" w:rsidRPr="009C176E">
        <w:rPr>
          <w:rFonts w:cs="Arial"/>
          <w:szCs w:val="28"/>
          <w:u w:color="072C4F"/>
        </w:rPr>
        <w:t xml:space="preserve">d changing their arm position. </w:t>
      </w:r>
      <w:r w:rsidR="00E516EB" w:rsidRPr="008218E8">
        <w:rPr>
          <w:rFonts w:cs="Arial"/>
          <w:szCs w:val="28"/>
          <w:u w:color="072C4F"/>
        </w:rPr>
        <w:t xml:space="preserve">When indicating </w:t>
      </w:r>
      <w:r w:rsidR="000E673C" w:rsidRPr="008E36AE">
        <w:rPr>
          <w:rFonts w:cs="Arial"/>
          <w:szCs w:val="28"/>
          <w:u w:color="072C4F"/>
        </w:rPr>
        <w:t>a narrow pas</w:t>
      </w:r>
      <w:r w:rsidR="00C303BA" w:rsidRPr="00990180">
        <w:rPr>
          <w:rFonts w:cs="Arial"/>
          <w:szCs w:val="28"/>
          <w:u w:color="072C4F"/>
        </w:rPr>
        <w:t xml:space="preserve">sage, the guide should </w:t>
      </w:r>
      <w:r w:rsidR="00E516EB" w:rsidRPr="007D37CA">
        <w:rPr>
          <w:rFonts w:cs="Arial"/>
          <w:szCs w:val="28"/>
          <w:u w:color="072C4F"/>
        </w:rPr>
        <w:t xml:space="preserve">place </w:t>
      </w:r>
      <w:r w:rsidR="00C303BA" w:rsidRPr="007D37CA">
        <w:rPr>
          <w:rFonts w:cs="Arial"/>
          <w:szCs w:val="28"/>
          <w:u w:color="072C4F"/>
        </w:rPr>
        <w:t>their guiding arm behind the</w:t>
      </w:r>
      <w:r w:rsidR="000E673C" w:rsidRPr="008A19C4">
        <w:rPr>
          <w:rFonts w:cs="Arial"/>
          <w:szCs w:val="28"/>
          <w:u w:color="072C4F"/>
        </w:rPr>
        <w:t>m</w:t>
      </w:r>
      <w:r w:rsidR="00C303BA" w:rsidRPr="008A19C4">
        <w:rPr>
          <w:rFonts w:cs="Arial"/>
          <w:szCs w:val="28"/>
          <w:u w:color="072C4F"/>
        </w:rPr>
        <w:t xml:space="preserve"> </w:t>
      </w:r>
      <w:r w:rsidR="00E516EB" w:rsidRPr="008A19C4">
        <w:rPr>
          <w:rFonts w:cs="Arial"/>
          <w:szCs w:val="28"/>
          <w:u w:color="072C4F"/>
        </w:rPr>
        <w:t xml:space="preserve">with their lower arm in </w:t>
      </w:r>
      <w:r w:rsidR="00C303BA" w:rsidRPr="008A19C4">
        <w:rPr>
          <w:rFonts w:cs="Arial"/>
          <w:szCs w:val="28"/>
          <w:u w:color="072C4F"/>
        </w:rPr>
        <w:t>the small of their back</w:t>
      </w:r>
      <w:r w:rsidR="000E673C" w:rsidRPr="008A19C4">
        <w:rPr>
          <w:rFonts w:cs="Arial"/>
          <w:szCs w:val="28"/>
          <w:u w:color="072C4F"/>
        </w:rPr>
        <w:t xml:space="preserve">. </w:t>
      </w:r>
      <w:r w:rsidR="00C303BA" w:rsidRPr="008A19C4">
        <w:rPr>
          <w:rFonts w:cs="Arial"/>
          <w:szCs w:val="28"/>
          <w:u w:color="072C4F"/>
        </w:rPr>
        <w:t xml:space="preserve">This gives the person being guided the cue to walk directly behind the guide, </w:t>
      </w:r>
      <w:r w:rsidR="00035227" w:rsidRPr="008A19C4">
        <w:rPr>
          <w:rFonts w:cs="Arial"/>
          <w:szCs w:val="28"/>
          <w:u w:color="072C4F"/>
        </w:rPr>
        <w:t xml:space="preserve">indicating the individual being guided </w:t>
      </w:r>
      <w:r w:rsidR="00AC2127" w:rsidRPr="008A19C4">
        <w:rPr>
          <w:rFonts w:cs="Arial"/>
          <w:szCs w:val="28"/>
          <w:u w:color="072C4F"/>
        </w:rPr>
        <w:t>should slide their hand to the guide</w:t>
      </w:r>
      <w:r w:rsidR="00522E32" w:rsidRPr="008A19C4">
        <w:rPr>
          <w:rFonts w:cs="Arial"/>
          <w:szCs w:val="28"/>
          <w:u w:color="072C4F"/>
        </w:rPr>
        <w:t>'</w:t>
      </w:r>
      <w:r w:rsidR="00AC2127" w:rsidRPr="008A19C4">
        <w:rPr>
          <w:rFonts w:cs="Arial"/>
          <w:szCs w:val="28"/>
          <w:u w:color="072C4F"/>
        </w:rPr>
        <w:t xml:space="preserve">s wrist and extend </w:t>
      </w:r>
      <w:r w:rsidR="00C303BA" w:rsidRPr="004A63F0">
        <w:rPr>
          <w:rFonts w:cs="Arial"/>
          <w:szCs w:val="28"/>
          <w:u w:color="072C4F"/>
        </w:rPr>
        <w:t xml:space="preserve">their arm more to avoid </w:t>
      </w:r>
      <w:r w:rsidR="0003246A" w:rsidRPr="004A63F0">
        <w:rPr>
          <w:rFonts w:cs="Arial"/>
          <w:szCs w:val="28"/>
          <w:u w:color="072C4F"/>
        </w:rPr>
        <w:t>stepping</w:t>
      </w:r>
      <w:r w:rsidR="00C303BA" w:rsidRPr="00782E62">
        <w:rPr>
          <w:rFonts w:cs="Arial"/>
          <w:szCs w:val="28"/>
          <w:u w:color="072C4F"/>
        </w:rPr>
        <w:t xml:space="preserve"> on the guide</w:t>
      </w:r>
      <w:r w:rsidR="00522E32" w:rsidRPr="00782E62">
        <w:rPr>
          <w:rFonts w:cs="Arial"/>
          <w:szCs w:val="28"/>
          <w:u w:color="072C4F"/>
        </w:rPr>
        <w:t>'</w:t>
      </w:r>
      <w:r w:rsidR="00C303BA" w:rsidRPr="00782E62">
        <w:rPr>
          <w:rFonts w:cs="Arial"/>
          <w:szCs w:val="28"/>
          <w:u w:color="072C4F"/>
        </w:rPr>
        <w:t xml:space="preserve">s heels. </w:t>
      </w:r>
    </w:p>
    <w:p w14:paraId="7EF10502" w14:textId="14569F4A" w:rsidR="000E673C" w:rsidRPr="008E36AE" w:rsidRDefault="00C303BA" w:rsidP="00A379CA">
      <w:pPr>
        <w:widowControl w:val="0"/>
        <w:autoSpaceDE w:val="0"/>
        <w:autoSpaceDN w:val="0"/>
        <w:adjustRightInd w:val="0"/>
        <w:rPr>
          <w:rFonts w:cs="Arial"/>
          <w:szCs w:val="28"/>
          <w:u w:color="072C4F"/>
        </w:rPr>
      </w:pPr>
      <w:r w:rsidRPr="00782E62">
        <w:rPr>
          <w:rFonts w:cs="Arial"/>
          <w:szCs w:val="28"/>
          <w:u w:color="072C4F"/>
        </w:rPr>
        <w:t xml:space="preserve">A modified version </w:t>
      </w:r>
      <w:r w:rsidR="0003246A" w:rsidRPr="00782E62">
        <w:rPr>
          <w:rFonts w:cs="Arial"/>
          <w:szCs w:val="28"/>
          <w:u w:color="072C4F"/>
        </w:rPr>
        <w:t>is to</w:t>
      </w:r>
      <w:r w:rsidRPr="00782E62">
        <w:rPr>
          <w:rFonts w:cs="Arial"/>
          <w:szCs w:val="28"/>
          <w:u w:color="072C4F"/>
        </w:rPr>
        <w:t xml:space="preserve"> slide the hand down to the wrist and hold the guide</w:t>
      </w:r>
      <w:r w:rsidR="00522E32" w:rsidRPr="00782E62">
        <w:rPr>
          <w:rFonts w:cs="Arial"/>
          <w:szCs w:val="28"/>
          <w:u w:color="072C4F"/>
        </w:rPr>
        <w:t>'</w:t>
      </w:r>
      <w:r w:rsidRPr="00782E62">
        <w:rPr>
          <w:rFonts w:cs="Arial"/>
          <w:szCs w:val="28"/>
          <w:u w:color="072C4F"/>
        </w:rPr>
        <w:t xml:space="preserve">s wrist with both hands. Some people prefer to step behind the </w:t>
      </w:r>
      <w:r w:rsidR="0003246A" w:rsidRPr="00782E62">
        <w:rPr>
          <w:rFonts w:cs="Arial"/>
          <w:szCs w:val="28"/>
          <w:u w:color="072C4F"/>
        </w:rPr>
        <w:t>guide</w:t>
      </w:r>
      <w:r w:rsidRPr="00782E62">
        <w:rPr>
          <w:rFonts w:cs="Arial"/>
          <w:szCs w:val="28"/>
          <w:u w:color="072C4F"/>
        </w:rPr>
        <w:t xml:space="preserve"> and place their hand on the guide</w:t>
      </w:r>
      <w:r w:rsidR="00522E32" w:rsidRPr="00782E62">
        <w:rPr>
          <w:rFonts w:cs="Arial"/>
          <w:szCs w:val="28"/>
          <w:u w:color="072C4F"/>
        </w:rPr>
        <w:t>'</w:t>
      </w:r>
      <w:r w:rsidRPr="00782E62">
        <w:rPr>
          <w:rFonts w:cs="Arial"/>
          <w:szCs w:val="28"/>
          <w:u w:color="072C4F"/>
        </w:rPr>
        <w:t xml:space="preserve">s </w:t>
      </w:r>
      <w:r w:rsidR="0003246A" w:rsidRPr="00782E62">
        <w:rPr>
          <w:rFonts w:cs="Arial"/>
          <w:szCs w:val="28"/>
          <w:u w:color="072C4F"/>
        </w:rPr>
        <w:t>shoulder</w:t>
      </w:r>
      <w:r w:rsidRPr="00782E62">
        <w:rPr>
          <w:rFonts w:cs="Arial"/>
          <w:szCs w:val="28"/>
          <w:u w:color="072C4F"/>
        </w:rPr>
        <w:t xml:space="preserve"> if they need to walk behind them for a</w:t>
      </w:r>
      <w:r w:rsidR="00522E32" w:rsidRPr="00782E62">
        <w:rPr>
          <w:rFonts w:cs="Arial"/>
          <w:szCs w:val="28"/>
          <w:u w:color="072C4F"/>
        </w:rPr>
        <w:t>n extended</w:t>
      </w:r>
      <w:r w:rsidRPr="00782E62">
        <w:rPr>
          <w:rFonts w:cs="Arial"/>
          <w:szCs w:val="28"/>
          <w:u w:color="072C4F"/>
        </w:rPr>
        <w:t xml:space="preserve"> period</w:t>
      </w:r>
      <w:r w:rsidR="00522E32" w:rsidRPr="00782E62">
        <w:rPr>
          <w:rFonts w:cs="Arial"/>
          <w:szCs w:val="28"/>
          <w:u w:color="072C4F"/>
        </w:rPr>
        <w:t>,</w:t>
      </w:r>
      <w:r w:rsidR="00107F3C" w:rsidRPr="00782E62">
        <w:rPr>
          <w:rFonts w:cs="Arial"/>
          <w:szCs w:val="28"/>
          <w:u w:color="072C4F"/>
        </w:rPr>
        <w:t xml:space="preserve"> </w:t>
      </w:r>
      <w:r w:rsidRPr="00782E62">
        <w:rPr>
          <w:rFonts w:cs="Arial"/>
          <w:szCs w:val="28"/>
          <w:u w:color="072C4F"/>
        </w:rPr>
        <w:t xml:space="preserve">such as an airplane </w:t>
      </w:r>
      <w:r w:rsidR="00522E32" w:rsidRPr="00782E62">
        <w:rPr>
          <w:rFonts w:cs="Arial"/>
          <w:szCs w:val="28"/>
          <w:u w:color="072C4F"/>
        </w:rPr>
        <w:t>a</w:t>
      </w:r>
      <w:r w:rsidRPr="00782E62">
        <w:rPr>
          <w:rFonts w:cs="Arial"/>
          <w:szCs w:val="28"/>
          <w:u w:color="072C4F"/>
        </w:rPr>
        <w:t xml:space="preserve">isle. Depending on the environment, the guide and the person being guided </w:t>
      </w:r>
      <w:r w:rsidR="00AC2127" w:rsidRPr="00782E62">
        <w:rPr>
          <w:rFonts w:cs="Arial"/>
          <w:szCs w:val="28"/>
          <w:u w:color="072C4F"/>
        </w:rPr>
        <w:t xml:space="preserve">may find </w:t>
      </w:r>
      <w:r w:rsidRPr="00782E62">
        <w:rPr>
          <w:rFonts w:cs="Arial"/>
          <w:szCs w:val="28"/>
          <w:u w:color="072C4F"/>
        </w:rPr>
        <w:t>different</w:t>
      </w:r>
      <w:r w:rsidR="00522E32" w:rsidRPr="00782E62">
        <w:rPr>
          <w:rFonts w:cs="Arial"/>
          <w:szCs w:val="28"/>
          <w:u w:color="072C4F"/>
        </w:rPr>
        <w:t>, more comfortable positions</w:t>
      </w:r>
      <w:r w:rsidRPr="00782E62">
        <w:rPr>
          <w:rFonts w:cs="Arial"/>
          <w:szCs w:val="28"/>
          <w:u w:color="072C4F"/>
        </w:rPr>
        <w:t>. As long as the position is safe and the person is directly behind the guide, it</w:t>
      </w:r>
      <w:r w:rsidR="00522E32" w:rsidRPr="00782E62">
        <w:rPr>
          <w:rFonts w:cs="Arial"/>
          <w:szCs w:val="28"/>
          <w:u w:color="072C4F"/>
        </w:rPr>
        <w:t>'</w:t>
      </w:r>
      <w:r w:rsidRPr="00782E62">
        <w:rPr>
          <w:rFonts w:cs="Arial"/>
          <w:szCs w:val="28"/>
          <w:u w:color="072C4F"/>
        </w:rPr>
        <w:t xml:space="preserve">s up to individual preference. After traversing the narrow space, the guide returns their arm to the normal position </w:t>
      </w:r>
      <w:r w:rsidR="00522E32" w:rsidRPr="00782E62">
        <w:rPr>
          <w:rFonts w:cs="Arial"/>
          <w:szCs w:val="28"/>
          <w:u w:color="072C4F"/>
        </w:rPr>
        <w:t>signaling</w:t>
      </w:r>
      <w:r w:rsidRPr="00782E62">
        <w:rPr>
          <w:rFonts w:cs="Arial"/>
          <w:szCs w:val="28"/>
          <w:u w:color="072C4F"/>
        </w:rPr>
        <w:t xml:space="preserve"> the person to change back to walking beside them. </w:t>
      </w:r>
      <w:r w:rsidR="00035227" w:rsidRPr="00782E62">
        <w:rPr>
          <w:rFonts w:cs="Arial"/>
          <w:szCs w:val="28"/>
          <w:u w:color="072C4F"/>
        </w:rPr>
        <w:t>Note that holding hands with the guide is not as safe as holding the arm or shoulder. The guide</w:t>
      </w:r>
      <w:r w:rsidR="00522E32" w:rsidRPr="00782E62">
        <w:rPr>
          <w:rFonts w:cs="Arial"/>
          <w:szCs w:val="28"/>
          <w:u w:color="072C4F"/>
        </w:rPr>
        <w:t>'</w:t>
      </w:r>
      <w:r w:rsidR="00035227" w:rsidRPr="00782E62">
        <w:rPr>
          <w:rFonts w:cs="Arial"/>
          <w:szCs w:val="28"/>
          <w:u w:color="072C4F"/>
        </w:rPr>
        <w:t>s movements, stepping up or down</w:t>
      </w:r>
      <w:r w:rsidR="00522E32" w:rsidRPr="00782E62">
        <w:rPr>
          <w:rFonts w:cs="Arial"/>
          <w:szCs w:val="28"/>
          <w:u w:color="072C4F"/>
        </w:rPr>
        <w:t>,</w:t>
      </w:r>
      <w:r w:rsidR="00035227" w:rsidRPr="00782E62">
        <w:rPr>
          <w:rFonts w:cs="Arial"/>
          <w:szCs w:val="28"/>
          <w:u w:color="072C4F"/>
        </w:rPr>
        <w:t xml:space="preserve"> are more </w:t>
      </w:r>
      <w:r w:rsidR="00FA2216" w:rsidRPr="00782E62">
        <w:rPr>
          <w:rFonts w:cs="Arial"/>
          <w:szCs w:val="28"/>
          <w:u w:color="072C4F"/>
        </w:rPr>
        <w:t>discernable</w:t>
      </w:r>
      <w:r w:rsidR="00035227" w:rsidRPr="00782E62">
        <w:rPr>
          <w:rFonts w:cs="Arial"/>
          <w:szCs w:val="28"/>
          <w:u w:color="072C4F"/>
        </w:rPr>
        <w:t xml:space="preserve"> since the </w:t>
      </w:r>
      <w:r w:rsidR="0039146B">
        <w:rPr>
          <w:rFonts w:cs="Arial"/>
          <w:szCs w:val="28"/>
          <w:u w:color="072C4F"/>
        </w:rPr>
        <w:t>arm's upper part</w:t>
      </w:r>
      <w:r w:rsidR="00035227" w:rsidRPr="009C176E">
        <w:rPr>
          <w:rFonts w:cs="Arial"/>
          <w:szCs w:val="28"/>
          <w:u w:color="072C4F"/>
        </w:rPr>
        <w:t xml:space="preserve"> will move with the guide. The hand is </w:t>
      </w:r>
      <w:r w:rsidR="00FA2216" w:rsidRPr="009C176E">
        <w:rPr>
          <w:rFonts w:cs="Arial"/>
          <w:szCs w:val="28"/>
          <w:u w:color="072C4F"/>
        </w:rPr>
        <w:t>further from the body</w:t>
      </w:r>
      <w:r w:rsidR="00522E32" w:rsidRPr="009C176E">
        <w:rPr>
          <w:rFonts w:cs="Arial"/>
          <w:szCs w:val="28"/>
          <w:u w:color="072C4F"/>
        </w:rPr>
        <w:t>,</w:t>
      </w:r>
      <w:r w:rsidR="00FA2216" w:rsidRPr="009C176E">
        <w:rPr>
          <w:rFonts w:cs="Arial"/>
          <w:szCs w:val="28"/>
          <w:u w:color="072C4F"/>
        </w:rPr>
        <w:t xml:space="preserve"> and the elbow or wrist can bend in positions that </w:t>
      </w:r>
      <w:r w:rsidR="00FA2216" w:rsidRPr="008218E8">
        <w:rPr>
          <w:rFonts w:cs="Arial"/>
          <w:szCs w:val="28"/>
          <w:u w:color="072C4F"/>
        </w:rPr>
        <w:t>obscure these positional cues.</w:t>
      </w:r>
    </w:p>
    <w:p w14:paraId="7F5A09D8" w14:textId="77777777" w:rsidR="000E673C" w:rsidRPr="00A379CA" w:rsidRDefault="000E673C" w:rsidP="004A01CE">
      <w:pPr>
        <w:pStyle w:val="Heading3"/>
        <w:rPr>
          <w:u w:color="072C4F"/>
        </w:rPr>
      </w:pPr>
      <w:bookmarkStart w:id="6" w:name="_Toc58945386"/>
      <w:r w:rsidRPr="00A379CA">
        <w:rPr>
          <w:u w:color="072C4F"/>
        </w:rPr>
        <w:t>Closed Doors</w:t>
      </w:r>
      <w:bookmarkEnd w:id="6"/>
    </w:p>
    <w:p w14:paraId="648CC7FD" w14:textId="6F17F194" w:rsidR="00522E32" w:rsidRPr="008A19C4" w:rsidRDefault="00C303BA" w:rsidP="00A379CA">
      <w:pPr>
        <w:widowControl w:val="0"/>
        <w:autoSpaceDE w:val="0"/>
        <w:autoSpaceDN w:val="0"/>
        <w:adjustRightInd w:val="0"/>
        <w:rPr>
          <w:rFonts w:cs="Arial"/>
          <w:szCs w:val="28"/>
          <w:u w:color="072C4F"/>
        </w:rPr>
      </w:pPr>
      <w:r w:rsidRPr="00A379CA">
        <w:rPr>
          <w:rFonts w:cs="Arial"/>
          <w:szCs w:val="28"/>
          <w:u w:color="072C4F"/>
        </w:rPr>
        <w:t>When approaching a closed door, there may need to be adjustments to the guiding position. First</w:t>
      </w:r>
      <w:r w:rsidR="00FA2216" w:rsidRPr="00A379CA">
        <w:rPr>
          <w:rFonts w:cs="Arial"/>
          <w:szCs w:val="28"/>
          <w:u w:color="072C4F"/>
        </w:rPr>
        <w:t>,</w:t>
      </w:r>
      <w:r w:rsidRPr="00A379CA">
        <w:rPr>
          <w:rFonts w:cs="Arial"/>
          <w:szCs w:val="28"/>
          <w:u w:color="072C4F"/>
        </w:rPr>
        <w:t xml:space="preserve"> the guide </w:t>
      </w:r>
      <w:r w:rsidR="00FA2216" w:rsidRPr="00A379CA">
        <w:rPr>
          <w:rFonts w:cs="Arial"/>
          <w:szCs w:val="28"/>
          <w:u w:color="072C4F"/>
        </w:rPr>
        <w:t xml:space="preserve">should </w:t>
      </w:r>
      <w:r w:rsidRPr="00A379CA">
        <w:rPr>
          <w:rFonts w:cs="Arial"/>
          <w:szCs w:val="28"/>
          <w:u w:color="072C4F"/>
        </w:rPr>
        <w:t xml:space="preserve">verbally identify if the door opens towards or away from </w:t>
      </w:r>
      <w:r w:rsidR="00FA2216" w:rsidRPr="00A379CA">
        <w:rPr>
          <w:rFonts w:cs="Arial"/>
          <w:szCs w:val="28"/>
          <w:u w:color="072C4F"/>
        </w:rPr>
        <w:t xml:space="preserve">the line of travel </w:t>
      </w:r>
      <w:r w:rsidRPr="00A379CA">
        <w:rPr>
          <w:rFonts w:cs="Arial"/>
          <w:szCs w:val="28"/>
          <w:u w:color="072C4F"/>
        </w:rPr>
        <w:t xml:space="preserve">and </w:t>
      </w:r>
      <w:r w:rsidR="00AC2127" w:rsidRPr="00A379CA">
        <w:rPr>
          <w:rFonts w:cs="Arial"/>
          <w:szCs w:val="28"/>
          <w:u w:color="072C4F"/>
        </w:rPr>
        <w:t xml:space="preserve">on </w:t>
      </w:r>
      <w:r w:rsidRPr="00A379CA">
        <w:rPr>
          <w:rFonts w:cs="Arial"/>
          <w:szCs w:val="28"/>
          <w:u w:color="072C4F"/>
        </w:rPr>
        <w:t xml:space="preserve">which </w:t>
      </w:r>
      <w:r w:rsidR="00AC2127" w:rsidRPr="009C176E">
        <w:rPr>
          <w:rFonts w:cs="Arial"/>
          <w:szCs w:val="28"/>
          <w:u w:color="072C4F"/>
        </w:rPr>
        <w:t xml:space="preserve">side </w:t>
      </w:r>
      <w:r w:rsidR="00FA2216" w:rsidRPr="009C176E">
        <w:rPr>
          <w:rFonts w:cs="Arial"/>
          <w:szCs w:val="28"/>
          <w:u w:color="072C4F"/>
        </w:rPr>
        <w:t xml:space="preserve">of the travelers </w:t>
      </w:r>
      <w:r w:rsidRPr="009C176E">
        <w:rPr>
          <w:rFonts w:cs="Arial"/>
          <w:szCs w:val="28"/>
          <w:u w:color="072C4F"/>
        </w:rPr>
        <w:t xml:space="preserve">it </w:t>
      </w:r>
      <w:r w:rsidR="00FA2216" w:rsidRPr="008218E8">
        <w:rPr>
          <w:rFonts w:cs="Arial"/>
          <w:szCs w:val="28"/>
          <w:u w:color="072C4F"/>
        </w:rPr>
        <w:t xml:space="preserve">will </w:t>
      </w:r>
      <w:r w:rsidRPr="008E36AE">
        <w:rPr>
          <w:rFonts w:cs="Arial"/>
          <w:szCs w:val="28"/>
          <w:u w:color="072C4F"/>
        </w:rPr>
        <w:t xml:space="preserve">open. </w:t>
      </w:r>
      <w:r w:rsidR="00AC2127" w:rsidRPr="00990180">
        <w:rPr>
          <w:rFonts w:cs="Arial"/>
          <w:szCs w:val="28"/>
          <w:u w:color="072C4F"/>
        </w:rPr>
        <w:t xml:space="preserve">For example, the door is opening toward us on the left. </w:t>
      </w:r>
      <w:r w:rsidRPr="007D37CA">
        <w:rPr>
          <w:rFonts w:cs="Arial"/>
          <w:szCs w:val="28"/>
          <w:u w:color="072C4F"/>
        </w:rPr>
        <w:t xml:space="preserve">This information will dictate the appropriate position. The </w:t>
      </w:r>
      <w:r w:rsidR="00FA2216" w:rsidRPr="007D37CA">
        <w:rPr>
          <w:rFonts w:cs="Arial"/>
          <w:szCs w:val="28"/>
          <w:u w:color="072C4F"/>
        </w:rPr>
        <w:t xml:space="preserve">individual </w:t>
      </w:r>
      <w:r w:rsidRPr="007D37CA">
        <w:rPr>
          <w:rFonts w:cs="Arial"/>
          <w:szCs w:val="28"/>
          <w:u w:color="072C4F"/>
        </w:rPr>
        <w:t xml:space="preserve">being guided should be on the hinged </w:t>
      </w:r>
      <w:r w:rsidR="0003246A" w:rsidRPr="008A19C4">
        <w:rPr>
          <w:rFonts w:cs="Arial"/>
          <w:szCs w:val="28"/>
          <w:u w:color="072C4F"/>
        </w:rPr>
        <w:t>side of</w:t>
      </w:r>
      <w:r w:rsidRPr="008A19C4">
        <w:rPr>
          <w:rFonts w:cs="Arial"/>
          <w:szCs w:val="28"/>
          <w:u w:color="072C4F"/>
        </w:rPr>
        <w:t xml:space="preserve"> the door. When approaching the door, if the person is on the handle side of the door, the guide should pause and let the visually impaired person step behind them and switch to the other side. </w:t>
      </w:r>
    </w:p>
    <w:p w14:paraId="07E114AC" w14:textId="77777777" w:rsidR="000E673C" w:rsidRPr="00782E62" w:rsidRDefault="00C303BA" w:rsidP="00A379CA">
      <w:pPr>
        <w:widowControl w:val="0"/>
        <w:autoSpaceDE w:val="0"/>
        <w:autoSpaceDN w:val="0"/>
        <w:adjustRightInd w:val="0"/>
        <w:rPr>
          <w:rFonts w:cs="Arial"/>
          <w:szCs w:val="28"/>
          <w:u w:color="072C4F"/>
        </w:rPr>
      </w:pPr>
      <w:r w:rsidRPr="008A19C4">
        <w:rPr>
          <w:rFonts w:cs="Arial"/>
          <w:szCs w:val="28"/>
          <w:u w:color="072C4F"/>
        </w:rPr>
        <w:lastRenderedPageBreak/>
        <w:t xml:space="preserve">When walking through doors </w:t>
      </w:r>
      <w:r w:rsidR="00522E32" w:rsidRPr="008A19C4">
        <w:rPr>
          <w:rFonts w:cs="Arial"/>
          <w:szCs w:val="28"/>
          <w:u w:color="072C4F"/>
        </w:rPr>
        <w:t>that</w:t>
      </w:r>
      <w:r w:rsidRPr="008A19C4">
        <w:rPr>
          <w:rFonts w:cs="Arial"/>
          <w:szCs w:val="28"/>
          <w:u w:color="072C4F"/>
        </w:rPr>
        <w:t xml:space="preserve"> open away, the guide pushes the door open</w:t>
      </w:r>
      <w:r w:rsidR="00522E32" w:rsidRPr="008A19C4">
        <w:rPr>
          <w:rFonts w:cs="Arial"/>
          <w:szCs w:val="28"/>
          <w:u w:color="072C4F"/>
        </w:rPr>
        <w:t>,</w:t>
      </w:r>
      <w:r w:rsidRPr="008A19C4">
        <w:rPr>
          <w:rFonts w:cs="Arial"/>
          <w:szCs w:val="28"/>
          <w:u w:color="072C4F"/>
        </w:rPr>
        <w:t xml:space="preserve"> and the person being guided reaches out with their free hand to hold the door open as they pass through. If the door opens towards the </w:t>
      </w:r>
      <w:r w:rsidR="0003246A" w:rsidRPr="004A63F0">
        <w:rPr>
          <w:rFonts w:cs="Arial"/>
          <w:szCs w:val="28"/>
          <w:u w:color="072C4F"/>
        </w:rPr>
        <w:t>pair, the</w:t>
      </w:r>
      <w:r w:rsidRPr="004A63F0">
        <w:rPr>
          <w:rFonts w:cs="Arial"/>
          <w:szCs w:val="28"/>
          <w:u w:color="072C4F"/>
        </w:rPr>
        <w:t xml:space="preserve"> </w:t>
      </w:r>
      <w:r w:rsidRPr="00782E62">
        <w:rPr>
          <w:rFonts w:cs="Arial"/>
          <w:szCs w:val="28"/>
        </w:rPr>
        <w:t>guide opens the door, and the visually impaired person reaches up with their free arm bent so the edge of the door will connect with their forearm. They can then grab the edge of the door and hold it open as they pass through, closing it behind them if necessary.</w:t>
      </w:r>
      <w:r w:rsidRPr="00782E62">
        <w:rPr>
          <w:rFonts w:cs="Arial"/>
          <w:szCs w:val="28"/>
          <w:u w:color="072C4F"/>
        </w:rPr>
        <w:t xml:space="preserve"> </w:t>
      </w:r>
      <w:r w:rsidR="000E673C" w:rsidRPr="00782E62">
        <w:rPr>
          <w:rFonts w:cs="Arial"/>
          <w:szCs w:val="28"/>
          <w:u w:color="072C4F"/>
        </w:rPr>
        <w:t xml:space="preserve">Visualizing these scenarios </w:t>
      </w:r>
      <w:r w:rsidRPr="00782E62">
        <w:rPr>
          <w:rFonts w:cs="Arial"/>
          <w:szCs w:val="28"/>
          <w:u w:color="072C4F"/>
        </w:rPr>
        <w:t xml:space="preserve">and practicing </w:t>
      </w:r>
      <w:r w:rsidR="000E673C" w:rsidRPr="00782E62">
        <w:rPr>
          <w:rFonts w:cs="Arial"/>
          <w:szCs w:val="28"/>
          <w:u w:color="072C4F"/>
        </w:rPr>
        <w:t xml:space="preserve">can </w:t>
      </w:r>
      <w:r w:rsidR="00522E32" w:rsidRPr="00782E62">
        <w:rPr>
          <w:rFonts w:cs="Arial"/>
          <w:szCs w:val="28"/>
          <w:u w:color="072C4F"/>
        </w:rPr>
        <w:t>help navigate smoothly</w:t>
      </w:r>
      <w:r w:rsidR="000E673C" w:rsidRPr="00782E62">
        <w:rPr>
          <w:rFonts w:cs="Arial"/>
          <w:szCs w:val="28"/>
          <w:u w:color="072C4F"/>
        </w:rPr>
        <w:t>.</w:t>
      </w:r>
    </w:p>
    <w:p w14:paraId="60E2C334" w14:textId="77777777" w:rsidR="00C303BA" w:rsidRPr="00A379CA" w:rsidRDefault="000E673C" w:rsidP="004A01CE">
      <w:pPr>
        <w:pStyle w:val="Heading3"/>
        <w:rPr>
          <w:u w:color="072C4F"/>
        </w:rPr>
      </w:pPr>
      <w:bookmarkStart w:id="7" w:name="_Toc58945387"/>
      <w:r w:rsidRPr="00A379CA">
        <w:rPr>
          <w:u w:color="072C4F"/>
        </w:rPr>
        <w:t>Car Doors</w:t>
      </w:r>
      <w:bookmarkEnd w:id="7"/>
    </w:p>
    <w:p w14:paraId="76678EFC" w14:textId="5A29A376" w:rsidR="00522E32" w:rsidRPr="009C176E" w:rsidRDefault="00C303BA" w:rsidP="00A379CA">
      <w:pPr>
        <w:widowControl w:val="0"/>
        <w:autoSpaceDE w:val="0"/>
        <w:autoSpaceDN w:val="0"/>
        <w:adjustRightInd w:val="0"/>
        <w:rPr>
          <w:rFonts w:cs="Arial"/>
          <w:szCs w:val="28"/>
          <w:u w:color="072C4F"/>
        </w:rPr>
      </w:pPr>
      <w:r w:rsidRPr="00A379CA">
        <w:rPr>
          <w:rFonts w:cs="Arial"/>
          <w:szCs w:val="28"/>
          <w:u w:color="072C4F"/>
        </w:rPr>
        <w:t xml:space="preserve">It is common for people to want to be courteous and open a car door for a visually impaired </w:t>
      </w:r>
      <w:r w:rsidR="00AC2127" w:rsidRPr="00A379CA">
        <w:rPr>
          <w:rFonts w:cs="Arial"/>
          <w:szCs w:val="28"/>
          <w:u w:color="072C4F"/>
        </w:rPr>
        <w:t>individual</w:t>
      </w:r>
      <w:r w:rsidRPr="00A379CA">
        <w:rPr>
          <w:rFonts w:cs="Arial"/>
          <w:szCs w:val="28"/>
          <w:u w:color="072C4F"/>
        </w:rPr>
        <w:t>. However, it is easier and safer for them to do it themselves. If a human guide or other helpful person opens the door, there is no way to know where the door is, how far it is open, or where the sharp top corner is located. The safest and most effective way to handle this scenario is for a guide to place their hand on the car door handle and then allow the person to use their arm as a guide and trail it down to grasp the door handle themselves. Then the person takes a small step back as they open the door to prevent getting hit with the edge. I</w:t>
      </w:r>
      <w:r w:rsidR="0039146B">
        <w:rPr>
          <w:rFonts w:cs="Arial"/>
          <w:szCs w:val="28"/>
          <w:u w:color="072C4F"/>
        </w:rPr>
        <w:t>t may be a good idea to use the upper protective technique with the free hand in an unfamiliar car</w:t>
      </w:r>
      <w:r w:rsidRPr="00A379CA">
        <w:rPr>
          <w:rFonts w:cs="Arial"/>
          <w:szCs w:val="28"/>
          <w:u w:color="072C4F"/>
        </w:rPr>
        <w:t xml:space="preserve"> to </w:t>
      </w:r>
      <w:r w:rsidR="00522E32" w:rsidRPr="00A379CA">
        <w:rPr>
          <w:rFonts w:cs="Arial"/>
          <w:szCs w:val="28"/>
          <w:u w:color="072C4F"/>
        </w:rPr>
        <w:t>avoid</w:t>
      </w:r>
      <w:r w:rsidRPr="00A379CA">
        <w:rPr>
          <w:rFonts w:cs="Arial"/>
          <w:szCs w:val="28"/>
          <w:u w:color="072C4F"/>
        </w:rPr>
        <w:t xml:space="preserve"> injury. Once situated in the car, the person can reach out a</w:t>
      </w:r>
      <w:r w:rsidR="00107F3C" w:rsidRPr="009C176E">
        <w:rPr>
          <w:rFonts w:cs="Arial"/>
          <w:szCs w:val="28"/>
          <w:u w:color="072C4F"/>
        </w:rPr>
        <w:t>nd</w:t>
      </w:r>
      <w:r w:rsidRPr="009C176E">
        <w:rPr>
          <w:rFonts w:cs="Arial"/>
          <w:szCs w:val="28"/>
          <w:u w:color="072C4F"/>
        </w:rPr>
        <w:t xml:space="preserve"> pull their door closed. </w:t>
      </w:r>
    </w:p>
    <w:p w14:paraId="7DE5455E" w14:textId="77777777" w:rsidR="000E673C" w:rsidRPr="00A379CA" w:rsidRDefault="000E673C" w:rsidP="004A01CE">
      <w:pPr>
        <w:pStyle w:val="Heading3"/>
        <w:rPr>
          <w:u w:color="072C4F"/>
        </w:rPr>
      </w:pPr>
      <w:bookmarkStart w:id="8" w:name="_Toc58945388"/>
      <w:r w:rsidRPr="00A379CA">
        <w:rPr>
          <w:u w:color="072C4F"/>
        </w:rPr>
        <w:t>Seating</w:t>
      </w:r>
      <w:bookmarkEnd w:id="8"/>
    </w:p>
    <w:p w14:paraId="0D9D2250" w14:textId="0D7B19A6" w:rsidR="00522E32" w:rsidRPr="009C176E" w:rsidRDefault="000E673C" w:rsidP="00A379CA">
      <w:pPr>
        <w:widowControl w:val="0"/>
        <w:autoSpaceDE w:val="0"/>
        <w:autoSpaceDN w:val="0"/>
        <w:adjustRightInd w:val="0"/>
        <w:rPr>
          <w:rFonts w:cs="Arial"/>
          <w:szCs w:val="28"/>
          <w:u w:color="072C4F"/>
        </w:rPr>
      </w:pPr>
      <w:r w:rsidRPr="00A379CA">
        <w:rPr>
          <w:rFonts w:cs="Arial"/>
          <w:szCs w:val="28"/>
          <w:u w:color="072C4F"/>
        </w:rPr>
        <w:t xml:space="preserve">Communication is crucial for smooth transitions from standing to sitting. </w:t>
      </w:r>
      <w:r w:rsidR="0060273F" w:rsidRPr="00A379CA">
        <w:rPr>
          <w:rFonts w:cs="Arial"/>
          <w:szCs w:val="28"/>
          <w:u w:color="072C4F"/>
        </w:rPr>
        <w:t xml:space="preserve">The guide can describe the scene, giving brief but </w:t>
      </w:r>
      <w:r w:rsidR="00522E32" w:rsidRPr="00A379CA">
        <w:rPr>
          <w:rFonts w:cs="Arial"/>
          <w:szCs w:val="28"/>
          <w:u w:color="072C4F"/>
        </w:rPr>
        <w:t>essential</w:t>
      </w:r>
      <w:r w:rsidR="0060273F" w:rsidRPr="00A379CA">
        <w:rPr>
          <w:rFonts w:cs="Arial"/>
          <w:szCs w:val="28"/>
          <w:u w:color="072C4F"/>
        </w:rPr>
        <w:t xml:space="preserve"> information</w:t>
      </w:r>
      <w:r w:rsidRPr="00A379CA">
        <w:rPr>
          <w:rFonts w:cs="Arial"/>
          <w:szCs w:val="28"/>
          <w:u w:color="072C4F"/>
        </w:rPr>
        <w:t>. How high is the chair? Does it have arms or wheels? Does it swivel? Is the chair under a table? In a restaurant, are th</w:t>
      </w:r>
      <w:r w:rsidRPr="009C176E">
        <w:rPr>
          <w:rFonts w:cs="Arial"/>
          <w:szCs w:val="28"/>
          <w:u w:color="072C4F"/>
        </w:rPr>
        <w:t>ere one or two chairs on each side of the table? Are the tables close together</w:t>
      </w:r>
      <w:r w:rsidR="00522E32" w:rsidRPr="009C176E">
        <w:rPr>
          <w:rFonts w:cs="Arial"/>
          <w:szCs w:val="28"/>
          <w:u w:color="072C4F"/>
        </w:rPr>
        <w:t>,</w:t>
      </w:r>
      <w:r w:rsidRPr="009C176E">
        <w:rPr>
          <w:rFonts w:cs="Arial"/>
          <w:szCs w:val="28"/>
          <w:u w:color="072C4F"/>
        </w:rPr>
        <w:t xml:space="preserve"> and are people sitting nearby? When</w:t>
      </w:r>
      <w:r w:rsidR="0060273F" w:rsidRPr="008218E8">
        <w:rPr>
          <w:rFonts w:cs="Arial"/>
          <w:szCs w:val="28"/>
          <w:u w:color="072C4F"/>
        </w:rPr>
        <w:t xml:space="preserve"> approaching the chair from </w:t>
      </w:r>
      <w:r w:rsidR="0060273F" w:rsidRPr="008E36AE">
        <w:rPr>
          <w:rFonts w:cs="Arial"/>
          <w:szCs w:val="28"/>
          <w:u w:color="072C4F"/>
        </w:rPr>
        <w:t>behind it</w:t>
      </w:r>
      <w:r w:rsidRPr="00990180">
        <w:rPr>
          <w:rFonts w:cs="Arial"/>
          <w:szCs w:val="28"/>
          <w:u w:color="072C4F"/>
        </w:rPr>
        <w:t xml:space="preserve">, </w:t>
      </w:r>
      <w:r w:rsidR="0060273F" w:rsidRPr="007D37CA">
        <w:rPr>
          <w:rFonts w:cs="Arial"/>
          <w:szCs w:val="28"/>
          <w:u w:color="072C4F"/>
        </w:rPr>
        <w:t xml:space="preserve">the </w:t>
      </w:r>
      <w:r w:rsidRPr="007D37CA">
        <w:rPr>
          <w:rFonts w:cs="Arial"/>
          <w:szCs w:val="28"/>
          <w:u w:color="072C4F"/>
        </w:rPr>
        <w:t xml:space="preserve">guide </w:t>
      </w:r>
      <w:r w:rsidR="0060273F" w:rsidRPr="007D37CA">
        <w:rPr>
          <w:rFonts w:cs="Arial"/>
          <w:szCs w:val="28"/>
          <w:u w:color="072C4F"/>
        </w:rPr>
        <w:t>should place their</w:t>
      </w:r>
      <w:r w:rsidRPr="008A19C4">
        <w:rPr>
          <w:rFonts w:cs="Arial"/>
          <w:szCs w:val="28"/>
          <w:u w:color="072C4F"/>
        </w:rPr>
        <w:t xml:space="preserve"> </w:t>
      </w:r>
      <w:r w:rsidR="0060273F" w:rsidRPr="008A19C4">
        <w:rPr>
          <w:rFonts w:cs="Arial"/>
          <w:szCs w:val="28"/>
          <w:u w:color="072C4F"/>
        </w:rPr>
        <w:t xml:space="preserve">hand on the </w:t>
      </w:r>
      <w:r w:rsidR="0039146B">
        <w:rPr>
          <w:rFonts w:cs="Arial"/>
          <w:szCs w:val="28"/>
          <w:u w:color="072C4F"/>
        </w:rPr>
        <w:t>chair's back</w:t>
      </w:r>
      <w:r w:rsidR="0060273F" w:rsidRPr="009C176E">
        <w:rPr>
          <w:rFonts w:cs="Arial"/>
          <w:szCs w:val="28"/>
          <w:u w:color="072C4F"/>
        </w:rPr>
        <w:t xml:space="preserve">. The visually impaired </w:t>
      </w:r>
      <w:r w:rsidR="0003246A" w:rsidRPr="009C176E">
        <w:rPr>
          <w:rFonts w:cs="Arial"/>
          <w:szCs w:val="28"/>
          <w:u w:color="072C4F"/>
        </w:rPr>
        <w:t>person switches</w:t>
      </w:r>
      <w:r w:rsidR="0060273F" w:rsidRPr="009C176E">
        <w:rPr>
          <w:rFonts w:cs="Arial"/>
          <w:szCs w:val="28"/>
          <w:u w:color="072C4F"/>
        </w:rPr>
        <w:t xml:space="preserve"> from the guiding position to trail down to </w:t>
      </w:r>
      <w:r w:rsidRPr="009C176E">
        <w:rPr>
          <w:rFonts w:cs="Arial"/>
          <w:szCs w:val="28"/>
          <w:u w:color="072C4F"/>
        </w:rPr>
        <w:t>the back of the ch</w:t>
      </w:r>
      <w:r w:rsidR="0060273F" w:rsidRPr="008218E8">
        <w:rPr>
          <w:rFonts w:cs="Arial"/>
          <w:szCs w:val="28"/>
          <w:u w:color="072C4F"/>
        </w:rPr>
        <w:t xml:space="preserve">air. Then they can pull the chair out for themselves. </w:t>
      </w:r>
      <w:r w:rsidRPr="008E36AE">
        <w:rPr>
          <w:rFonts w:cs="Arial"/>
          <w:szCs w:val="28"/>
          <w:u w:color="072C4F"/>
        </w:rPr>
        <w:t xml:space="preserve">If </w:t>
      </w:r>
      <w:r w:rsidR="0060273F" w:rsidRPr="00990180">
        <w:rPr>
          <w:rFonts w:cs="Arial"/>
          <w:szCs w:val="28"/>
          <w:u w:color="072C4F"/>
        </w:rPr>
        <w:t>the person doesn</w:t>
      </w:r>
      <w:r w:rsidR="00522E32" w:rsidRPr="007D37CA">
        <w:rPr>
          <w:rFonts w:cs="Arial"/>
          <w:szCs w:val="28"/>
          <w:u w:color="072C4F"/>
        </w:rPr>
        <w:t>'</w:t>
      </w:r>
      <w:r w:rsidR="0060273F" w:rsidRPr="007D37CA">
        <w:rPr>
          <w:rFonts w:cs="Arial"/>
          <w:szCs w:val="28"/>
          <w:u w:color="072C4F"/>
        </w:rPr>
        <w:t xml:space="preserve">t </w:t>
      </w:r>
      <w:r w:rsidRPr="008A19C4">
        <w:rPr>
          <w:rFonts w:cs="Arial"/>
          <w:szCs w:val="28"/>
          <w:u w:color="072C4F"/>
        </w:rPr>
        <w:t>have the strength to pull out the chair, the</w:t>
      </w:r>
      <w:r w:rsidR="0039146B">
        <w:rPr>
          <w:rFonts w:cs="Arial"/>
          <w:szCs w:val="28"/>
          <w:u w:color="072C4F"/>
        </w:rPr>
        <w:t xml:space="preserve"> guide can pull out the chair with their free hand before the person trails to find the chair's back</w:t>
      </w:r>
      <w:r w:rsidRPr="009C176E">
        <w:rPr>
          <w:rFonts w:cs="Arial"/>
          <w:szCs w:val="28"/>
          <w:u w:color="072C4F"/>
        </w:rPr>
        <w:t xml:space="preserve">. </w:t>
      </w:r>
      <w:r w:rsidR="0060273F" w:rsidRPr="009C176E">
        <w:rPr>
          <w:rFonts w:cs="Arial"/>
          <w:szCs w:val="28"/>
          <w:u w:color="072C4F"/>
        </w:rPr>
        <w:t xml:space="preserve">Whether or not the chair is pulled out should be communicated verbally to avoid problems. </w:t>
      </w:r>
    </w:p>
    <w:p w14:paraId="603A0EF5" w14:textId="46939AFE" w:rsidR="000E673C" w:rsidRPr="009C176E" w:rsidRDefault="0060273F" w:rsidP="00A379CA">
      <w:pPr>
        <w:widowControl w:val="0"/>
        <w:autoSpaceDE w:val="0"/>
        <w:autoSpaceDN w:val="0"/>
        <w:adjustRightInd w:val="0"/>
        <w:rPr>
          <w:rFonts w:cs="Arial"/>
          <w:szCs w:val="28"/>
          <w:u w:color="072C4F"/>
        </w:rPr>
      </w:pPr>
      <w:r w:rsidRPr="008218E8">
        <w:rPr>
          <w:rFonts w:cs="Arial"/>
          <w:szCs w:val="28"/>
          <w:u w:color="072C4F"/>
        </w:rPr>
        <w:lastRenderedPageBreak/>
        <w:t xml:space="preserve">When transitioning into a booth, </w:t>
      </w:r>
      <w:r w:rsidR="000E673C" w:rsidRPr="008E36AE">
        <w:rPr>
          <w:rFonts w:cs="Arial"/>
          <w:szCs w:val="28"/>
          <w:u w:color="072C4F"/>
        </w:rPr>
        <w:t>the guide place</w:t>
      </w:r>
      <w:r w:rsidRPr="00990180">
        <w:rPr>
          <w:rFonts w:cs="Arial"/>
          <w:szCs w:val="28"/>
          <w:u w:color="072C4F"/>
        </w:rPr>
        <w:t>s their</w:t>
      </w:r>
      <w:r w:rsidR="000E673C" w:rsidRPr="007D37CA">
        <w:rPr>
          <w:rFonts w:cs="Arial"/>
          <w:szCs w:val="28"/>
          <w:u w:color="072C4F"/>
        </w:rPr>
        <w:t xml:space="preserve"> hand </w:t>
      </w:r>
      <w:r w:rsidRPr="007D37CA">
        <w:rPr>
          <w:rFonts w:cs="Arial"/>
          <w:szCs w:val="28"/>
          <w:u w:color="072C4F"/>
        </w:rPr>
        <w:t xml:space="preserve">on a corner of the table so the person can slide their hand from the arm to the table. The location and </w:t>
      </w:r>
      <w:r w:rsidR="000E673C" w:rsidRPr="008A19C4">
        <w:rPr>
          <w:rFonts w:cs="Arial"/>
          <w:szCs w:val="28"/>
          <w:u w:color="072C4F"/>
        </w:rPr>
        <w:t xml:space="preserve">shape of the corner of the table will </w:t>
      </w:r>
      <w:r w:rsidRPr="008A19C4">
        <w:rPr>
          <w:rFonts w:cs="Arial"/>
          <w:szCs w:val="28"/>
          <w:u w:color="072C4F"/>
        </w:rPr>
        <w:t xml:space="preserve">inform which side </w:t>
      </w:r>
      <w:r w:rsidR="000E673C" w:rsidRPr="008A19C4">
        <w:rPr>
          <w:rFonts w:cs="Arial"/>
          <w:szCs w:val="28"/>
          <w:u w:color="072C4F"/>
        </w:rPr>
        <w:t xml:space="preserve">of the booth. </w:t>
      </w:r>
      <w:r w:rsidRPr="008A19C4">
        <w:rPr>
          <w:rFonts w:cs="Arial"/>
          <w:szCs w:val="28"/>
          <w:u w:color="072C4F"/>
        </w:rPr>
        <w:t xml:space="preserve">The other hand can slide along the </w:t>
      </w:r>
      <w:r w:rsidR="0039146B">
        <w:rPr>
          <w:rFonts w:cs="Arial"/>
          <w:szCs w:val="28"/>
          <w:u w:color="072C4F"/>
        </w:rPr>
        <w:t>booth's seat</w:t>
      </w:r>
      <w:r w:rsidRPr="009C176E">
        <w:rPr>
          <w:rFonts w:cs="Arial"/>
          <w:szCs w:val="28"/>
          <w:u w:color="072C4F"/>
        </w:rPr>
        <w:t xml:space="preserve"> as a guide to assist in getting seated.</w:t>
      </w:r>
    </w:p>
    <w:p w14:paraId="365F1CC7" w14:textId="55FB9E06" w:rsidR="000E673C" w:rsidRPr="009C176E" w:rsidRDefault="000E673C" w:rsidP="00782E62">
      <w:pPr>
        <w:pStyle w:val="BodyText"/>
      </w:pPr>
      <w:r w:rsidRPr="00A379CA">
        <w:t>Seating in medical facilities</w:t>
      </w:r>
      <w:r w:rsidR="0060273F" w:rsidRPr="00A379CA">
        <w:t xml:space="preserve"> may be different</w:t>
      </w:r>
      <w:r w:rsidRPr="00A379CA">
        <w:t>, especially when the waiting room is full. Frequently, the chairs are arranged in back-to-back rows with several chairs in each row. If three or four consecu</w:t>
      </w:r>
      <w:r w:rsidR="0060273F" w:rsidRPr="00A379CA">
        <w:t xml:space="preserve">tive chairs are available, the </w:t>
      </w:r>
      <w:r w:rsidRPr="00A379CA">
        <w:t xml:space="preserve">guide can lead </w:t>
      </w:r>
      <w:r w:rsidR="0060273F" w:rsidRPr="00A379CA">
        <w:t xml:space="preserve">directly </w:t>
      </w:r>
      <w:r w:rsidRPr="00A379CA">
        <w:t>t</w:t>
      </w:r>
      <w:r w:rsidR="0060273F" w:rsidRPr="00A379CA">
        <w:t>o one of the center chairs. Taking small steps</w:t>
      </w:r>
      <w:r w:rsidRPr="00A379CA">
        <w:t>, f</w:t>
      </w:r>
      <w:r w:rsidR="0060273F" w:rsidRPr="00A379CA">
        <w:t xml:space="preserve">ind the </w:t>
      </w:r>
      <w:r w:rsidR="0039146B">
        <w:t>chair's front edge</w:t>
      </w:r>
      <w:r w:rsidR="0060273F" w:rsidRPr="00A379CA">
        <w:t xml:space="preserve"> by </w:t>
      </w:r>
      <w:proofErr w:type="gramStart"/>
      <w:r w:rsidR="0060273F" w:rsidRPr="00A379CA">
        <w:t>making contact with</w:t>
      </w:r>
      <w:proofErr w:type="gramEnd"/>
      <w:r w:rsidR="0060273F" w:rsidRPr="00A379CA">
        <w:t xml:space="preserve"> the front of the legs. Then</w:t>
      </w:r>
      <w:r w:rsidRPr="00A379CA">
        <w:t xml:space="preserve"> turn and sit down. If balance is a p</w:t>
      </w:r>
      <w:r w:rsidR="0060273F" w:rsidRPr="00A379CA">
        <w:t xml:space="preserve">roblem, </w:t>
      </w:r>
      <w:r w:rsidR="00FA2216" w:rsidRPr="00A379CA">
        <w:t xml:space="preserve">the individual should </w:t>
      </w:r>
      <w:r w:rsidR="0060273F" w:rsidRPr="00A379CA">
        <w:t>continue to hold onto the</w:t>
      </w:r>
      <w:r w:rsidRPr="00A379CA">
        <w:t xml:space="preserve"> guide's arm until </w:t>
      </w:r>
      <w:r w:rsidR="00FA2216" w:rsidRPr="00A379CA">
        <w:t xml:space="preserve">they </w:t>
      </w:r>
      <w:r w:rsidRPr="00A379CA">
        <w:t xml:space="preserve">are fully seated. </w:t>
      </w:r>
      <w:r w:rsidR="0060273F" w:rsidRPr="00A379CA">
        <w:t>When only single chairs are available, the guide should lead up</w:t>
      </w:r>
      <w:r w:rsidRPr="00A379CA">
        <w:t xml:space="preserve"> </w:t>
      </w:r>
      <w:r w:rsidR="0060273F" w:rsidRPr="00A379CA">
        <w:t>to a chair with the side of the person</w:t>
      </w:r>
      <w:r w:rsidR="00522E32" w:rsidRPr="00A379CA">
        <w:t>'</w:t>
      </w:r>
      <w:r w:rsidR="0060273F" w:rsidRPr="00A379CA">
        <w:t>s</w:t>
      </w:r>
      <w:r w:rsidRPr="009C176E">
        <w:t xml:space="preserve"> body perpendicula</w:t>
      </w:r>
      <w:r w:rsidR="0060273F" w:rsidRPr="009C176E">
        <w:t>r to the chair. This allows the</w:t>
      </w:r>
      <w:r w:rsidRPr="009C176E">
        <w:t xml:space="preserve"> guide to </w:t>
      </w:r>
      <w:r w:rsidR="0060273F" w:rsidRPr="009C176E">
        <w:t>assist with seating</w:t>
      </w:r>
      <w:r w:rsidRPr="009C176E">
        <w:t xml:space="preserve"> without standing directly in front </w:t>
      </w:r>
      <w:r w:rsidR="0060273F" w:rsidRPr="009C176E">
        <w:t>of the person seated in the adjacent chair</w:t>
      </w:r>
      <w:r w:rsidRPr="008218E8">
        <w:t xml:space="preserve">. Again, good communication makes </w:t>
      </w:r>
      <w:r w:rsidR="0039146B">
        <w:t>a</w:t>
      </w:r>
      <w:r w:rsidR="0039146B" w:rsidRPr="009C176E">
        <w:t xml:space="preserve"> </w:t>
      </w:r>
      <w:r w:rsidRPr="009C176E">
        <w:t xml:space="preserve">difference in how </w:t>
      </w:r>
      <w:r w:rsidR="0060273F" w:rsidRPr="009C176E">
        <w:t xml:space="preserve">well </w:t>
      </w:r>
      <w:r w:rsidRPr="009C176E">
        <w:t>this works.</w:t>
      </w:r>
    </w:p>
    <w:p w14:paraId="79DFBC41" w14:textId="77777777" w:rsidR="000E673C" w:rsidRPr="008A19C4" w:rsidRDefault="0060273F" w:rsidP="00A379CA">
      <w:pPr>
        <w:widowControl w:val="0"/>
        <w:autoSpaceDE w:val="0"/>
        <w:autoSpaceDN w:val="0"/>
        <w:adjustRightInd w:val="0"/>
        <w:rPr>
          <w:rFonts w:cs="Arial"/>
          <w:szCs w:val="28"/>
          <w:u w:color="072C4F"/>
        </w:rPr>
      </w:pPr>
      <w:r w:rsidRPr="008218E8">
        <w:rPr>
          <w:rFonts w:cs="Arial"/>
          <w:szCs w:val="28"/>
          <w:u w:color="072C4F"/>
        </w:rPr>
        <w:t>I</w:t>
      </w:r>
      <w:r w:rsidR="000E673C" w:rsidRPr="008E36AE">
        <w:rPr>
          <w:rFonts w:cs="Arial"/>
          <w:szCs w:val="28"/>
          <w:u w:color="072C4F"/>
        </w:rPr>
        <w:t xml:space="preserve">n every </w:t>
      </w:r>
      <w:r w:rsidRPr="00990180">
        <w:rPr>
          <w:rFonts w:cs="Arial"/>
          <w:szCs w:val="28"/>
          <w:u w:color="072C4F"/>
        </w:rPr>
        <w:t xml:space="preserve">setting, the guide should communicate </w:t>
      </w:r>
      <w:r w:rsidR="000E673C" w:rsidRPr="007D37CA">
        <w:rPr>
          <w:rFonts w:cs="Arial"/>
          <w:szCs w:val="28"/>
          <w:u w:color="072C4F"/>
        </w:rPr>
        <w:t xml:space="preserve">if a magazine, cat, or something else is lying in the seat. Just in case, it's best </w:t>
      </w:r>
      <w:r w:rsidR="00FA2216" w:rsidRPr="007D37CA">
        <w:rPr>
          <w:rFonts w:cs="Arial"/>
          <w:szCs w:val="28"/>
          <w:u w:color="072C4F"/>
        </w:rPr>
        <w:t xml:space="preserve">for the individual who is visually impaired </w:t>
      </w:r>
      <w:r w:rsidR="000E673C" w:rsidRPr="008A19C4">
        <w:rPr>
          <w:rFonts w:cs="Arial"/>
          <w:szCs w:val="28"/>
          <w:u w:color="072C4F"/>
        </w:rPr>
        <w:t xml:space="preserve">to sweep the seat with one hand while using the upper protective technique with the other before sitting. </w:t>
      </w:r>
    </w:p>
    <w:p w14:paraId="17461223" w14:textId="77777777" w:rsidR="000E673C" w:rsidRPr="00A379CA" w:rsidRDefault="000E673C" w:rsidP="004A01CE">
      <w:pPr>
        <w:pStyle w:val="Heading3"/>
        <w:rPr>
          <w:u w:color="072C4F"/>
        </w:rPr>
      </w:pPr>
      <w:bookmarkStart w:id="9" w:name="_Toc58945389"/>
      <w:r w:rsidRPr="00A379CA">
        <w:rPr>
          <w:u w:color="072C4F"/>
        </w:rPr>
        <w:t>Curbs and Stairs</w:t>
      </w:r>
      <w:bookmarkEnd w:id="9"/>
    </w:p>
    <w:p w14:paraId="098E3895" w14:textId="30EA2233" w:rsidR="00522E32" w:rsidRPr="00782E62" w:rsidRDefault="0060273F" w:rsidP="00A379CA">
      <w:pPr>
        <w:widowControl w:val="0"/>
        <w:autoSpaceDE w:val="0"/>
        <w:autoSpaceDN w:val="0"/>
        <w:adjustRightInd w:val="0"/>
        <w:rPr>
          <w:rFonts w:cs="Arial"/>
          <w:szCs w:val="28"/>
          <w:u w:color="072C4F"/>
        </w:rPr>
      </w:pPr>
      <w:r w:rsidRPr="00A379CA">
        <w:rPr>
          <w:rFonts w:cs="Arial"/>
          <w:szCs w:val="28"/>
          <w:u w:color="072C4F"/>
        </w:rPr>
        <w:t xml:space="preserve">The first step when being guided up or down curbs and stairs is brief but effective communication. When encountering a curb, </w:t>
      </w:r>
      <w:r w:rsidR="00FA2216" w:rsidRPr="00A379CA">
        <w:rPr>
          <w:rFonts w:cs="Arial"/>
          <w:szCs w:val="28"/>
          <w:u w:color="072C4F"/>
        </w:rPr>
        <w:t xml:space="preserve">the guide should indicate if </w:t>
      </w:r>
      <w:r w:rsidRPr="00A379CA">
        <w:rPr>
          <w:rFonts w:cs="Arial"/>
          <w:szCs w:val="28"/>
          <w:u w:color="072C4F"/>
        </w:rPr>
        <w:t>the step is up or down,</w:t>
      </w:r>
      <w:r w:rsidR="00616785" w:rsidRPr="00A379CA">
        <w:rPr>
          <w:rFonts w:cs="Arial"/>
          <w:szCs w:val="28"/>
          <w:u w:color="072C4F"/>
        </w:rPr>
        <w:t xml:space="preserve"> </w:t>
      </w:r>
      <w:proofErr w:type="gramStart"/>
      <w:r w:rsidRPr="00A379CA">
        <w:rPr>
          <w:rFonts w:cs="Arial"/>
          <w:szCs w:val="28"/>
          <w:u w:color="072C4F"/>
        </w:rPr>
        <w:t>low</w:t>
      </w:r>
      <w:proofErr w:type="gramEnd"/>
      <w:r w:rsidRPr="00A379CA">
        <w:rPr>
          <w:rFonts w:cs="Arial"/>
          <w:szCs w:val="28"/>
          <w:u w:color="072C4F"/>
        </w:rPr>
        <w:t xml:space="preserve"> or high, and </w:t>
      </w:r>
      <w:r w:rsidR="0003246A" w:rsidRPr="00A379CA">
        <w:rPr>
          <w:rFonts w:cs="Arial"/>
          <w:szCs w:val="28"/>
          <w:u w:color="072C4F"/>
        </w:rPr>
        <w:t>w</w:t>
      </w:r>
      <w:r w:rsidRPr="009C176E">
        <w:rPr>
          <w:rFonts w:cs="Arial"/>
          <w:szCs w:val="28"/>
          <w:u w:color="072C4F"/>
        </w:rPr>
        <w:t>hat is after the curb</w:t>
      </w:r>
      <w:r w:rsidR="0039146B">
        <w:rPr>
          <w:rFonts w:cs="Arial"/>
          <w:szCs w:val="28"/>
          <w:u w:color="072C4F"/>
        </w:rPr>
        <w:t>,</w:t>
      </w:r>
      <w:r w:rsidRPr="009C176E">
        <w:rPr>
          <w:rFonts w:cs="Arial"/>
          <w:szCs w:val="28"/>
          <w:u w:color="072C4F"/>
        </w:rPr>
        <w:t xml:space="preserve"> such as grass,</w:t>
      </w:r>
      <w:r w:rsidR="00522E32" w:rsidRPr="009C176E">
        <w:rPr>
          <w:rFonts w:cs="Arial"/>
          <w:szCs w:val="28"/>
          <w:u w:color="072C4F"/>
        </w:rPr>
        <w:t xml:space="preserve"> </w:t>
      </w:r>
      <w:r w:rsidRPr="009C176E">
        <w:rPr>
          <w:rFonts w:cs="Arial"/>
          <w:szCs w:val="28"/>
          <w:u w:color="072C4F"/>
        </w:rPr>
        <w:t>street, or sidewalk. Will there be an incline or decline afterward? All of this information can be provided in one brief sentence while approaching the curb. For example, we are approaching a curb, stepping up onto a sidewalk. Then the guid</w:t>
      </w:r>
      <w:r w:rsidRPr="008218E8">
        <w:rPr>
          <w:rFonts w:cs="Arial"/>
          <w:szCs w:val="28"/>
          <w:u w:color="072C4F"/>
        </w:rPr>
        <w:t xml:space="preserve">e pauses before </w:t>
      </w:r>
      <w:r w:rsidR="00522E32" w:rsidRPr="008E36AE">
        <w:rPr>
          <w:rFonts w:cs="Arial"/>
          <w:szCs w:val="28"/>
          <w:u w:color="072C4F"/>
        </w:rPr>
        <w:t xml:space="preserve">stepping </w:t>
      </w:r>
      <w:r w:rsidRPr="00990180">
        <w:rPr>
          <w:rFonts w:cs="Arial"/>
          <w:szCs w:val="28"/>
          <w:u w:color="072C4F"/>
        </w:rPr>
        <w:t>up or down to</w:t>
      </w:r>
      <w:r w:rsidRPr="007D37CA">
        <w:rPr>
          <w:rFonts w:cs="Arial"/>
          <w:szCs w:val="28"/>
          <w:u w:color="072C4F"/>
        </w:rPr>
        <w:t xml:space="preserve"> give the person time to prepare. The guide always steps up or down first because it provides </w:t>
      </w:r>
      <w:r w:rsidRPr="00782E62">
        <w:rPr>
          <w:rFonts w:cs="Arial"/>
          <w:szCs w:val="28"/>
          <w:u w:color="072C4F"/>
        </w:rPr>
        <w:t xml:space="preserve">tactile information about how high the step is before they follow. When </w:t>
      </w:r>
      <w:r w:rsidR="000E673C" w:rsidRPr="00782E62">
        <w:rPr>
          <w:rFonts w:cs="Arial"/>
          <w:szCs w:val="28"/>
          <w:u w:color="072C4F"/>
        </w:rPr>
        <w:t>going up and down curbs and stairs</w:t>
      </w:r>
      <w:r w:rsidRPr="00782E62">
        <w:rPr>
          <w:rFonts w:cs="Arial"/>
          <w:szCs w:val="28"/>
          <w:u w:color="072C4F"/>
        </w:rPr>
        <w:t>,</w:t>
      </w:r>
      <w:r w:rsidR="000E673C" w:rsidRPr="00782E62">
        <w:rPr>
          <w:rFonts w:cs="Arial"/>
          <w:szCs w:val="28"/>
          <w:u w:color="072C4F"/>
        </w:rPr>
        <w:t xml:space="preserve"> i</w:t>
      </w:r>
      <w:r w:rsidRPr="00782E62">
        <w:rPr>
          <w:rFonts w:cs="Arial"/>
          <w:szCs w:val="28"/>
          <w:u w:color="072C4F"/>
        </w:rPr>
        <w:t>t</w:t>
      </w:r>
      <w:r w:rsidR="00522E32" w:rsidRPr="00782E62">
        <w:rPr>
          <w:rFonts w:cs="Arial"/>
          <w:szCs w:val="28"/>
          <w:u w:color="072C4F"/>
        </w:rPr>
        <w:t>'</w:t>
      </w:r>
      <w:r w:rsidR="000E673C" w:rsidRPr="00782E62">
        <w:rPr>
          <w:rFonts w:cs="Arial"/>
          <w:szCs w:val="28"/>
          <w:u w:color="072C4F"/>
        </w:rPr>
        <w:t xml:space="preserve">s </w:t>
      </w:r>
      <w:r w:rsidRPr="00782E62">
        <w:rPr>
          <w:rFonts w:cs="Arial"/>
          <w:szCs w:val="28"/>
          <w:u w:color="072C4F"/>
        </w:rPr>
        <w:t xml:space="preserve">important </w:t>
      </w:r>
      <w:r w:rsidR="000E673C" w:rsidRPr="00782E62">
        <w:rPr>
          <w:rFonts w:cs="Arial"/>
          <w:szCs w:val="28"/>
          <w:u w:color="072C4F"/>
        </w:rPr>
        <w:t>to pause at the top and bottom</w:t>
      </w:r>
      <w:r w:rsidRPr="00782E62">
        <w:rPr>
          <w:rFonts w:cs="Arial"/>
          <w:szCs w:val="28"/>
          <w:u w:color="072C4F"/>
        </w:rPr>
        <w:t xml:space="preserve"> every time before moving forward</w:t>
      </w:r>
      <w:r w:rsidR="000E673C" w:rsidRPr="00782E62">
        <w:rPr>
          <w:rFonts w:cs="Arial"/>
          <w:szCs w:val="28"/>
          <w:u w:color="072C4F"/>
        </w:rPr>
        <w:t xml:space="preserve">. </w:t>
      </w:r>
    </w:p>
    <w:p w14:paraId="301D4F1F" w14:textId="212EC616" w:rsidR="00522E32" w:rsidRPr="00782E62" w:rsidRDefault="0060273F" w:rsidP="00A379CA">
      <w:pPr>
        <w:widowControl w:val="0"/>
        <w:autoSpaceDE w:val="0"/>
        <w:autoSpaceDN w:val="0"/>
        <w:adjustRightInd w:val="0"/>
        <w:rPr>
          <w:rFonts w:cs="Arial"/>
          <w:szCs w:val="28"/>
          <w:u w:color="072C4F"/>
        </w:rPr>
      </w:pPr>
      <w:r w:rsidRPr="00782E62">
        <w:rPr>
          <w:rFonts w:cs="Arial"/>
          <w:szCs w:val="28"/>
          <w:u w:color="072C4F"/>
        </w:rPr>
        <w:t xml:space="preserve">Providing </w:t>
      </w:r>
      <w:r w:rsidR="000E673C" w:rsidRPr="00782E62">
        <w:rPr>
          <w:rFonts w:cs="Arial"/>
          <w:szCs w:val="28"/>
          <w:u w:color="072C4F"/>
        </w:rPr>
        <w:t xml:space="preserve">information about stairs is equally helpful. Are they ascending or </w:t>
      </w:r>
      <w:r w:rsidR="000E673C" w:rsidRPr="00782E62">
        <w:rPr>
          <w:rFonts w:cs="Arial"/>
          <w:szCs w:val="28"/>
          <w:u w:color="072C4F"/>
        </w:rPr>
        <w:lastRenderedPageBreak/>
        <w:t>descending? Is there a handrail? Do the steps have contrasting textured edges that allow people with low vision to see and people with no vision to feel through th</w:t>
      </w:r>
      <w:r w:rsidRPr="00782E62">
        <w:rPr>
          <w:rFonts w:cs="Arial"/>
          <w:szCs w:val="28"/>
          <w:u w:color="072C4F"/>
        </w:rPr>
        <w:t>eir shoes?</w:t>
      </w:r>
      <w:r w:rsidR="000E673C" w:rsidRPr="00782E62">
        <w:rPr>
          <w:rFonts w:cs="Arial"/>
          <w:szCs w:val="28"/>
          <w:u w:color="072C4F"/>
        </w:rPr>
        <w:t xml:space="preserve"> Are there only a few steps</w:t>
      </w:r>
      <w:r w:rsidR="00522E32" w:rsidRPr="00782E62">
        <w:rPr>
          <w:rFonts w:cs="Arial"/>
          <w:szCs w:val="28"/>
          <w:u w:color="072C4F"/>
        </w:rPr>
        <w:t>,</w:t>
      </w:r>
      <w:r w:rsidR="000E673C" w:rsidRPr="00782E62">
        <w:rPr>
          <w:rFonts w:cs="Arial"/>
          <w:szCs w:val="28"/>
          <w:u w:color="072C4F"/>
        </w:rPr>
        <w:t xml:space="preserve"> or is it a long flight of stairs? </w:t>
      </w:r>
      <w:r w:rsidRPr="00782E62">
        <w:rPr>
          <w:rFonts w:cs="Arial"/>
          <w:szCs w:val="28"/>
          <w:u w:color="072C4F"/>
        </w:rPr>
        <w:t xml:space="preserve">The guide should lead to the handrail, which may mean that switching sides is necessary before approaching. The guide should pause while the handrail is located and then take the first step. They should always be one step ahead and pause at the end to give time to adjust. Some people may find it more comfortable to walk down the stairs without holding on to their guide. This is fine </w:t>
      </w:r>
      <w:proofErr w:type="gramStart"/>
      <w:r w:rsidRPr="00782E62">
        <w:rPr>
          <w:rFonts w:cs="Arial"/>
          <w:szCs w:val="28"/>
          <w:u w:color="072C4F"/>
        </w:rPr>
        <w:t>as long as</w:t>
      </w:r>
      <w:proofErr w:type="gramEnd"/>
      <w:r w:rsidRPr="00782E62">
        <w:rPr>
          <w:rFonts w:cs="Arial"/>
          <w:szCs w:val="28"/>
          <w:u w:color="072C4F"/>
        </w:rPr>
        <w:t xml:space="preserve"> there are no concerns about balance and the </w:t>
      </w:r>
      <w:r w:rsidR="00616785" w:rsidRPr="00782E62">
        <w:rPr>
          <w:rFonts w:cs="Arial"/>
          <w:szCs w:val="28"/>
          <w:u w:color="072C4F"/>
        </w:rPr>
        <w:t xml:space="preserve">individual stays </w:t>
      </w:r>
      <w:r w:rsidRPr="00782E62">
        <w:rPr>
          <w:rFonts w:cs="Arial"/>
          <w:szCs w:val="28"/>
          <w:u w:color="072C4F"/>
        </w:rPr>
        <w:t xml:space="preserve">in contact with the handrail.  </w:t>
      </w:r>
    </w:p>
    <w:p w14:paraId="6F712B6E" w14:textId="77777777" w:rsidR="00A97D99" w:rsidRPr="00A379CA" w:rsidRDefault="00A97D99" w:rsidP="004A01CE">
      <w:pPr>
        <w:pStyle w:val="Heading2"/>
        <w:rPr>
          <w:u w:color="072C4F"/>
        </w:rPr>
      </w:pPr>
      <w:bookmarkStart w:id="10" w:name="_Toc58945390"/>
      <w:r w:rsidRPr="00A379CA">
        <w:rPr>
          <w:u w:color="072C4F"/>
        </w:rPr>
        <w:t>Safety Tips</w:t>
      </w:r>
      <w:bookmarkEnd w:id="10"/>
    </w:p>
    <w:p w14:paraId="749D4517" w14:textId="48053885" w:rsidR="00522E32" w:rsidRPr="00782E62" w:rsidRDefault="00A97D99" w:rsidP="00A379CA">
      <w:pPr>
        <w:widowControl w:val="0"/>
        <w:autoSpaceDE w:val="0"/>
        <w:autoSpaceDN w:val="0"/>
        <w:adjustRightInd w:val="0"/>
        <w:rPr>
          <w:rFonts w:cs="Arial"/>
          <w:szCs w:val="28"/>
          <w:u w:color="072C4F"/>
        </w:rPr>
      </w:pPr>
      <w:r w:rsidRPr="00A379CA">
        <w:rPr>
          <w:rFonts w:cs="Arial"/>
          <w:szCs w:val="28"/>
          <w:u w:color="072C4F"/>
        </w:rPr>
        <w:t xml:space="preserve">The techniques provided in this lesson are considered the safest and most effective ways of being guided by another person. Using </w:t>
      </w:r>
      <w:r w:rsidR="00522E32" w:rsidRPr="00A379CA">
        <w:rPr>
          <w:rFonts w:cs="Arial"/>
          <w:szCs w:val="28"/>
          <w:u w:color="072C4F"/>
        </w:rPr>
        <w:t xml:space="preserve">a </w:t>
      </w:r>
      <w:r w:rsidRPr="00A379CA">
        <w:rPr>
          <w:rFonts w:cs="Arial"/>
          <w:szCs w:val="28"/>
          <w:u w:color="072C4F"/>
        </w:rPr>
        <w:t>human guide gives a</w:t>
      </w:r>
      <w:r w:rsidR="00522E32" w:rsidRPr="00A379CA">
        <w:rPr>
          <w:rFonts w:cs="Arial"/>
          <w:szCs w:val="28"/>
          <w:u w:color="072C4F"/>
        </w:rPr>
        <w:t>n</w:t>
      </w:r>
      <w:r w:rsidRPr="00A379CA">
        <w:rPr>
          <w:rFonts w:cs="Arial"/>
          <w:szCs w:val="28"/>
          <w:u w:color="072C4F"/>
        </w:rPr>
        <w:t xml:space="preserve"> </w:t>
      </w:r>
      <w:r w:rsidR="00616785" w:rsidRPr="00A379CA">
        <w:rPr>
          <w:rFonts w:cs="Arial"/>
          <w:szCs w:val="28"/>
          <w:u w:color="072C4F"/>
        </w:rPr>
        <w:t xml:space="preserve">individual with a visual impairment </w:t>
      </w:r>
      <w:r w:rsidRPr="00A379CA">
        <w:rPr>
          <w:rFonts w:cs="Arial"/>
          <w:szCs w:val="28"/>
          <w:u w:color="072C4F"/>
        </w:rPr>
        <w:t xml:space="preserve">a sense of control. </w:t>
      </w:r>
      <w:r w:rsidR="003A43FE" w:rsidRPr="00A379CA">
        <w:rPr>
          <w:rFonts w:cs="Arial"/>
          <w:szCs w:val="28"/>
          <w:u w:color="072C4F"/>
        </w:rPr>
        <w:t xml:space="preserve">If </w:t>
      </w:r>
      <w:r w:rsidR="00616785" w:rsidRPr="009C176E">
        <w:rPr>
          <w:rFonts w:cs="Arial"/>
          <w:szCs w:val="28"/>
          <w:u w:color="072C4F"/>
        </w:rPr>
        <w:t>they feel uncomfortable, all they need to do is let go</w:t>
      </w:r>
      <w:r w:rsidR="0039146B">
        <w:rPr>
          <w:rFonts w:cs="Arial"/>
          <w:szCs w:val="28"/>
          <w:u w:color="072C4F"/>
        </w:rPr>
        <w:t xml:space="preserve"> of the guide</w:t>
      </w:r>
      <w:r w:rsidR="00616785" w:rsidRPr="009C176E">
        <w:rPr>
          <w:rFonts w:cs="Arial"/>
          <w:szCs w:val="28"/>
          <w:u w:color="072C4F"/>
        </w:rPr>
        <w:t xml:space="preserve">. </w:t>
      </w:r>
      <w:r w:rsidR="003A43FE" w:rsidRPr="009C176E">
        <w:rPr>
          <w:rFonts w:cs="Arial"/>
          <w:szCs w:val="28"/>
          <w:u w:color="072C4F"/>
        </w:rPr>
        <w:t xml:space="preserve">When the individual being guided </w:t>
      </w:r>
      <w:r w:rsidR="0039146B">
        <w:rPr>
          <w:rFonts w:cs="Arial"/>
          <w:szCs w:val="28"/>
          <w:u w:color="072C4F"/>
        </w:rPr>
        <w:t>lets go of the guide</w:t>
      </w:r>
      <w:r w:rsidR="003A43FE" w:rsidRPr="00782E62">
        <w:rPr>
          <w:rFonts w:cs="Arial"/>
          <w:szCs w:val="28"/>
          <w:u w:color="072C4F"/>
        </w:rPr>
        <w:t xml:space="preserve">, </w:t>
      </w:r>
      <w:r w:rsidR="0039146B">
        <w:rPr>
          <w:rFonts w:cs="Arial"/>
          <w:szCs w:val="28"/>
          <w:u w:color="072C4F"/>
        </w:rPr>
        <w:t>the guide will usually stop</w:t>
      </w:r>
      <w:r w:rsidR="003A43FE" w:rsidRPr="00782E62">
        <w:rPr>
          <w:rFonts w:cs="Arial"/>
          <w:szCs w:val="28"/>
          <w:u w:color="072C4F"/>
        </w:rPr>
        <w:t>,</w:t>
      </w:r>
      <w:r w:rsidR="0039146B">
        <w:rPr>
          <w:rFonts w:cs="Arial"/>
          <w:szCs w:val="28"/>
          <w:u w:color="072C4F"/>
        </w:rPr>
        <w:t xml:space="preserve"> </w:t>
      </w:r>
      <w:r w:rsidR="003A43FE" w:rsidRPr="00782E62">
        <w:rPr>
          <w:rFonts w:cs="Arial"/>
          <w:szCs w:val="28"/>
          <w:u w:color="072C4F"/>
        </w:rPr>
        <w:t xml:space="preserve">listen to </w:t>
      </w:r>
      <w:proofErr w:type="gramStart"/>
      <w:r w:rsidR="003A43FE" w:rsidRPr="00782E62">
        <w:rPr>
          <w:rFonts w:cs="Arial"/>
          <w:szCs w:val="28"/>
          <w:u w:color="072C4F"/>
        </w:rPr>
        <w:t>feedback,  and</w:t>
      </w:r>
      <w:proofErr w:type="gramEnd"/>
      <w:r w:rsidR="003A43FE" w:rsidRPr="00782E62">
        <w:rPr>
          <w:rFonts w:cs="Arial"/>
          <w:szCs w:val="28"/>
          <w:u w:color="072C4F"/>
        </w:rPr>
        <w:t xml:space="preserve"> implement suggestions to improve the </w:t>
      </w:r>
      <w:r w:rsidR="0039146B">
        <w:rPr>
          <w:rFonts w:cs="Arial"/>
          <w:szCs w:val="28"/>
          <w:u w:color="072C4F"/>
        </w:rPr>
        <w:t>guided individual's experience</w:t>
      </w:r>
      <w:r w:rsidR="003A43FE" w:rsidRPr="00782E62">
        <w:rPr>
          <w:rFonts w:cs="Arial"/>
          <w:szCs w:val="28"/>
          <w:u w:color="072C4F"/>
        </w:rPr>
        <w:t>.</w:t>
      </w:r>
    </w:p>
    <w:p w14:paraId="078235FA" w14:textId="1B79C517" w:rsidR="00522E32" w:rsidRPr="00990180" w:rsidRDefault="003A43FE" w:rsidP="00A379CA">
      <w:pPr>
        <w:widowControl w:val="0"/>
        <w:autoSpaceDE w:val="0"/>
        <w:autoSpaceDN w:val="0"/>
        <w:adjustRightInd w:val="0"/>
        <w:rPr>
          <w:rFonts w:cs="Arial"/>
          <w:szCs w:val="28"/>
        </w:rPr>
      </w:pPr>
      <w:r w:rsidRPr="00782E62">
        <w:rPr>
          <w:rFonts w:cs="Arial"/>
          <w:szCs w:val="28"/>
        </w:rPr>
        <w:t xml:space="preserve">Educating others </w:t>
      </w:r>
      <w:r w:rsidR="00522E32" w:rsidRPr="00782E62">
        <w:rPr>
          <w:rFonts w:cs="Arial"/>
          <w:szCs w:val="28"/>
        </w:rPr>
        <w:t>o</w:t>
      </w:r>
      <w:r w:rsidRPr="00782E62">
        <w:rPr>
          <w:rFonts w:cs="Arial"/>
          <w:szCs w:val="28"/>
        </w:rPr>
        <w:t xml:space="preserve">n how they can </w:t>
      </w:r>
      <w:r w:rsidR="0039146B">
        <w:rPr>
          <w:rFonts w:cs="Arial"/>
          <w:szCs w:val="28"/>
        </w:rPr>
        <w:t>help</w:t>
      </w:r>
      <w:r w:rsidRPr="009C176E">
        <w:rPr>
          <w:rFonts w:cs="Arial"/>
          <w:szCs w:val="28"/>
        </w:rPr>
        <w:t xml:space="preserve"> put</w:t>
      </w:r>
      <w:r w:rsidR="0039146B">
        <w:rPr>
          <w:rFonts w:cs="Arial"/>
          <w:szCs w:val="28"/>
        </w:rPr>
        <w:t>s</w:t>
      </w:r>
      <w:r w:rsidRPr="009C176E">
        <w:rPr>
          <w:rFonts w:cs="Arial"/>
          <w:szCs w:val="28"/>
        </w:rPr>
        <w:t xml:space="preserve"> them at ease since it gives them a </w:t>
      </w:r>
      <w:r w:rsidR="004F6CD6" w:rsidRPr="009C176E">
        <w:rPr>
          <w:rFonts w:cs="Arial"/>
          <w:szCs w:val="28"/>
        </w:rPr>
        <w:t>practical</w:t>
      </w:r>
      <w:r w:rsidRPr="009C176E">
        <w:rPr>
          <w:rFonts w:cs="Arial"/>
          <w:szCs w:val="28"/>
        </w:rPr>
        <w:t xml:space="preserve"> way to </w:t>
      </w:r>
      <w:r w:rsidR="0039146B">
        <w:rPr>
          <w:rFonts w:cs="Arial"/>
          <w:szCs w:val="28"/>
        </w:rPr>
        <w:t>assist</w:t>
      </w:r>
      <w:r w:rsidRPr="009C176E">
        <w:rPr>
          <w:rFonts w:cs="Arial"/>
          <w:szCs w:val="28"/>
        </w:rPr>
        <w:t xml:space="preserve">. </w:t>
      </w:r>
      <w:r w:rsidR="004F6CD6" w:rsidRPr="009C176E">
        <w:rPr>
          <w:rFonts w:cs="Arial"/>
          <w:szCs w:val="28"/>
        </w:rPr>
        <w:t>Many family or friends want to help, but they don</w:t>
      </w:r>
      <w:r w:rsidR="00522E32" w:rsidRPr="009C176E">
        <w:rPr>
          <w:rFonts w:cs="Arial"/>
          <w:szCs w:val="28"/>
        </w:rPr>
        <w:t>'</w:t>
      </w:r>
      <w:r w:rsidR="004F6CD6" w:rsidRPr="009C176E">
        <w:rPr>
          <w:rFonts w:cs="Arial"/>
          <w:szCs w:val="28"/>
        </w:rPr>
        <w:t>t want to embarrass the individual</w:t>
      </w:r>
      <w:r w:rsidR="00522E32" w:rsidRPr="008218E8">
        <w:rPr>
          <w:rFonts w:cs="Arial"/>
          <w:szCs w:val="28"/>
        </w:rPr>
        <w:t>,</w:t>
      </w:r>
      <w:r w:rsidR="004F6CD6" w:rsidRPr="008E36AE">
        <w:rPr>
          <w:rFonts w:cs="Arial"/>
          <w:szCs w:val="28"/>
        </w:rPr>
        <w:t xml:space="preserve"> and they are uncertain as to how to broach the topic of how to help. </w:t>
      </w:r>
    </w:p>
    <w:p w14:paraId="295D7C9B" w14:textId="77777777" w:rsidR="00A97D99" w:rsidRPr="00782E62" w:rsidRDefault="004F6CD6" w:rsidP="00A379CA">
      <w:pPr>
        <w:widowControl w:val="0"/>
        <w:autoSpaceDE w:val="0"/>
        <w:autoSpaceDN w:val="0"/>
        <w:adjustRightInd w:val="0"/>
        <w:rPr>
          <w:rFonts w:cs="Arial"/>
          <w:szCs w:val="28"/>
        </w:rPr>
      </w:pPr>
      <w:r w:rsidRPr="007D37CA">
        <w:rPr>
          <w:rFonts w:cs="Arial"/>
          <w:szCs w:val="28"/>
        </w:rPr>
        <w:t xml:space="preserve">Individuals who are visually impaired may find it helpful to have a strategy for dealing with people who approach and offer unwanted or incorrect assistance. One way </w:t>
      </w:r>
      <w:r w:rsidR="00D9553A" w:rsidRPr="008A19C4">
        <w:rPr>
          <w:rFonts w:cs="Arial"/>
          <w:szCs w:val="28"/>
        </w:rPr>
        <w:t>to handle these situations is to speak up and explain the correct way to help. For example, w</w:t>
      </w:r>
      <w:r w:rsidRPr="008A19C4">
        <w:rPr>
          <w:rFonts w:cs="Arial"/>
          <w:szCs w:val="28"/>
        </w:rPr>
        <w:t xml:space="preserve">hen </w:t>
      </w:r>
      <w:r w:rsidR="00A97D99" w:rsidRPr="008A19C4">
        <w:rPr>
          <w:rFonts w:cs="Arial"/>
          <w:szCs w:val="28"/>
        </w:rPr>
        <w:t xml:space="preserve">someone takes </w:t>
      </w:r>
      <w:r w:rsidR="00D9553A" w:rsidRPr="008A19C4">
        <w:rPr>
          <w:rFonts w:cs="Arial"/>
          <w:szCs w:val="28"/>
        </w:rPr>
        <w:t>the individual</w:t>
      </w:r>
      <w:r w:rsidR="00522E32" w:rsidRPr="008A19C4">
        <w:rPr>
          <w:rFonts w:cs="Arial"/>
          <w:szCs w:val="28"/>
        </w:rPr>
        <w:t>'</w:t>
      </w:r>
      <w:r w:rsidR="00D9553A" w:rsidRPr="008A19C4">
        <w:rPr>
          <w:rFonts w:cs="Arial"/>
          <w:szCs w:val="28"/>
        </w:rPr>
        <w:t xml:space="preserve">s </w:t>
      </w:r>
      <w:r w:rsidR="00A97D99" w:rsidRPr="008A19C4">
        <w:rPr>
          <w:rFonts w:cs="Arial"/>
          <w:szCs w:val="28"/>
        </w:rPr>
        <w:t xml:space="preserve">arm and starts pushing or pulling </w:t>
      </w:r>
      <w:r w:rsidR="00D9553A" w:rsidRPr="008A19C4">
        <w:rPr>
          <w:rFonts w:cs="Arial"/>
          <w:szCs w:val="28"/>
        </w:rPr>
        <w:t>them</w:t>
      </w:r>
      <w:r w:rsidR="00A97D99" w:rsidRPr="008A19C4">
        <w:rPr>
          <w:rFonts w:cs="Arial"/>
          <w:szCs w:val="28"/>
        </w:rPr>
        <w:t xml:space="preserve">, </w:t>
      </w:r>
      <w:r w:rsidR="00D9553A" w:rsidRPr="008A19C4">
        <w:rPr>
          <w:rFonts w:cs="Arial"/>
          <w:szCs w:val="28"/>
        </w:rPr>
        <w:t xml:space="preserve">they might </w:t>
      </w:r>
      <w:r w:rsidR="00A97D99" w:rsidRPr="008A19C4">
        <w:rPr>
          <w:rFonts w:cs="Arial"/>
          <w:szCs w:val="28"/>
        </w:rPr>
        <w:t xml:space="preserve">stop and plant </w:t>
      </w:r>
      <w:r w:rsidR="00D9553A" w:rsidRPr="008A19C4">
        <w:rPr>
          <w:rFonts w:cs="Arial"/>
          <w:szCs w:val="28"/>
        </w:rPr>
        <w:t xml:space="preserve">their </w:t>
      </w:r>
      <w:r w:rsidR="00A97D99" w:rsidRPr="008A19C4">
        <w:rPr>
          <w:rFonts w:cs="Arial"/>
          <w:szCs w:val="28"/>
        </w:rPr>
        <w:t xml:space="preserve">feet and ask to take </w:t>
      </w:r>
      <w:r w:rsidR="00D9553A" w:rsidRPr="008A19C4">
        <w:rPr>
          <w:rFonts w:cs="Arial"/>
          <w:szCs w:val="28"/>
        </w:rPr>
        <w:t xml:space="preserve">their </w:t>
      </w:r>
      <w:r w:rsidR="00A97D99" w:rsidRPr="008A19C4">
        <w:rPr>
          <w:rFonts w:cs="Arial"/>
          <w:szCs w:val="28"/>
        </w:rPr>
        <w:t xml:space="preserve">arm. </w:t>
      </w:r>
      <w:r w:rsidR="00D9553A" w:rsidRPr="008A19C4">
        <w:rPr>
          <w:rFonts w:cs="Arial"/>
          <w:szCs w:val="28"/>
        </w:rPr>
        <w:t xml:space="preserve">If </w:t>
      </w:r>
      <w:r w:rsidR="00A97D99" w:rsidRPr="008A19C4">
        <w:rPr>
          <w:rFonts w:cs="Arial"/>
          <w:szCs w:val="28"/>
        </w:rPr>
        <w:t xml:space="preserve">humor can </w:t>
      </w:r>
      <w:r w:rsidR="00D9553A" w:rsidRPr="004A63F0">
        <w:rPr>
          <w:rFonts w:cs="Arial"/>
          <w:szCs w:val="28"/>
        </w:rPr>
        <w:t xml:space="preserve">be inserted, it may </w:t>
      </w:r>
      <w:r w:rsidR="00A97D99" w:rsidRPr="00782E62">
        <w:rPr>
          <w:rFonts w:cs="Arial"/>
          <w:szCs w:val="28"/>
        </w:rPr>
        <w:t xml:space="preserve">relax the situation. A comment such as, </w:t>
      </w:r>
      <w:r w:rsidR="00522E32" w:rsidRPr="00782E62">
        <w:rPr>
          <w:rFonts w:cs="Arial"/>
          <w:szCs w:val="28"/>
        </w:rPr>
        <w:t>"</w:t>
      </w:r>
      <w:r w:rsidR="00A97D99" w:rsidRPr="00782E62">
        <w:rPr>
          <w:rFonts w:cs="Arial"/>
          <w:szCs w:val="28"/>
        </w:rPr>
        <w:t>If you hold my arm, that makes me the guide and that could get dangerous</w:t>
      </w:r>
      <w:r w:rsidR="00522E32" w:rsidRPr="00782E62">
        <w:rPr>
          <w:rFonts w:cs="Arial"/>
          <w:szCs w:val="28"/>
        </w:rPr>
        <w:t>,"</w:t>
      </w:r>
      <w:r w:rsidR="00A97D99" w:rsidRPr="00782E62">
        <w:rPr>
          <w:rFonts w:cs="Arial"/>
          <w:szCs w:val="28"/>
        </w:rPr>
        <w:t xml:space="preserve"> </w:t>
      </w:r>
      <w:r w:rsidR="00D9553A" w:rsidRPr="00782E62">
        <w:rPr>
          <w:rFonts w:cs="Arial"/>
          <w:szCs w:val="28"/>
        </w:rPr>
        <w:t>might help communicate the point</w:t>
      </w:r>
      <w:r w:rsidR="00A97D99" w:rsidRPr="00782E62">
        <w:rPr>
          <w:rFonts w:cs="Arial"/>
          <w:szCs w:val="28"/>
        </w:rPr>
        <w:t>.</w:t>
      </w:r>
    </w:p>
    <w:p w14:paraId="02821669" w14:textId="77777777" w:rsidR="00A97D99" w:rsidRPr="00A379CA" w:rsidRDefault="000E673C" w:rsidP="004A01CE">
      <w:pPr>
        <w:pStyle w:val="Heading2"/>
        <w:rPr>
          <w:u w:color="072C4F"/>
        </w:rPr>
      </w:pPr>
      <w:bookmarkStart w:id="11" w:name="_Toc58945391"/>
      <w:r w:rsidRPr="00A379CA">
        <w:rPr>
          <w:u w:color="072C4F"/>
        </w:rPr>
        <w:t>Summary</w:t>
      </w:r>
      <w:bookmarkEnd w:id="11"/>
    </w:p>
    <w:p w14:paraId="1A5412EE" w14:textId="34C91565" w:rsidR="00522E32" w:rsidRPr="009C176E" w:rsidRDefault="00A97D99" w:rsidP="00A379CA">
      <w:pPr>
        <w:widowControl w:val="0"/>
        <w:autoSpaceDE w:val="0"/>
        <w:autoSpaceDN w:val="0"/>
        <w:adjustRightInd w:val="0"/>
        <w:rPr>
          <w:rFonts w:cs="Arial"/>
          <w:szCs w:val="28"/>
          <w:u w:color="072C4F"/>
        </w:rPr>
      </w:pPr>
      <w:r w:rsidRPr="00A379CA">
        <w:rPr>
          <w:rFonts w:cs="Arial"/>
          <w:szCs w:val="28"/>
          <w:u w:color="072C4F"/>
        </w:rPr>
        <w:t>T</w:t>
      </w:r>
      <w:r w:rsidR="000E673C" w:rsidRPr="00A379CA">
        <w:rPr>
          <w:rFonts w:cs="Arial"/>
          <w:szCs w:val="28"/>
          <w:u w:color="072C4F"/>
        </w:rPr>
        <w:t xml:space="preserve">his lesson </w:t>
      </w:r>
      <w:r w:rsidRPr="00A379CA">
        <w:rPr>
          <w:rFonts w:cs="Arial"/>
          <w:szCs w:val="28"/>
          <w:u w:color="072C4F"/>
        </w:rPr>
        <w:t xml:space="preserve">has introduced </w:t>
      </w:r>
      <w:r w:rsidR="000E673C" w:rsidRPr="00A379CA">
        <w:rPr>
          <w:rFonts w:cs="Arial"/>
          <w:szCs w:val="28"/>
          <w:u w:color="072C4F"/>
        </w:rPr>
        <w:t xml:space="preserve">techniques for getting around safely and confidently by using </w:t>
      </w:r>
      <w:r w:rsidR="0039146B">
        <w:rPr>
          <w:rFonts w:cs="Arial"/>
          <w:szCs w:val="28"/>
          <w:u w:color="072C4F"/>
        </w:rPr>
        <w:t>a human guide's assistanc</w:t>
      </w:r>
      <w:r w:rsidRPr="00A379CA">
        <w:rPr>
          <w:rFonts w:cs="Arial"/>
          <w:szCs w:val="28"/>
          <w:u w:color="072C4F"/>
        </w:rPr>
        <w:t>e. These methods provide</w:t>
      </w:r>
      <w:r w:rsidR="000E673C" w:rsidRPr="00A379CA">
        <w:rPr>
          <w:rFonts w:cs="Arial"/>
          <w:szCs w:val="28"/>
          <w:u w:color="072C4F"/>
        </w:rPr>
        <w:t xml:space="preserve"> </w:t>
      </w:r>
      <w:r w:rsidR="00D9553A" w:rsidRPr="00A379CA">
        <w:rPr>
          <w:rFonts w:cs="Arial"/>
          <w:szCs w:val="28"/>
          <w:u w:color="072C4F"/>
        </w:rPr>
        <w:t>s</w:t>
      </w:r>
      <w:r w:rsidR="0039146B">
        <w:rPr>
          <w:rFonts w:cs="Arial"/>
          <w:szCs w:val="28"/>
          <w:u w:color="072C4F"/>
        </w:rPr>
        <w:t>afe navigation strategies</w:t>
      </w:r>
      <w:r w:rsidR="00D9553A" w:rsidRPr="00A379CA">
        <w:rPr>
          <w:rFonts w:cs="Arial"/>
          <w:szCs w:val="28"/>
          <w:u w:color="072C4F"/>
        </w:rPr>
        <w:t xml:space="preserve"> </w:t>
      </w:r>
      <w:r w:rsidR="000E673C" w:rsidRPr="00A379CA">
        <w:rPr>
          <w:rFonts w:cs="Arial"/>
          <w:szCs w:val="28"/>
          <w:u w:color="072C4F"/>
        </w:rPr>
        <w:t xml:space="preserve">through doorways, up and down steps, and </w:t>
      </w:r>
      <w:r w:rsidR="00D9553A" w:rsidRPr="009C176E">
        <w:rPr>
          <w:rFonts w:cs="Arial"/>
          <w:szCs w:val="28"/>
          <w:u w:color="072C4F"/>
        </w:rPr>
        <w:lastRenderedPageBreak/>
        <w:t xml:space="preserve">finding and sitting in </w:t>
      </w:r>
      <w:r w:rsidR="000E673C" w:rsidRPr="009C176E">
        <w:rPr>
          <w:rFonts w:cs="Arial"/>
          <w:szCs w:val="28"/>
          <w:u w:color="072C4F"/>
        </w:rPr>
        <w:t xml:space="preserve">a chair. </w:t>
      </w:r>
      <w:r w:rsidR="00AB688E" w:rsidRPr="009C176E">
        <w:rPr>
          <w:rFonts w:cs="Arial"/>
          <w:szCs w:val="28"/>
          <w:u w:color="072C4F"/>
        </w:rPr>
        <w:t xml:space="preserve">Individuals who use </w:t>
      </w:r>
      <w:r w:rsidR="00522E32" w:rsidRPr="009C176E">
        <w:rPr>
          <w:rFonts w:cs="Arial"/>
          <w:szCs w:val="28"/>
          <w:u w:color="072C4F"/>
        </w:rPr>
        <w:t xml:space="preserve">a </w:t>
      </w:r>
      <w:r w:rsidR="00AB688E" w:rsidRPr="009C176E">
        <w:rPr>
          <w:rFonts w:cs="Arial"/>
          <w:szCs w:val="28"/>
          <w:u w:color="072C4F"/>
        </w:rPr>
        <w:t xml:space="preserve">human guide </w:t>
      </w:r>
      <w:r w:rsidR="000E673C" w:rsidRPr="009C176E">
        <w:rPr>
          <w:rFonts w:cs="Arial"/>
          <w:szCs w:val="28"/>
          <w:u w:color="072C4F"/>
        </w:rPr>
        <w:t>can walk with dig</w:t>
      </w:r>
      <w:r w:rsidRPr="008218E8">
        <w:rPr>
          <w:rFonts w:cs="Arial"/>
          <w:szCs w:val="28"/>
          <w:u w:color="072C4F"/>
        </w:rPr>
        <w:t xml:space="preserve">nity and </w:t>
      </w:r>
      <w:r w:rsidR="00AB688E" w:rsidRPr="008E36AE">
        <w:rPr>
          <w:rFonts w:cs="Arial"/>
          <w:szCs w:val="28"/>
          <w:u w:color="072C4F"/>
        </w:rPr>
        <w:t>confidence</w:t>
      </w:r>
      <w:r w:rsidRPr="00990180">
        <w:rPr>
          <w:rFonts w:cs="Arial"/>
          <w:szCs w:val="28"/>
          <w:u w:color="072C4F"/>
        </w:rPr>
        <w:t xml:space="preserve">. </w:t>
      </w:r>
      <w:r w:rsidR="00AB688E" w:rsidRPr="007D37CA">
        <w:rPr>
          <w:rFonts w:cs="Arial"/>
          <w:szCs w:val="28"/>
          <w:u w:color="072C4F"/>
        </w:rPr>
        <w:t xml:space="preserve">Practicing </w:t>
      </w:r>
      <w:proofErr w:type="gramStart"/>
      <w:r w:rsidR="00AB688E" w:rsidRPr="007D37CA">
        <w:rPr>
          <w:rFonts w:cs="Arial"/>
          <w:szCs w:val="28"/>
          <w:u w:color="072C4F"/>
        </w:rPr>
        <w:t>to determine</w:t>
      </w:r>
      <w:proofErr w:type="gramEnd"/>
      <w:r w:rsidR="00AB688E" w:rsidRPr="007D37CA">
        <w:rPr>
          <w:rFonts w:cs="Arial"/>
          <w:szCs w:val="28"/>
          <w:u w:color="072C4F"/>
        </w:rPr>
        <w:t xml:space="preserve"> when and how these strategies can be </w:t>
      </w:r>
      <w:r w:rsidR="008E36AE">
        <w:rPr>
          <w:rFonts w:cs="Arial"/>
          <w:szCs w:val="28"/>
          <w:u w:color="072C4F"/>
        </w:rPr>
        <w:t>used</w:t>
      </w:r>
      <w:r w:rsidR="00AB688E" w:rsidRPr="00990180">
        <w:rPr>
          <w:rFonts w:cs="Arial"/>
          <w:szCs w:val="28"/>
          <w:u w:color="072C4F"/>
        </w:rPr>
        <w:t xml:space="preserve"> will add another tool to your toolbox</w:t>
      </w:r>
      <w:r w:rsidR="00617D37" w:rsidRPr="007D37CA">
        <w:rPr>
          <w:rFonts w:cs="Arial"/>
          <w:szCs w:val="28"/>
          <w:u w:color="072C4F"/>
        </w:rPr>
        <w:t xml:space="preserve"> </w:t>
      </w:r>
      <w:r w:rsidR="0039146B">
        <w:rPr>
          <w:rFonts w:cs="Arial"/>
          <w:szCs w:val="28"/>
          <w:u w:color="072C4F"/>
        </w:rPr>
        <w:t>to cope with and adjust</w:t>
      </w:r>
      <w:r w:rsidR="00617D37" w:rsidRPr="009C176E">
        <w:rPr>
          <w:rFonts w:cs="Arial"/>
          <w:szCs w:val="28"/>
          <w:u w:color="072C4F"/>
        </w:rPr>
        <w:t xml:space="preserve"> to living with a visual impairment</w:t>
      </w:r>
      <w:r w:rsidR="00AB688E" w:rsidRPr="009C176E">
        <w:rPr>
          <w:rFonts w:cs="Arial"/>
          <w:szCs w:val="28"/>
          <w:u w:color="072C4F"/>
        </w:rPr>
        <w:t>.</w:t>
      </w:r>
    </w:p>
    <w:p w14:paraId="2666E8FD" w14:textId="77777777" w:rsidR="000E673C" w:rsidRPr="00A379CA" w:rsidRDefault="0003246A" w:rsidP="004A01CE">
      <w:pPr>
        <w:pStyle w:val="Heading2"/>
        <w:rPr>
          <w:u w:color="072C4F"/>
        </w:rPr>
      </w:pPr>
      <w:bookmarkStart w:id="12" w:name="_Toc58945392"/>
      <w:r w:rsidRPr="00A379CA">
        <w:rPr>
          <w:u w:color="072C4F"/>
        </w:rPr>
        <w:t>Suggested Activities</w:t>
      </w:r>
      <w:bookmarkEnd w:id="12"/>
    </w:p>
    <w:p w14:paraId="5504F20C" w14:textId="77777777" w:rsidR="000E673C" w:rsidRPr="009C176E" w:rsidRDefault="0003246A" w:rsidP="00A379CA">
      <w:pPr>
        <w:widowControl w:val="0"/>
        <w:autoSpaceDE w:val="0"/>
        <w:autoSpaceDN w:val="0"/>
        <w:adjustRightInd w:val="0"/>
        <w:rPr>
          <w:rFonts w:cs="Arial"/>
          <w:szCs w:val="28"/>
        </w:rPr>
      </w:pPr>
      <w:r w:rsidRPr="009C176E">
        <w:rPr>
          <w:rFonts w:cs="Arial"/>
          <w:szCs w:val="28"/>
        </w:rPr>
        <w:t>Try the following activities to get comfortable with the techniques in this lesson</w:t>
      </w:r>
      <w:r w:rsidR="008C33BD" w:rsidRPr="009C176E">
        <w:rPr>
          <w:rFonts w:cs="Arial"/>
          <w:szCs w:val="28"/>
        </w:rPr>
        <w:t>:</w:t>
      </w:r>
    </w:p>
    <w:p w14:paraId="39C6A2C8" w14:textId="77777777" w:rsidR="0003246A" w:rsidRPr="00990180" w:rsidRDefault="0003246A" w:rsidP="00A379CA">
      <w:pPr>
        <w:pStyle w:val="ListParagraph"/>
        <w:widowControl w:val="0"/>
        <w:numPr>
          <w:ilvl w:val="0"/>
          <w:numId w:val="9"/>
        </w:numPr>
        <w:autoSpaceDE w:val="0"/>
        <w:autoSpaceDN w:val="0"/>
        <w:adjustRightInd w:val="0"/>
        <w:rPr>
          <w:rFonts w:cs="Arial"/>
          <w:szCs w:val="28"/>
        </w:rPr>
      </w:pPr>
      <w:r w:rsidRPr="008218E8">
        <w:rPr>
          <w:rFonts w:cs="Arial"/>
          <w:szCs w:val="28"/>
        </w:rPr>
        <w:t xml:space="preserve">Teach the human guide techniques to a close friend or </w:t>
      </w:r>
      <w:r w:rsidRPr="008E36AE">
        <w:rPr>
          <w:rFonts w:cs="Arial"/>
          <w:szCs w:val="28"/>
        </w:rPr>
        <w:t>family member.</w:t>
      </w:r>
    </w:p>
    <w:p w14:paraId="145FA621" w14:textId="77777777" w:rsidR="0003246A" w:rsidRPr="007D37CA" w:rsidRDefault="0003246A" w:rsidP="00A379CA">
      <w:pPr>
        <w:pStyle w:val="ListParagraph"/>
        <w:widowControl w:val="0"/>
        <w:numPr>
          <w:ilvl w:val="0"/>
          <w:numId w:val="9"/>
        </w:numPr>
        <w:autoSpaceDE w:val="0"/>
        <w:autoSpaceDN w:val="0"/>
        <w:adjustRightInd w:val="0"/>
        <w:rPr>
          <w:rFonts w:cs="Arial"/>
          <w:szCs w:val="28"/>
        </w:rPr>
      </w:pPr>
      <w:r w:rsidRPr="007D37CA">
        <w:rPr>
          <w:rFonts w:cs="Arial"/>
          <w:szCs w:val="28"/>
        </w:rPr>
        <w:t xml:space="preserve">Practice using these techniques in your home where you are comfortable. </w:t>
      </w:r>
    </w:p>
    <w:p w14:paraId="347500CD" w14:textId="77777777" w:rsidR="00AB688E" w:rsidRPr="008A19C4" w:rsidRDefault="0003246A">
      <w:pPr>
        <w:pStyle w:val="ListParagraph"/>
        <w:widowControl w:val="0"/>
        <w:numPr>
          <w:ilvl w:val="0"/>
          <w:numId w:val="9"/>
        </w:numPr>
        <w:autoSpaceDE w:val="0"/>
        <w:autoSpaceDN w:val="0"/>
        <w:adjustRightInd w:val="0"/>
        <w:rPr>
          <w:rFonts w:cs="Arial"/>
          <w:szCs w:val="28"/>
        </w:rPr>
      </w:pPr>
      <w:r w:rsidRPr="008A19C4">
        <w:rPr>
          <w:rFonts w:cs="Arial"/>
          <w:szCs w:val="28"/>
        </w:rPr>
        <w:t>Try the human guide techniques in a location outside your home without crowds or significant noise to gain confidence.</w:t>
      </w:r>
    </w:p>
    <w:p w14:paraId="07AC96E3" w14:textId="77777777" w:rsidR="0003246A" w:rsidRPr="008A19C4" w:rsidRDefault="00AB688E">
      <w:pPr>
        <w:pStyle w:val="ListParagraph"/>
        <w:widowControl w:val="0"/>
        <w:numPr>
          <w:ilvl w:val="0"/>
          <w:numId w:val="9"/>
        </w:numPr>
        <w:autoSpaceDE w:val="0"/>
        <w:autoSpaceDN w:val="0"/>
        <w:adjustRightInd w:val="0"/>
        <w:rPr>
          <w:rFonts w:cs="Arial"/>
          <w:szCs w:val="28"/>
        </w:rPr>
      </w:pPr>
      <w:r w:rsidRPr="008A19C4">
        <w:rPr>
          <w:rFonts w:cs="Arial"/>
          <w:szCs w:val="28"/>
        </w:rPr>
        <w:t>Ask others who have a vision impairment to share their strategies</w:t>
      </w:r>
      <w:r w:rsidR="0003246A" w:rsidRPr="008A19C4">
        <w:rPr>
          <w:rFonts w:cs="Arial"/>
          <w:szCs w:val="28"/>
        </w:rPr>
        <w:t xml:space="preserve"> </w:t>
      </w:r>
      <w:r w:rsidRPr="008A19C4">
        <w:rPr>
          <w:rFonts w:cs="Arial"/>
          <w:szCs w:val="28"/>
        </w:rPr>
        <w:t>for dealing with individuals who offer unwanted or incorrect assistance.</w:t>
      </w:r>
    </w:p>
    <w:sectPr w:rsidR="0003246A" w:rsidRPr="008A19C4" w:rsidSect="00DF1DF2">
      <w:headerReference w:type="default" r:id="rId8"/>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292BC" w14:textId="77777777" w:rsidR="00522E32" w:rsidRDefault="00522E32" w:rsidP="00522E32">
      <w:r>
        <w:separator/>
      </w:r>
    </w:p>
  </w:endnote>
  <w:endnote w:type="continuationSeparator" w:id="0">
    <w:p w14:paraId="79C5AA6A" w14:textId="77777777" w:rsidR="00522E32" w:rsidRDefault="00522E32" w:rsidP="00522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530D9" w14:textId="77777777" w:rsidR="00522E32" w:rsidRDefault="00522E32" w:rsidP="00522E32">
      <w:r>
        <w:separator/>
      </w:r>
    </w:p>
  </w:footnote>
  <w:footnote w:type="continuationSeparator" w:id="0">
    <w:p w14:paraId="6FF9B388" w14:textId="77777777" w:rsidR="00522E32" w:rsidRDefault="00522E32" w:rsidP="00522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ACAF" w14:textId="31ED11E3" w:rsidR="009C176E" w:rsidRDefault="009C176E" w:rsidP="009C176E">
    <w:pPr>
      <w:pStyle w:val="Header"/>
      <w:tabs>
        <w:tab w:val="left" w:pos="1203"/>
      </w:tabs>
    </w:pPr>
    <w:bookmarkStart w:id="13" w:name="_Hlk58408345"/>
    <w:bookmarkStart w:id="14" w:name="_Hlk58408346"/>
    <w:r>
      <w:rPr>
        <w:noProof/>
      </w:rPr>
      <w:drawing>
        <wp:anchor distT="0" distB="0" distL="114300" distR="114300" simplePos="0" relativeHeight="251655168" behindDoc="1" locked="0" layoutInCell="1" allowOverlap="1" wp14:anchorId="70F59B2D" wp14:editId="194EF2E1">
          <wp:simplePos x="0" y="0"/>
          <wp:positionH relativeFrom="margin">
            <wp:posOffset>-537210</wp:posOffset>
          </wp:positionH>
          <wp:positionV relativeFrom="paragraph">
            <wp:posOffset>-163357</wp:posOffset>
          </wp:positionV>
          <wp:extent cx="7018655" cy="1247775"/>
          <wp:effectExtent l="0" t="0" r="0" b="9525"/>
          <wp:wrapTight wrapText="bothSides">
            <wp:wrapPolygon edited="0">
              <wp:start x="0" y="0"/>
              <wp:lineTo x="0" y="21435"/>
              <wp:lineTo x="21516" y="21435"/>
              <wp:lineTo x="21516" y="0"/>
              <wp:lineTo x="0"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8655"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3"/>
    <w:bookmarkEnd w:id="14"/>
  </w:p>
  <w:p w14:paraId="1E56F255" w14:textId="67D9D3D4" w:rsidR="00522E32" w:rsidRPr="009C176E" w:rsidRDefault="00DF1DF2" w:rsidP="009C176E">
    <w:pPr>
      <w:pStyle w:val="Header"/>
    </w:pPr>
    <w:r>
      <w:rPr>
        <w:noProof/>
      </w:rPr>
      <mc:AlternateContent>
        <mc:Choice Requires="wps">
          <w:drawing>
            <wp:anchor distT="0" distB="0" distL="114300" distR="114300" simplePos="0" relativeHeight="251659264" behindDoc="0" locked="0" layoutInCell="1" allowOverlap="1" wp14:anchorId="36AC8910" wp14:editId="332BE88C">
              <wp:simplePos x="0" y="0"/>
              <wp:positionH relativeFrom="margin">
                <wp:posOffset>-466725</wp:posOffset>
              </wp:positionH>
              <wp:positionV relativeFrom="page">
                <wp:posOffset>1521460</wp:posOffset>
              </wp:positionV>
              <wp:extent cx="6858000" cy="0"/>
              <wp:effectExtent l="0" t="19050" r="19050" b="190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a:solidFill>
                          <a:srgbClr val="6F2C3F"/>
                        </a:solidFill>
                      </a:ln>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10C8D50D" id="Straight Connector 7"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6.75pt,119.8pt" to="503.25pt,1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" strokecolor="#6f2c3f" strokeweight="2.25pt">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04C85A03" wp14:editId="31DE2B32">
              <wp:simplePos x="0" y="0"/>
              <wp:positionH relativeFrom="margin">
                <wp:posOffset>-466725</wp:posOffset>
              </wp:positionH>
              <wp:positionV relativeFrom="page">
                <wp:posOffset>1553845</wp:posOffset>
              </wp:positionV>
              <wp:extent cx="6858000" cy="0"/>
              <wp:effectExtent l="0" t="19050" r="19050" b="1905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58000" cy="0"/>
                      </a:xfrm>
                      <a:prstGeom prst="line">
                        <a:avLst/>
                      </a:prstGeom>
                      <a:ln w="28575"/>
                    </wps:spPr>
                    <wps:style>
                      <a:lnRef idx="1">
                        <a:schemeClr val="accent5"/>
                      </a:lnRef>
                      <a:fillRef idx="0">
                        <a:schemeClr val="accent5"/>
                      </a:fillRef>
                      <a:effectRef idx="0">
                        <a:schemeClr val="accent5"/>
                      </a:effectRef>
                      <a:fontRef idx="minor">
                        <a:schemeClr val="tx1"/>
                      </a:fontRef>
                    </wps:style>
                    <wps:bodyPr/>
                  </wps:wsp>
                </a:graphicData>
              </a:graphic>
              <wp14:sizeRelH relativeFrom="margin">
                <wp14:pctWidth>0</wp14:pctWidth>
              </wp14:sizeRelH>
            </wp:anchor>
          </w:drawing>
        </mc:Choice>
        <mc:Fallback>
          <w:pict>
            <v:line w14:anchorId="387D50CA" id="Straight Connector 6" o:spid="_x0000_s1026" alt="&quot;&quot;"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36.75pt,122.35pt" to="503.25pt,1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" strokecolor="#40a7c2 [3048]" strokeweight="2.25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C23144"/>
    <w:multiLevelType w:val="hybridMultilevel"/>
    <w:tmpl w:val="6CD6AA6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E77ABF"/>
    <w:multiLevelType w:val="hybridMultilevel"/>
    <w:tmpl w:val="784A4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6318AD"/>
    <w:multiLevelType w:val="hybridMultilevel"/>
    <w:tmpl w:val="D82821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26119"/>
    <w:multiLevelType w:val="hybridMultilevel"/>
    <w:tmpl w:val="A760AA10"/>
    <w:lvl w:ilvl="0" w:tplc="04090003">
      <w:start w:val="1"/>
      <w:numFmt w:val="bullet"/>
      <w:lvlText w:val="o"/>
      <w:lvlJc w:val="left"/>
      <w:pPr>
        <w:ind w:left="720" w:hanging="360"/>
      </w:pPr>
      <w:rPr>
        <w:rFonts w:ascii="Courier New" w:hAnsi="Courier New"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wMTI2NzU3tzA3NLRU0lEKTi0uzszPAykwNKgFANKtIGYtAAAA"/>
  </w:docVars>
  <w:rsids>
    <w:rsidRoot w:val="000E673C"/>
    <w:rsid w:val="00031F14"/>
    <w:rsid w:val="0003246A"/>
    <w:rsid w:val="00035227"/>
    <w:rsid w:val="000801EC"/>
    <w:rsid w:val="00085981"/>
    <w:rsid w:val="000E673C"/>
    <w:rsid w:val="00107F3C"/>
    <w:rsid w:val="00195EC7"/>
    <w:rsid w:val="001F4CF7"/>
    <w:rsid w:val="00271581"/>
    <w:rsid w:val="00304C29"/>
    <w:rsid w:val="00361076"/>
    <w:rsid w:val="00363CDE"/>
    <w:rsid w:val="0039146B"/>
    <w:rsid w:val="003A43FE"/>
    <w:rsid w:val="004641B8"/>
    <w:rsid w:val="004A01CE"/>
    <w:rsid w:val="004A63F0"/>
    <w:rsid w:val="004F6CD6"/>
    <w:rsid w:val="00522E32"/>
    <w:rsid w:val="005518F1"/>
    <w:rsid w:val="0060273F"/>
    <w:rsid w:val="00616785"/>
    <w:rsid w:val="00617D37"/>
    <w:rsid w:val="006276BE"/>
    <w:rsid w:val="006F35CF"/>
    <w:rsid w:val="00714811"/>
    <w:rsid w:val="00782E62"/>
    <w:rsid w:val="00791B6B"/>
    <w:rsid w:val="007D37CA"/>
    <w:rsid w:val="008218E8"/>
    <w:rsid w:val="008A19C4"/>
    <w:rsid w:val="008C33BD"/>
    <w:rsid w:val="008E36AE"/>
    <w:rsid w:val="00912D66"/>
    <w:rsid w:val="009249C3"/>
    <w:rsid w:val="00963579"/>
    <w:rsid w:val="00990180"/>
    <w:rsid w:val="009C176E"/>
    <w:rsid w:val="00A20E13"/>
    <w:rsid w:val="00A379CA"/>
    <w:rsid w:val="00A97D99"/>
    <w:rsid w:val="00AB688E"/>
    <w:rsid w:val="00AC2127"/>
    <w:rsid w:val="00AE6E0D"/>
    <w:rsid w:val="00BB5338"/>
    <w:rsid w:val="00BC1800"/>
    <w:rsid w:val="00C303BA"/>
    <w:rsid w:val="00C40D6B"/>
    <w:rsid w:val="00C762FF"/>
    <w:rsid w:val="00C94C61"/>
    <w:rsid w:val="00CB0D08"/>
    <w:rsid w:val="00CC5622"/>
    <w:rsid w:val="00D9553A"/>
    <w:rsid w:val="00DF1DF2"/>
    <w:rsid w:val="00E516EB"/>
    <w:rsid w:val="00EC09F8"/>
    <w:rsid w:val="00F2269E"/>
    <w:rsid w:val="00F96632"/>
    <w:rsid w:val="00FA2216"/>
    <w:rsid w:val="00FB2878"/>
    <w:rsid w:val="00FB62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709D456"/>
  <w14:defaultImageDpi w14:val="330"/>
  <w15:docId w15:val="{609B5870-1F73-4331-ABA0-86B62A6B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CA"/>
    <w:pPr>
      <w:spacing w:after="120"/>
    </w:pPr>
    <w:rPr>
      <w:rFonts w:ascii="Arial" w:hAnsi="Arial"/>
      <w:sz w:val="28"/>
    </w:rPr>
  </w:style>
  <w:style w:type="paragraph" w:styleId="Heading1">
    <w:name w:val="heading 1"/>
    <w:basedOn w:val="Normal"/>
    <w:next w:val="Normal"/>
    <w:link w:val="Heading1Char"/>
    <w:autoRedefine/>
    <w:uiPriority w:val="9"/>
    <w:qFormat/>
    <w:rsid w:val="004A01CE"/>
    <w:pPr>
      <w:keepNext/>
      <w:keepLines/>
      <w:spacing w:before="120" w:line="360" w:lineRule="auto"/>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4A01CE"/>
    <w:pPr>
      <w:keepNext/>
      <w:keepLines/>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782E62"/>
    <w:pPr>
      <w:keepNext/>
      <w:widowControl w:val="0"/>
      <w:autoSpaceDE w:val="0"/>
      <w:autoSpaceDN w:val="0"/>
      <w:adjustRightInd w:val="0"/>
      <w:outlineLvl w:val="2"/>
    </w:pPr>
    <w:rPr>
      <w:rFonts w:cs="Arial"/>
      <w:b/>
      <w:szCs w:val="71"/>
    </w:rPr>
  </w:style>
  <w:style w:type="paragraph" w:styleId="Heading4">
    <w:name w:val="heading 4"/>
    <w:basedOn w:val="Normal"/>
    <w:next w:val="Normal"/>
    <w:link w:val="Heading4Char"/>
    <w:autoRedefine/>
    <w:uiPriority w:val="9"/>
    <w:semiHidden/>
    <w:unhideWhenUsed/>
    <w:qFormat/>
    <w:rsid w:val="004A01CE"/>
    <w:pPr>
      <w:keepNext/>
      <w:keepLines/>
      <w:spacing w:before="40" w:after="0"/>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7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673C"/>
    <w:rPr>
      <w:rFonts w:ascii="Lucida Grande" w:hAnsi="Lucida Grande" w:cs="Lucida Grande"/>
      <w:sz w:val="18"/>
      <w:szCs w:val="18"/>
    </w:rPr>
  </w:style>
  <w:style w:type="paragraph" w:styleId="ListParagraph">
    <w:name w:val="List Paragraph"/>
    <w:basedOn w:val="Normal"/>
    <w:uiPriority w:val="34"/>
    <w:qFormat/>
    <w:rsid w:val="000E673C"/>
    <w:pPr>
      <w:ind w:left="720"/>
      <w:contextualSpacing/>
    </w:pPr>
  </w:style>
  <w:style w:type="character" w:customStyle="1" w:styleId="Heading1Char">
    <w:name w:val="Heading 1 Char"/>
    <w:basedOn w:val="DefaultParagraphFont"/>
    <w:link w:val="Heading1"/>
    <w:uiPriority w:val="9"/>
    <w:rsid w:val="004A01CE"/>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A01CE"/>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782E62"/>
    <w:rPr>
      <w:rFonts w:ascii="Arial" w:hAnsi="Arial" w:cs="Arial"/>
      <w:b/>
      <w:sz w:val="28"/>
      <w:szCs w:val="71"/>
    </w:rPr>
  </w:style>
  <w:style w:type="paragraph" w:styleId="Header">
    <w:name w:val="header"/>
    <w:basedOn w:val="Normal"/>
    <w:link w:val="HeaderChar"/>
    <w:uiPriority w:val="99"/>
    <w:unhideWhenUsed/>
    <w:rsid w:val="00522E32"/>
    <w:pPr>
      <w:tabs>
        <w:tab w:val="center" w:pos="4680"/>
        <w:tab w:val="right" w:pos="9360"/>
      </w:tabs>
    </w:pPr>
  </w:style>
  <w:style w:type="character" w:customStyle="1" w:styleId="HeaderChar">
    <w:name w:val="Header Char"/>
    <w:basedOn w:val="DefaultParagraphFont"/>
    <w:link w:val="Header"/>
    <w:uiPriority w:val="99"/>
    <w:rsid w:val="00522E32"/>
  </w:style>
  <w:style w:type="paragraph" w:styleId="Footer">
    <w:name w:val="footer"/>
    <w:basedOn w:val="Normal"/>
    <w:link w:val="FooterChar"/>
    <w:uiPriority w:val="99"/>
    <w:unhideWhenUsed/>
    <w:rsid w:val="00522E32"/>
    <w:pPr>
      <w:tabs>
        <w:tab w:val="center" w:pos="4680"/>
        <w:tab w:val="right" w:pos="9360"/>
      </w:tabs>
    </w:pPr>
  </w:style>
  <w:style w:type="character" w:customStyle="1" w:styleId="FooterChar">
    <w:name w:val="Footer Char"/>
    <w:basedOn w:val="DefaultParagraphFont"/>
    <w:link w:val="Footer"/>
    <w:uiPriority w:val="99"/>
    <w:rsid w:val="00522E32"/>
  </w:style>
  <w:style w:type="paragraph" w:styleId="Title">
    <w:name w:val="Title"/>
    <w:basedOn w:val="Normal"/>
    <w:next w:val="Normal"/>
    <w:link w:val="TitleChar"/>
    <w:autoRedefine/>
    <w:uiPriority w:val="10"/>
    <w:qFormat/>
    <w:rsid w:val="0039146B"/>
    <w:pPr>
      <w:spacing w:before="120" w:after="48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39146B"/>
    <w:rPr>
      <w:rFonts w:ascii="Arial" w:eastAsiaTheme="majorEastAsia" w:hAnsi="Arial" w:cstheme="majorBidi"/>
      <w:b/>
      <w:spacing w:val="-10"/>
      <w:kern w:val="28"/>
      <w:sz w:val="44"/>
      <w:szCs w:val="56"/>
    </w:rPr>
  </w:style>
  <w:style w:type="paragraph" w:styleId="BodyText">
    <w:name w:val="Body Text"/>
    <w:basedOn w:val="Normal"/>
    <w:link w:val="BodyTextChar"/>
    <w:uiPriority w:val="99"/>
    <w:unhideWhenUsed/>
    <w:rsid w:val="00A379CA"/>
    <w:pPr>
      <w:widowControl w:val="0"/>
      <w:autoSpaceDE w:val="0"/>
      <w:autoSpaceDN w:val="0"/>
      <w:adjustRightInd w:val="0"/>
    </w:pPr>
    <w:rPr>
      <w:rFonts w:cs="Arial"/>
      <w:szCs w:val="28"/>
      <w:u w:color="072C4F"/>
    </w:rPr>
  </w:style>
  <w:style w:type="character" w:customStyle="1" w:styleId="BodyTextChar">
    <w:name w:val="Body Text Char"/>
    <w:basedOn w:val="DefaultParagraphFont"/>
    <w:link w:val="BodyText"/>
    <w:uiPriority w:val="99"/>
    <w:rsid w:val="00A379CA"/>
    <w:rPr>
      <w:rFonts w:ascii="Arial" w:hAnsi="Arial" w:cs="Arial"/>
      <w:sz w:val="28"/>
      <w:szCs w:val="28"/>
      <w:u w:color="072C4F"/>
    </w:rPr>
  </w:style>
  <w:style w:type="paragraph" w:styleId="TOCHeading">
    <w:name w:val="TOC Heading"/>
    <w:basedOn w:val="Heading1"/>
    <w:next w:val="Normal"/>
    <w:uiPriority w:val="39"/>
    <w:unhideWhenUsed/>
    <w:qFormat/>
    <w:rsid w:val="007D37CA"/>
    <w:pP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7D37CA"/>
    <w:pPr>
      <w:spacing w:after="100"/>
    </w:pPr>
  </w:style>
  <w:style w:type="paragraph" w:styleId="TOC2">
    <w:name w:val="toc 2"/>
    <w:basedOn w:val="Normal"/>
    <w:next w:val="Normal"/>
    <w:autoRedefine/>
    <w:uiPriority w:val="39"/>
    <w:unhideWhenUsed/>
    <w:rsid w:val="007D37CA"/>
    <w:pPr>
      <w:spacing w:after="100"/>
      <w:ind w:left="280"/>
    </w:pPr>
  </w:style>
  <w:style w:type="character" w:styleId="Hyperlink">
    <w:name w:val="Hyperlink"/>
    <w:basedOn w:val="DefaultParagraphFont"/>
    <w:uiPriority w:val="99"/>
    <w:unhideWhenUsed/>
    <w:rsid w:val="007D37CA"/>
    <w:rPr>
      <w:color w:val="0000FF" w:themeColor="hyperlink"/>
      <w:u w:val="single"/>
    </w:rPr>
  </w:style>
  <w:style w:type="character" w:customStyle="1" w:styleId="Heading4Char">
    <w:name w:val="Heading 4 Char"/>
    <w:basedOn w:val="DefaultParagraphFont"/>
    <w:link w:val="Heading4"/>
    <w:uiPriority w:val="9"/>
    <w:semiHidden/>
    <w:rsid w:val="004A01CE"/>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08938">
      <w:bodyDiv w:val="1"/>
      <w:marLeft w:val="0"/>
      <w:marRight w:val="0"/>
      <w:marTop w:val="0"/>
      <w:marBottom w:val="0"/>
      <w:divBdr>
        <w:top w:val="none" w:sz="0" w:space="0" w:color="auto"/>
        <w:left w:val="none" w:sz="0" w:space="0" w:color="auto"/>
        <w:bottom w:val="none" w:sz="0" w:space="0" w:color="auto"/>
        <w:right w:val="none" w:sz="0" w:space="0" w:color="auto"/>
      </w:divBdr>
    </w:div>
    <w:div w:id="2134203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201D2-6D32-4409-ACFA-9AF9E9A4A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9</Pages>
  <Words>2625</Words>
  <Characters>14941</Characters>
  <Application>Microsoft Office Word</Application>
  <DocSecurity>2</DocSecurity>
  <Lines>1149</Lines>
  <Paragraphs>650</Paragraphs>
  <ScaleCrop>false</ScaleCrop>
  <HeadingPairs>
    <vt:vector size="2" baseType="variant">
      <vt:variant>
        <vt:lpstr>Title</vt:lpstr>
      </vt:variant>
      <vt:variant>
        <vt:i4>1</vt:i4>
      </vt:variant>
    </vt:vector>
  </HeadingPairs>
  <TitlesOfParts>
    <vt:vector size="1" baseType="lpstr">
      <vt:lpstr/>
    </vt:vector>
  </TitlesOfParts>
  <Company>Marshall University</Company>
  <LinksUpToDate>false</LinksUpToDate>
  <CharactersWithSpaces>16916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 Lewis</dc:creator>
  <cp:lastModifiedBy>Marcy, Simon</cp:lastModifiedBy>
  <cp:revision>7</cp:revision>
  <dcterms:created xsi:type="dcterms:W3CDTF">2020-12-15T23:24:00Z</dcterms:created>
  <dcterms:modified xsi:type="dcterms:W3CDTF">2021-01-25T20:36:00Z</dcterms:modified>
</cp:coreProperties>
</file>