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CF3DF" w14:textId="6B90B81B" w:rsidR="00C74B5F" w:rsidRPr="00C74B5F" w:rsidRDefault="00C74B5F">
      <w:pPr>
        <w:pStyle w:val="TOC1"/>
        <w:tabs>
          <w:tab w:val="right" w:leader="dot" w:pos="9350"/>
        </w:tabs>
        <w:rPr>
          <w:rFonts w:ascii="Arial" w:hAnsi="Arial" w:cs="Arial"/>
          <w:noProof/>
          <w:szCs w:val="28"/>
        </w:rPr>
      </w:pPr>
      <w:r w:rsidRPr="00C74B5F">
        <w:rPr>
          <w:rFonts w:ascii="Arial" w:hAnsi="Arial" w:cs="Arial"/>
          <w:b/>
          <w:bCs/>
          <w:szCs w:val="28"/>
        </w:rPr>
        <w:fldChar w:fldCharType="begin"/>
      </w:r>
      <w:r w:rsidRPr="00C74B5F">
        <w:rPr>
          <w:rFonts w:ascii="Arial" w:hAnsi="Arial" w:cs="Arial"/>
          <w:b/>
          <w:bCs/>
          <w:szCs w:val="28"/>
        </w:rPr>
        <w:instrText xml:space="preserve"> TOC \o "1-2" \h \z \u </w:instrText>
      </w:r>
      <w:r w:rsidRPr="00C74B5F">
        <w:rPr>
          <w:rFonts w:ascii="Arial" w:hAnsi="Arial" w:cs="Arial"/>
          <w:b/>
          <w:bCs/>
          <w:szCs w:val="28"/>
        </w:rPr>
        <w:fldChar w:fldCharType="separate"/>
      </w:r>
      <w:hyperlink w:anchor="_Toc58999426" w:history="1">
        <w:r w:rsidRPr="00C74B5F">
          <w:rPr>
            <w:rStyle w:val="Hyperlink"/>
            <w:rFonts w:ascii="Arial" w:hAnsi="Arial" w:cs="Arial"/>
            <w:noProof/>
            <w:szCs w:val="28"/>
          </w:rPr>
          <w:t>Introduction</w:t>
        </w:r>
        <w:r w:rsidRPr="00C74B5F">
          <w:rPr>
            <w:rFonts w:ascii="Arial" w:hAnsi="Arial" w:cs="Arial"/>
            <w:noProof/>
            <w:webHidden/>
            <w:szCs w:val="28"/>
          </w:rPr>
          <w:tab/>
        </w:r>
        <w:r w:rsidRPr="00C74B5F">
          <w:rPr>
            <w:rFonts w:ascii="Arial" w:hAnsi="Arial" w:cs="Arial"/>
            <w:noProof/>
            <w:webHidden/>
            <w:szCs w:val="28"/>
          </w:rPr>
          <w:fldChar w:fldCharType="begin"/>
        </w:r>
        <w:r w:rsidRPr="00C74B5F">
          <w:rPr>
            <w:rFonts w:ascii="Arial" w:hAnsi="Arial" w:cs="Arial"/>
            <w:noProof/>
            <w:webHidden/>
            <w:szCs w:val="28"/>
          </w:rPr>
          <w:instrText xml:space="preserve"> PAGEREF _Toc58999426 \h </w:instrText>
        </w:r>
        <w:r w:rsidRPr="00C74B5F">
          <w:rPr>
            <w:rFonts w:ascii="Arial" w:hAnsi="Arial" w:cs="Arial"/>
            <w:noProof/>
            <w:webHidden/>
            <w:szCs w:val="28"/>
          </w:rPr>
        </w:r>
        <w:r w:rsidRPr="00C74B5F">
          <w:rPr>
            <w:rFonts w:ascii="Arial" w:hAnsi="Arial" w:cs="Arial"/>
            <w:noProof/>
            <w:webHidden/>
            <w:szCs w:val="28"/>
          </w:rPr>
          <w:fldChar w:fldCharType="separate"/>
        </w:r>
        <w:r w:rsidRPr="00C74B5F">
          <w:rPr>
            <w:rFonts w:ascii="Arial" w:hAnsi="Arial" w:cs="Arial"/>
            <w:noProof/>
            <w:webHidden/>
            <w:szCs w:val="28"/>
          </w:rPr>
          <w:t>1</w:t>
        </w:r>
        <w:r w:rsidRPr="00C74B5F">
          <w:rPr>
            <w:rFonts w:ascii="Arial" w:hAnsi="Arial" w:cs="Arial"/>
            <w:noProof/>
            <w:webHidden/>
            <w:szCs w:val="28"/>
          </w:rPr>
          <w:fldChar w:fldCharType="end"/>
        </w:r>
      </w:hyperlink>
    </w:p>
    <w:p w14:paraId="2434ABB3" w14:textId="24BCAA8A" w:rsidR="00C74B5F" w:rsidRPr="00C74B5F" w:rsidRDefault="00CF6D18">
      <w:pPr>
        <w:pStyle w:val="TOC1"/>
        <w:tabs>
          <w:tab w:val="right" w:leader="dot" w:pos="9350"/>
        </w:tabs>
        <w:rPr>
          <w:rFonts w:ascii="Arial" w:hAnsi="Arial" w:cs="Arial"/>
          <w:noProof/>
          <w:szCs w:val="28"/>
        </w:rPr>
      </w:pPr>
      <w:hyperlink w:anchor="_Toc58999427" w:history="1">
        <w:r w:rsidR="00C74B5F" w:rsidRPr="00C74B5F">
          <w:rPr>
            <w:rStyle w:val="Hyperlink"/>
            <w:rFonts w:ascii="Arial" w:hAnsi="Arial" w:cs="Arial"/>
            <w:noProof/>
            <w:szCs w:val="28"/>
          </w:rPr>
          <w:t>Lesson Goals</w:t>
        </w:r>
        <w:r w:rsidR="00C74B5F" w:rsidRPr="00C74B5F">
          <w:rPr>
            <w:rFonts w:ascii="Arial" w:hAnsi="Arial" w:cs="Arial"/>
            <w:noProof/>
            <w:webHidden/>
            <w:szCs w:val="28"/>
          </w:rPr>
          <w:tab/>
        </w:r>
        <w:r w:rsidR="00C74B5F" w:rsidRPr="00C74B5F">
          <w:rPr>
            <w:rFonts w:ascii="Arial" w:hAnsi="Arial" w:cs="Arial"/>
            <w:noProof/>
            <w:webHidden/>
            <w:szCs w:val="28"/>
          </w:rPr>
          <w:fldChar w:fldCharType="begin"/>
        </w:r>
        <w:r w:rsidR="00C74B5F" w:rsidRPr="00C74B5F">
          <w:rPr>
            <w:rFonts w:ascii="Arial" w:hAnsi="Arial" w:cs="Arial"/>
            <w:noProof/>
            <w:webHidden/>
            <w:szCs w:val="28"/>
          </w:rPr>
          <w:instrText xml:space="preserve"> PAGEREF _Toc58999427 \h </w:instrText>
        </w:r>
        <w:r w:rsidR="00C74B5F" w:rsidRPr="00C74B5F">
          <w:rPr>
            <w:rFonts w:ascii="Arial" w:hAnsi="Arial" w:cs="Arial"/>
            <w:noProof/>
            <w:webHidden/>
            <w:szCs w:val="28"/>
          </w:rPr>
        </w:r>
        <w:r w:rsidR="00C74B5F" w:rsidRPr="00C74B5F">
          <w:rPr>
            <w:rFonts w:ascii="Arial" w:hAnsi="Arial" w:cs="Arial"/>
            <w:noProof/>
            <w:webHidden/>
            <w:szCs w:val="28"/>
          </w:rPr>
          <w:fldChar w:fldCharType="separate"/>
        </w:r>
        <w:r w:rsidR="00C74B5F" w:rsidRPr="00C74B5F">
          <w:rPr>
            <w:rFonts w:ascii="Arial" w:hAnsi="Arial" w:cs="Arial"/>
            <w:noProof/>
            <w:webHidden/>
            <w:szCs w:val="28"/>
          </w:rPr>
          <w:t>2</w:t>
        </w:r>
        <w:r w:rsidR="00C74B5F" w:rsidRPr="00C74B5F">
          <w:rPr>
            <w:rFonts w:ascii="Arial" w:hAnsi="Arial" w:cs="Arial"/>
            <w:noProof/>
            <w:webHidden/>
            <w:szCs w:val="28"/>
          </w:rPr>
          <w:fldChar w:fldCharType="end"/>
        </w:r>
      </w:hyperlink>
    </w:p>
    <w:p w14:paraId="13ABA4E8" w14:textId="73D12AAE" w:rsidR="00C74B5F" w:rsidRPr="00C74B5F" w:rsidRDefault="00CF6D18">
      <w:pPr>
        <w:pStyle w:val="TOC1"/>
        <w:tabs>
          <w:tab w:val="right" w:leader="dot" w:pos="9350"/>
        </w:tabs>
        <w:rPr>
          <w:rFonts w:ascii="Arial" w:hAnsi="Arial" w:cs="Arial"/>
          <w:noProof/>
          <w:szCs w:val="28"/>
        </w:rPr>
      </w:pPr>
      <w:hyperlink w:anchor="_Toc58999428" w:history="1">
        <w:r w:rsidR="00C74B5F" w:rsidRPr="00C74B5F">
          <w:rPr>
            <w:rStyle w:val="Hyperlink"/>
            <w:rFonts w:ascii="Arial" w:hAnsi="Arial" w:cs="Arial"/>
            <w:noProof/>
            <w:szCs w:val="28"/>
          </w:rPr>
          <w:t>Cleaning Horizontal Surfaces</w:t>
        </w:r>
        <w:r w:rsidR="00C74B5F" w:rsidRPr="00C74B5F">
          <w:rPr>
            <w:rFonts w:ascii="Arial" w:hAnsi="Arial" w:cs="Arial"/>
            <w:noProof/>
            <w:webHidden/>
            <w:szCs w:val="28"/>
          </w:rPr>
          <w:tab/>
        </w:r>
        <w:r w:rsidR="00C74B5F" w:rsidRPr="00C74B5F">
          <w:rPr>
            <w:rFonts w:ascii="Arial" w:hAnsi="Arial" w:cs="Arial"/>
            <w:noProof/>
            <w:webHidden/>
            <w:szCs w:val="28"/>
          </w:rPr>
          <w:fldChar w:fldCharType="begin"/>
        </w:r>
        <w:r w:rsidR="00C74B5F" w:rsidRPr="00C74B5F">
          <w:rPr>
            <w:rFonts w:ascii="Arial" w:hAnsi="Arial" w:cs="Arial"/>
            <w:noProof/>
            <w:webHidden/>
            <w:szCs w:val="28"/>
          </w:rPr>
          <w:instrText xml:space="preserve"> PAGEREF _Toc58999428 \h </w:instrText>
        </w:r>
        <w:r w:rsidR="00C74B5F" w:rsidRPr="00C74B5F">
          <w:rPr>
            <w:rFonts w:ascii="Arial" w:hAnsi="Arial" w:cs="Arial"/>
            <w:noProof/>
            <w:webHidden/>
            <w:szCs w:val="28"/>
          </w:rPr>
        </w:r>
        <w:r w:rsidR="00C74B5F" w:rsidRPr="00C74B5F">
          <w:rPr>
            <w:rFonts w:ascii="Arial" w:hAnsi="Arial" w:cs="Arial"/>
            <w:noProof/>
            <w:webHidden/>
            <w:szCs w:val="28"/>
          </w:rPr>
          <w:fldChar w:fldCharType="separate"/>
        </w:r>
        <w:r w:rsidR="00C74B5F" w:rsidRPr="00C74B5F">
          <w:rPr>
            <w:rFonts w:ascii="Arial" w:hAnsi="Arial" w:cs="Arial"/>
            <w:noProof/>
            <w:webHidden/>
            <w:szCs w:val="28"/>
          </w:rPr>
          <w:t>2</w:t>
        </w:r>
        <w:r w:rsidR="00C74B5F" w:rsidRPr="00C74B5F">
          <w:rPr>
            <w:rFonts w:ascii="Arial" w:hAnsi="Arial" w:cs="Arial"/>
            <w:noProof/>
            <w:webHidden/>
            <w:szCs w:val="28"/>
          </w:rPr>
          <w:fldChar w:fldCharType="end"/>
        </w:r>
      </w:hyperlink>
    </w:p>
    <w:p w14:paraId="3AE21892" w14:textId="37F0E4A6" w:rsidR="00C74B5F" w:rsidRPr="00C74B5F" w:rsidRDefault="00CF6D18">
      <w:pPr>
        <w:pStyle w:val="TOC1"/>
        <w:tabs>
          <w:tab w:val="right" w:leader="dot" w:pos="9350"/>
        </w:tabs>
        <w:rPr>
          <w:rFonts w:ascii="Arial" w:hAnsi="Arial" w:cs="Arial"/>
          <w:noProof/>
          <w:szCs w:val="28"/>
        </w:rPr>
      </w:pPr>
      <w:hyperlink w:anchor="_Toc58999429" w:history="1">
        <w:r w:rsidR="00C74B5F" w:rsidRPr="00C74B5F">
          <w:rPr>
            <w:rStyle w:val="Hyperlink"/>
            <w:rFonts w:ascii="Arial" w:hAnsi="Arial" w:cs="Arial"/>
            <w:noProof/>
            <w:szCs w:val="28"/>
          </w:rPr>
          <w:t>Cleaning Vertical Surfaces</w:t>
        </w:r>
        <w:r w:rsidR="00C74B5F" w:rsidRPr="00C74B5F">
          <w:rPr>
            <w:rFonts w:ascii="Arial" w:hAnsi="Arial" w:cs="Arial"/>
            <w:noProof/>
            <w:webHidden/>
            <w:szCs w:val="28"/>
          </w:rPr>
          <w:tab/>
        </w:r>
        <w:r w:rsidR="00C74B5F" w:rsidRPr="00C74B5F">
          <w:rPr>
            <w:rFonts w:ascii="Arial" w:hAnsi="Arial" w:cs="Arial"/>
            <w:noProof/>
            <w:webHidden/>
            <w:szCs w:val="28"/>
          </w:rPr>
          <w:fldChar w:fldCharType="begin"/>
        </w:r>
        <w:r w:rsidR="00C74B5F" w:rsidRPr="00C74B5F">
          <w:rPr>
            <w:rFonts w:ascii="Arial" w:hAnsi="Arial" w:cs="Arial"/>
            <w:noProof/>
            <w:webHidden/>
            <w:szCs w:val="28"/>
          </w:rPr>
          <w:instrText xml:space="preserve"> PAGEREF _Toc58999429 \h </w:instrText>
        </w:r>
        <w:r w:rsidR="00C74B5F" w:rsidRPr="00C74B5F">
          <w:rPr>
            <w:rFonts w:ascii="Arial" w:hAnsi="Arial" w:cs="Arial"/>
            <w:noProof/>
            <w:webHidden/>
            <w:szCs w:val="28"/>
          </w:rPr>
        </w:r>
        <w:r w:rsidR="00C74B5F" w:rsidRPr="00C74B5F">
          <w:rPr>
            <w:rFonts w:ascii="Arial" w:hAnsi="Arial" w:cs="Arial"/>
            <w:noProof/>
            <w:webHidden/>
            <w:szCs w:val="28"/>
          </w:rPr>
          <w:fldChar w:fldCharType="separate"/>
        </w:r>
        <w:r w:rsidR="00C74B5F" w:rsidRPr="00C74B5F">
          <w:rPr>
            <w:rFonts w:ascii="Arial" w:hAnsi="Arial" w:cs="Arial"/>
            <w:noProof/>
            <w:webHidden/>
            <w:szCs w:val="28"/>
          </w:rPr>
          <w:t>4</w:t>
        </w:r>
        <w:r w:rsidR="00C74B5F" w:rsidRPr="00C74B5F">
          <w:rPr>
            <w:rFonts w:ascii="Arial" w:hAnsi="Arial" w:cs="Arial"/>
            <w:noProof/>
            <w:webHidden/>
            <w:szCs w:val="28"/>
          </w:rPr>
          <w:fldChar w:fldCharType="end"/>
        </w:r>
      </w:hyperlink>
    </w:p>
    <w:p w14:paraId="0ED56D09" w14:textId="40263647" w:rsidR="00C74B5F" w:rsidRPr="00C74B5F" w:rsidRDefault="00CF6D18">
      <w:pPr>
        <w:pStyle w:val="TOC1"/>
        <w:tabs>
          <w:tab w:val="right" w:leader="dot" w:pos="9350"/>
        </w:tabs>
        <w:rPr>
          <w:rFonts w:ascii="Arial" w:hAnsi="Arial" w:cs="Arial"/>
          <w:noProof/>
          <w:szCs w:val="28"/>
        </w:rPr>
      </w:pPr>
      <w:hyperlink w:anchor="_Toc58999430" w:history="1">
        <w:r w:rsidR="00C74B5F" w:rsidRPr="00C74B5F">
          <w:rPr>
            <w:rStyle w:val="Hyperlink"/>
            <w:rFonts w:ascii="Arial" w:hAnsi="Arial" w:cs="Arial"/>
            <w:noProof/>
            <w:szCs w:val="28"/>
          </w:rPr>
          <w:t>Sweeping and Mopping</w:t>
        </w:r>
        <w:r w:rsidR="00C74B5F" w:rsidRPr="00C74B5F">
          <w:rPr>
            <w:rFonts w:ascii="Arial" w:hAnsi="Arial" w:cs="Arial"/>
            <w:noProof/>
            <w:webHidden/>
            <w:szCs w:val="28"/>
          </w:rPr>
          <w:tab/>
        </w:r>
        <w:r w:rsidR="00C74B5F" w:rsidRPr="00C74B5F">
          <w:rPr>
            <w:rFonts w:ascii="Arial" w:hAnsi="Arial" w:cs="Arial"/>
            <w:noProof/>
            <w:webHidden/>
            <w:szCs w:val="28"/>
          </w:rPr>
          <w:fldChar w:fldCharType="begin"/>
        </w:r>
        <w:r w:rsidR="00C74B5F" w:rsidRPr="00C74B5F">
          <w:rPr>
            <w:rFonts w:ascii="Arial" w:hAnsi="Arial" w:cs="Arial"/>
            <w:noProof/>
            <w:webHidden/>
            <w:szCs w:val="28"/>
          </w:rPr>
          <w:instrText xml:space="preserve"> PAGEREF _Toc58999430 \h </w:instrText>
        </w:r>
        <w:r w:rsidR="00C74B5F" w:rsidRPr="00C74B5F">
          <w:rPr>
            <w:rFonts w:ascii="Arial" w:hAnsi="Arial" w:cs="Arial"/>
            <w:noProof/>
            <w:webHidden/>
            <w:szCs w:val="28"/>
          </w:rPr>
        </w:r>
        <w:r w:rsidR="00C74B5F" w:rsidRPr="00C74B5F">
          <w:rPr>
            <w:rFonts w:ascii="Arial" w:hAnsi="Arial" w:cs="Arial"/>
            <w:noProof/>
            <w:webHidden/>
            <w:szCs w:val="28"/>
          </w:rPr>
          <w:fldChar w:fldCharType="separate"/>
        </w:r>
        <w:r w:rsidR="00C74B5F" w:rsidRPr="00C74B5F">
          <w:rPr>
            <w:rFonts w:ascii="Arial" w:hAnsi="Arial" w:cs="Arial"/>
            <w:noProof/>
            <w:webHidden/>
            <w:szCs w:val="28"/>
          </w:rPr>
          <w:t>5</w:t>
        </w:r>
        <w:r w:rsidR="00C74B5F" w:rsidRPr="00C74B5F">
          <w:rPr>
            <w:rFonts w:ascii="Arial" w:hAnsi="Arial" w:cs="Arial"/>
            <w:noProof/>
            <w:webHidden/>
            <w:szCs w:val="28"/>
          </w:rPr>
          <w:fldChar w:fldCharType="end"/>
        </w:r>
      </w:hyperlink>
    </w:p>
    <w:p w14:paraId="2CC4BD80" w14:textId="1A694D96" w:rsidR="00C74B5F" w:rsidRPr="00C74B5F" w:rsidRDefault="00CF6D18">
      <w:pPr>
        <w:pStyle w:val="TOC1"/>
        <w:tabs>
          <w:tab w:val="right" w:leader="dot" w:pos="9350"/>
        </w:tabs>
        <w:rPr>
          <w:rFonts w:ascii="Arial" w:hAnsi="Arial" w:cs="Arial"/>
          <w:noProof/>
          <w:szCs w:val="28"/>
        </w:rPr>
      </w:pPr>
      <w:hyperlink w:anchor="_Toc58999431" w:history="1">
        <w:r w:rsidR="00C74B5F" w:rsidRPr="00C74B5F">
          <w:rPr>
            <w:rStyle w:val="Hyperlink"/>
            <w:rFonts w:ascii="Arial" w:hAnsi="Arial" w:cs="Arial"/>
            <w:noProof/>
            <w:szCs w:val="28"/>
          </w:rPr>
          <w:t>Making a Bed</w:t>
        </w:r>
        <w:r w:rsidR="00C74B5F" w:rsidRPr="00C74B5F">
          <w:rPr>
            <w:rFonts w:ascii="Arial" w:hAnsi="Arial" w:cs="Arial"/>
            <w:noProof/>
            <w:webHidden/>
            <w:szCs w:val="28"/>
          </w:rPr>
          <w:tab/>
        </w:r>
        <w:r w:rsidR="00C74B5F" w:rsidRPr="00C74B5F">
          <w:rPr>
            <w:rFonts w:ascii="Arial" w:hAnsi="Arial" w:cs="Arial"/>
            <w:noProof/>
            <w:webHidden/>
            <w:szCs w:val="28"/>
          </w:rPr>
          <w:fldChar w:fldCharType="begin"/>
        </w:r>
        <w:r w:rsidR="00C74B5F" w:rsidRPr="00C74B5F">
          <w:rPr>
            <w:rFonts w:ascii="Arial" w:hAnsi="Arial" w:cs="Arial"/>
            <w:noProof/>
            <w:webHidden/>
            <w:szCs w:val="28"/>
          </w:rPr>
          <w:instrText xml:space="preserve"> PAGEREF _Toc58999431 \h </w:instrText>
        </w:r>
        <w:r w:rsidR="00C74B5F" w:rsidRPr="00C74B5F">
          <w:rPr>
            <w:rFonts w:ascii="Arial" w:hAnsi="Arial" w:cs="Arial"/>
            <w:noProof/>
            <w:webHidden/>
            <w:szCs w:val="28"/>
          </w:rPr>
        </w:r>
        <w:r w:rsidR="00C74B5F" w:rsidRPr="00C74B5F">
          <w:rPr>
            <w:rFonts w:ascii="Arial" w:hAnsi="Arial" w:cs="Arial"/>
            <w:noProof/>
            <w:webHidden/>
            <w:szCs w:val="28"/>
          </w:rPr>
          <w:fldChar w:fldCharType="separate"/>
        </w:r>
        <w:r w:rsidR="00C74B5F" w:rsidRPr="00C74B5F">
          <w:rPr>
            <w:rFonts w:ascii="Arial" w:hAnsi="Arial" w:cs="Arial"/>
            <w:noProof/>
            <w:webHidden/>
            <w:szCs w:val="28"/>
          </w:rPr>
          <w:t>6</w:t>
        </w:r>
        <w:r w:rsidR="00C74B5F" w:rsidRPr="00C74B5F">
          <w:rPr>
            <w:rFonts w:ascii="Arial" w:hAnsi="Arial" w:cs="Arial"/>
            <w:noProof/>
            <w:webHidden/>
            <w:szCs w:val="28"/>
          </w:rPr>
          <w:fldChar w:fldCharType="end"/>
        </w:r>
      </w:hyperlink>
    </w:p>
    <w:p w14:paraId="12A69911" w14:textId="2A99B2D1" w:rsidR="00C74B5F" w:rsidRPr="00C74B5F" w:rsidRDefault="00CF6D18">
      <w:pPr>
        <w:pStyle w:val="TOC1"/>
        <w:tabs>
          <w:tab w:val="right" w:leader="dot" w:pos="9350"/>
        </w:tabs>
        <w:rPr>
          <w:rFonts w:ascii="Arial" w:hAnsi="Arial" w:cs="Arial"/>
          <w:noProof/>
          <w:szCs w:val="28"/>
        </w:rPr>
      </w:pPr>
      <w:hyperlink w:anchor="_Toc58999432" w:history="1">
        <w:r w:rsidR="00C74B5F" w:rsidRPr="00C74B5F">
          <w:rPr>
            <w:rStyle w:val="Hyperlink"/>
            <w:rFonts w:ascii="Arial" w:hAnsi="Arial" w:cs="Arial"/>
            <w:noProof/>
            <w:szCs w:val="28"/>
          </w:rPr>
          <w:t>Plugging into Outlets</w:t>
        </w:r>
        <w:r w:rsidR="00C74B5F" w:rsidRPr="00C74B5F">
          <w:rPr>
            <w:rFonts w:ascii="Arial" w:hAnsi="Arial" w:cs="Arial"/>
            <w:noProof/>
            <w:webHidden/>
            <w:szCs w:val="28"/>
          </w:rPr>
          <w:tab/>
        </w:r>
        <w:r w:rsidR="00C74B5F" w:rsidRPr="00C74B5F">
          <w:rPr>
            <w:rFonts w:ascii="Arial" w:hAnsi="Arial" w:cs="Arial"/>
            <w:noProof/>
            <w:webHidden/>
            <w:szCs w:val="28"/>
          </w:rPr>
          <w:fldChar w:fldCharType="begin"/>
        </w:r>
        <w:r w:rsidR="00C74B5F" w:rsidRPr="00C74B5F">
          <w:rPr>
            <w:rFonts w:ascii="Arial" w:hAnsi="Arial" w:cs="Arial"/>
            <w:noProof/>
            <w:webHidden/>
            <w:szCs w:val="28"/>
          </w:rPr>
          <w:instrText xml:space="preserve"> PAGEREF _Toc58999432 \h </w:instrText>
        </w:r>
        <w:r w:rsidR="00C74B5F" w:rsidRPr="00C74B5F">
          <w:rPr>
            <w:rFonts w:ascii="Arial" w:hAnsi="Arial" w:cs="Arial"/>
            <w:noProof/>
            <w:webHidden/>
            <w:szCs w:val="28"/>
          </w:rPr>
        </w:r>
        <w:r w:rsidR="00C74B5F" w:rsidRPr="00C74B5F">
          <w:rPr>
            <w:rFonts w:ascii="Arial" w:hAnsi="Arial" w:cs="Arial"/>
            <w:noProof/>
            <w:webHidden/>
            <w:szCs w:val="28"/>
          </w:rPr>
          <w:fldChar w:fldCharType="separate"/>
        </w:r>
        <w:r w:rsidR="00C74B5F" w:rsidRPr="00C74B5F">
          <w:rPr>
            <w:rFonts w:ascii="Arial" w:hAnsi="Arial" w:cs="Arial"/>
            <w:noProof/>
            <w:webHidden/>
            <w:szCs w:val="28"/>
          </w:rPr>
          <w:t>7</w:t>
        </w:r>
        <w:r w:rsidR="00C74B5F" w:rsidRPr="00C74B5F">
          <w:rPr>
            <w:rFonts w:ascii="Arial" w:hAnsi="Arial" w:cs="Arial"/>
            <w:noProof/>
            <w:webHidden/>
            <w:szCs w:val="28"/>
          </w:rPr>
          <w:fldChar w:fldCharType="end"/>
        </w:r>
      </w:hyperlink>
    </w:p>
    <w:p w14:paraId="1C4AD22E" w14:textId="716A414B" w:rsidR="00C74B5F" w:rsidRPr="00C74B5F" w:rsidRDefault="00CF6D18">
      <w:pPr>
        <w:pStyle w:val="TOC1"/>
        <w:tabs>
          <w:tab w:val="right" w:leader="dot" w:pos="9350"/>
        </w:tabs>
        <w:rPr>
          <w:rFonts w:ascii="Arial" w:hAnsi="Arial" w:cs="Arial"/>
          <w:noProof/>
          <w:szCs w:val="28"/>
        </w:rPr>
      </w:pPr>
      <w:hyperlink w:anchor="_Toc58999433" w:history="1">
        <w:r w:rsidR="00C74B5F" w:rsidRPr="00C74B5F">
          <w:rPr>
            <w:rStyle w:val="Hyperlink"/>
            <w:rFonts w:ascii="Arial" w:hAnsi="Arial" w:cs="Arial"/>
            <w:noProof/>
            <w:szCs w:val="28"/>
          </w:rPr>
          <w:t>Replacing Light Bulbs</w:t>
        </w:r>
        <w:r w:rsidR="00C74B5F" w:rsidRPr="00C74B5F">
          <w:rPr>
            <w:rFonts w:ascii="Arial" w:hAnsi="Arial" w:cs="Arial"/>
            <w:noProof/>
            <w:webHidden/>
            <w:szCs w:val="28"/>
          </w:rPr>
          <w:tab/>
        </w:r>
        <w:r w:rsidR="00C74B5F" w:rsidRPr="00C74B5F">
          <w:rPr>
            <w:rFonts w:ascii="Arial" w:hAnsi="Arial" w:cs="Arial"/>
            <w:noProof/>
            <w:webHidden/>
            <w:szCs w:val="28"/>
          </w:rPr>
          <w:fldChar w:fldCharType="begin"/>
        </w:r>
        <w:r w:rsidR="00C74B5F" w:rsidRPr="00C74B5F">
          <w:rPr>
            <w:rFonts w:ascii="Arial" w:hAnsi="Arial" w:cs="Arial"/>
            <w:noProof/>
            <w:webHidden/>
            <w:szCs w:val="28"/>
          </w:rPr>
          <w:instrText xml:space="preserve"> PAGEREF _Toc58999433 \h </w:instrText>
        </w:r>
        <w:r w:rsidR="00C74B5F" w:rsidRPr="00C74B5F">
          <w:rPr>
            <w:rFonts w:ascii="Arial" w:hAnsi="Arial" w:cs="Arial"/>
            <w:noProof/>
            <w:webHidden/>
            <w:szCs w:val="28"/>
          </w:rPr>
        </w:r>
        <w:r w:rsidR="00C74B5F" w:rsidRPr="00C74B5F">
          <w:rPr>
            <w:rFonts w:ascii="Arial" w:hAnsi="Arial" w:cs="Arial"/>
            <w:noProof/>
            <w:webHidden/>
            <w:szCs w:val="28"/>
          </w:rPr>
          <w:fldChar w:fldCharType="separate"/>
        </w:r>
        <w:r w:rsidR="00C74B5F" w:rsidRPr="00C74B5F">
          <w:rPr>
            <w:rFonts w:ascii="Arial" w:hAnsi="Arial" w:cs="Arial"/>
            <w:noProof/>
            <w:webHidden/>
            <w:szCs w:val="28"/>
          </w:rPr>
          <w:t>8</w:t>
        </w:r>
        <w:r w:rsidR="00C74B5F" w:rsidRPr="00C74B5F">
          <w:rPr>
            <w:rFonts w:ascii="Arial" w:hAnsi="Arial" w:cs="Arial"/>
            <w:noProof/>
            <w:webHidden/>
            <w:szCs w:val="28"/>
          </w:rPr>
          <w:fldChar w:fldCharType="end"/>
        </w:r>
      </w:hyperlink>
    </w:p>
    <w:p w14:paraId="7D6E009B" w14:textId="6224F035" w:rsidR="00C74B5F" w:rsidRPr="00C74B5F" w:rsidRDefault="00CF6D18">
      <w:pPr>
        <w:pStyle w:val="TOC1"/>
        <w:tabs>
          <w:tab w:val="right" w:leader="dot" w:pos="9350"/>
        </w:tabs>
        <w:rPr>
          <w:rFonts w:ascii="Arial" w:hAnsi="Arial" w:cs="Arial"/>
          <w:noProof/>
          <w:szCs w:val="28"/>
        </w:rPr>
      </w:pPr>
      <w:hyperlink w:anchor="_Toc58999434" w:history="1">
        <w:r w:rsidR="00C74B5F" w:rsidRPr="00C74B5F">
          <w:rPr>
            <w:rStyle w:val="Hyperlink"/>
            <w:rFonts w:ascii="Arial" w:hAnsi="Arial" w:cs="Arial"/>
            <w:noProof/>
            <w:szCs w:val="28"/>
          </w:rPr>
          <w:t>Operating Large Appliances</w:t>
        </w:r>
        <w:r w:rsidR="00C74B5F" w:rsidRPr="00C74B5F">
          <w:rPr>
            <w:rFonts w:ascii="Arial" w:hAnsi="Arial" w:cs="Arial"/>
            <w:noProof/>
            <w:webHidden/>
            <w:szCs w:val="28"/>
          </w:rPr>
          <w:tab/>
        </w:r>
        <w:r w:rsidR="00C74B5F" w:rsidRPr="00C74B5F">
          <w:rPr>
            <w:rFonts w:ascii="Arial" w:hAnsi="Arial" w:cs="Arial"/>
            <w:noProof/>
            <w:webHidden/>
            <w:szCs w:val="28"/>
          </w:rPr>
          <w:fldChar w:fldCharType="begin"/>
        </w:r>
        <w:r w:rsidR="00C74B5F" w:rsidRPr="00C74B5F">
          <w:rPr>
            <w:rFonts w:ascii="Arial" w:hAnsi="Arial" w:cs="Arial"/>
            <w:noProof/>
            <w:webHidden/>
            <w:szCs w:val="28"/>
          </w:rPr>
          <w:instrText xml:space="preserve"> PAGEREF _Toc58999434 \h </w:instrText>
        </w:r>
        <w:r w:rsidR="00C74B5F" w:rsidRPr="00C74B5F">
          <w:rPr>
            <w:rFonts w:ascii="Arial" w:hAnsi="Arial" w:cs="Arial"/>
            <w:noProof/>
            <w:webHidden/>
            <w:szCs w:val="28"/>
          </w:rPr>
        </w:r>
        <w:r w:rsidR="00C74B5F" w:rsidRPr="00C74B5F">
          <w:rPr>
            <w:rFonts w:ascii="Arial" w:hAnsi="Arial" w:cs="Arial"/>
            <w:noProof/>
            <w:webHidden/>
            <w:szCs w:val="28"/>
          </w:rPr>
          <w:fldChar w:fldCharType="separate"/>
        </w:r>
        <w:r w:rsidR="00C74B5F" w:rsidRPr="00C74B5F">
          <w:rPr>
            <w:rFonts w:ascii="Arial" w:hAnsi="Arial" w:cs="Arial"/>
            <w:noProof/>
            <w:webHidden/>
            <w:szCs w:val="28"/>
          </w:rPr>
          <w:t>10</w:t>
        </w:r>
        <w:r w:rsidR="00C74B5F" w:rsidRPr="00C74B5F">
          <w:rPr>
            <w:rFonts w:ascii="Arial" w:hAnsi="Arial" w:cs="Arial"/>
            <w:noProof/>
            <w:webHidden/>
            <w:szCs w:val="28"/>
          </w:rPr>
          <w:fldChar w:fldCharType="end"/>
        </w:r>
      </w:hyperlink>
    </w:p>
    <w:p w14:paraId="001A289B" w14:textId="69003060" w:rsidR="00C74B5F" w:rsidRPr="00C74B5F" w:rsidRDefault="00CF6D18">
      <w:pPr>
        <w:pStyle w:val="TOC1"/>
        <w:tabs>
          <w:tab w:val="right" w:leader="dot" w:pos="9350"/>
        </w:tabs>
        <w:rPr>
          <w:rFonts w:ascii="Arial" w:hAnsi="Arial" w:cs="Arial"/>
          <w:noProof/>
          <w:szCs w:val="28"/>
        </w:rPr>
      </w:pPr>
      <w:hyperlink w:anchor="_Toc58999435" w:history="1">
        <w:r w:rsidR="00C74B5F" w:rsidRPr="00C74B5F">
          <w:rPr>
            <w:rStyle w:val="Hyperlink"/>
            <w:rFonts w:ascii="Arial" w:hAnsi="Arial" w:cs="Arial"/>
            <w:noProof/>
            <w:szCs w:val="28"/>
          </w:rPr>
          <w:t>Safe Use of Cleaning Products</w:t>
        </w:r>
        <w:r w:rsidR="00C74B5F" w:rsidRPr="00C74B5F">
          <w:rPr>
            <w:rFonts w:ascii="Arial" w:hAnsi="Arial" w:cs="Arial"/>
            <w:noProof/>
            <w:webHidden/>
            <w:szCs w:val="28"/>
          </w:rPr>
          <w:tab/>
        </w:r>
        <w:r w:rsidR="00C74B5F" w:rsidRPr="00C74B5F">
          <w:rPr>
            <w:rFonts w:ascii="Arial" w:hAnsi="Arial" w:cs="Arial"/>
            <w:noProof/>
            <w:webHidden/>
            <w:szCs w:val="28"/>
          </w:rPr>
          <w:fldChar w:fldCharType="begin"/>
        </w:r>
        <w:r w:rsidR="00C74B5F" w:rsidRPr="00C74B5F">
          <w:rPr>
            <w:rFonts w:ascii="Arial" w:hAnsi="Arial" w:cs="Arial"/>
            <w:noProof/>
            <w:webHidden/>
            <w:szCs w:val="28"/>
          </w:rPr>
          <w:instrText xml:space="preserve"> PAGEREF _Toc58999435 \h </w:instrText>
        </w:r>
        <w:r w:rsidR="00C74B5F" w:rsidRPr="00C74B5F">
          <w:rPr>
            <w:rFonts w:ascii="Arial" w:hAnsi="Arial" w:cs="Arial"/>
            <w:noProof/>
            <w:webHidden/>
            <w:szCs w:val="28"/>
          </w:rPr>
        </w:r>
        <w:r w:rsidR="00C74B5F" w:rsidRPr="00C74B5F">
          <w:rPr>
            <w:rFonts w:ascii="Arial" w:hAnsi="Arial" w:cs="Arial"/>
            <w:noProof/>
            <w:webHidden/>
            <w:szCs w:val="28"/>
          </w:rPr>
          <w:fldChar w:fldCharType="separate"/>
        </w:r>
        <w:r w:rsidR="00C74B5F" w:rsidRPr="00C74B5F">
          <w:rPr>
            <w:rFonts w:ascii="Arial" w:hAnsi="Arial" w:cs="Arial"/>
            <w:noProof/>
            <w:webHidden/>
            <w:szCs w:val="28"/>
          </w:rPr>
          <w:t>11</w:t>
        </w:r>
        <w:r w:rsidR="00C74B5F" w:rsidRPr="00C74B5F">
          <w:rPr>
            <w:rFonts w:ascii="Arial" w:hAnsi="Arial" w:cs="Arial"/>
            <w:noProof/>
            <w:webHidden/>
            <w:szCs w:val="28"/>
          </w:rPr>
          <w:fldChar w:fldCharType="end"/>
        </w:r>
      </w:hyperlink>
    </w:p>
    <w:p w14:paraId="0694842D" w14:textId="6E518C23" w:rsidR="00C74B5F" w:rsidRPr="00C74B5F" w:rsidRDefault="00CF6D18">
      <w:pPr>
        <w:pStyle w:val="TOC1"/>
        <w:tabs>
          <w:tab w:val="right" w:leader="dot" w:pos="9350"/>
        </w:tabs>
        <w:rPr>
          <w:rFonts w:ascii="Arial" w:hAnsi="Arial" w:cs="Arial"/>
          <w:noProof/>
          <w:szCs w:val="28"/>
        </w:rPr>
      </w:pPr>
      <w:hyperlink w:anchor="_Toc58999436" w:history="1">
        <w:r w:rsidR="00C74B5F" w:rsidRPr="00C74B5F">
          <w:rPr>
            <w:rStyle w:val="Hyperlink"/>
            <w:rFonts w:ascii="Arial" w:hAnsi="Arial" w:cs="Arial"/>
            <w:noProof/>
            <w:szCs w:val="28"/>
          </w:rPr>
          <w:t>Summary</w:t>
        </w:r>
        <w:r w:rsidR="00C74B5F" w:rsidRPr="00C74B5F">
          <w:rPr>
            <w:rFonts w:ascii="Arial" w:hAnsi="Arial" w:cs="Arial"/>
            <w:noProof/>
            <w:webHidden/>
            <w:szCs w:val="28"/>
          </w:rPr>
          <w:tab/>
        </w:r>
        <w:r w:rsidR="00C74B5F" w:rsidRPr="00C74B5F">
          <w:rPr>
            <w:rFonts w:ascii="Arial" w:hAnsi="Arial" w:cs="Arial"/>
            <w:noProof/>
            <w:webHidden/>
            <w:szCs w:val="28"/>
          </w:rPr>
          <w:fldChar w:fldCharType="begin"/>
        </w:r>
        <w:r w:rsidR="00C74B5F" w:rsidRPr="00C74B5F">
          <w:rPr>
            <w:rFonts w:ascii="Arial" w:hAnsi="Arial" w:cs="Arial"/>
            <w:noProof/>
            <w:webHidden/>
            <w:szCs w:val="28"/>
          </w:rPr>
          <w:instrText xml:space="preserve"> PAGEREF _Toc58999436 \h </w:instrText>
        </w:r>
        <w:r w:rsidR="00C74B5F" w:rsidRPr="00C74B5F">
          <w:rPr>
            <w:rFonts w:ascii="Arial" w:hAnsi="Arial" w:cs="Arial"/>
            <w:noProof/>
            <w:webHidden/>
            <w:szCs w:val="28"/>
          </w:rPr>
        </w:r>
        <w:r w:rsidR="00C74B5F" w:rsidRPr="00C74B5F">
          <w:rPr>
            <w:rFonts w:ascii="Arial" w:hAnsi="Arial" w:cs="Arial"/>
            <w:noProof/>
            <w:webHidden/>
            <w:szCs w:val="28"/>
          </w:rPr>
          <w:fldChar w:fldCharType="separate"/>
        </w:r>
        <w:r w:rsidR="00C74B5F" w:rsidRPr="00C74B5F">
          <w:rPr>
            <w:rFonts w:ascii="Arial" w:hAnsi="Arial" w:cs="Arial"/>
            <w:noProof/>
            <w:webHidden/>
            <w:szCs w:val="28"/>
          </w:rPr>
          <w:t>12</w:t>
        </w:r>
        <w:r w:rsidR="00C74B5F" w:rsidRPr="00C74B5F">
          <w:rPr>
            <w:rFonts w:ascii="Arial" w:hAnsi="Arial" w:cs="Arial"/>
            <w:noProof/>
            <w:webHidden/>
            <w:szCs w:val="28"/>
          </w:rPr>
          <w:fldChar w:fldCharType="end"/>
        </w:r>
      </w:hyperlink>
    </w:p>
    <w:p w14:paraId="0A9F58DE" w14:textId="2930BE94" w:rsidR="00C74B5F" w:rsidRPr="00C74B5F" w:rsidRDefault="00CF6D18">
      <w:pPr>
        <w:pStyle w:val="TOC1"/>
        <w:tabs>
          <w:tab w:val="right" w:leader="dot" w:pos="9350"/>
        </w:tabs>
        <w:rPr>
          <w:rFonts w:ascii="Arial" w:hAnsi="Arial" w:cs="Arial"/>
          <w:noProof/>
          <w:szCs w:val="28"/>
        </w:rPr>
      </w:pPr>
      <w:hyperlink w:anchor="_Toc58999437" w:history="1">
        <w:r w:rsidR="00C74B5F" w:rsidRPr="00C74B5F">
          <w:rPr>
            <w:rStyle w:val="Hyperlink"/>
            <w:rFonts w:ascii="Arial" w:hAnsi="Arial" w:cs="Arial"/>
            <w:noProof/>
            <w:szCs w:val="28"/>
          </w:rPr>
          <w:t>Suggested Activities</w:t>
        </w:r>
        <w:r w:rsidR="00C74B5F" w:rsidRPr="00C74B5F">
          <w:rPr>
            <w:rFonts w:ascii="Arial" w:hAnsi="Arial" w:cs="Arial"/>
            <w:noProof/>
            <w:webHidden/>
            <w:szCs w:val="28"/>
          </w:rPr>
          <w:tab/>
        </w:r>
        <w:r w:rsidR="00C74B5F" w:rsidRPr="00C74B5F">
          <w:rPr>
            <w:rFonts w:ascii="Arial" w:hAnsi="Arial" w:cs="Arial"/>
            <w:noProof/>
            <w:webHidden/>
            <w:szCs w:val="28"/>
          </w:rPr>
          <w:fldChar w:fldCharType="begin"/>
        </w:r>
        <w:r w:rsidR="00C74B5F" w:rsidRPr="00C74B5F">
          <w:rPr>
            <w:rFonts w:ascii="Arial" w:hAnsi="Arial" w:cs="Arial"/>
            <w:noProof/>
            <w:webHidden/>
            <w:szCs w:val="28"/>
          </w:rPr>
          <w:instrText xml:space="preserve"> PAGEREF _Toc58999437 \h </w:instrText>
        </w:r>
        <w:r w:rsidR="00C74B5F" w:rsidRPr="00C74B5F">
          <w:rPr>
            <w:rFonts w:ascii="Arial" w:hAnsi="Arial" w:cs="Arial"/>
            <w:noProof/>
            <w:webHidden/>
            <w:szCs w:val="28"/>
          </w:rPr>
        </w:r>
        <w:r w:rsidR="00C74B5F" w:rsidRPr="00C74B5F">
          <w:rPr>
            <w:rFonts w:ascii="Arial" w:hAnsi="Arial" w:cs="Arial"/>
            <w:noProof/>
            <w:webHidden/>
            <w:szCs w:val="28"/>
          </w:rPr>
          <w:fldChar w:fldCharType="separate"/>
        </w:r>
        <w:r w:rsidR="00C74B5F" w:rsidRPr="00C74B5F">
          <w:rPr>
            <w:rFonts w:ascii="Arial" w:hAnsi="Arial" w:cs="Arial"/>
            <w:noProof/>
            <w:webHidden/>
            <w:szCs w:val="28"/>
          </w:rPr>
          <w:t>12</w:t>
        </w:r>
        <w:r w:rsidR="00C74B5F" w:rsidRPr="00C74B5F">
          <w:rPr>
            <w:rFonts w:ascii="Arial" w:hAnsi="Arial" w:cs="Arial"/>
            <w:noProof/>
            <w:webHidden/>
            <w:szCs w:val="28"/>
          </w:rPr>
          <w:fldChar w:fldCharType="end"/>
        </w:r>
      </w:hyperlink>
    </w:p>
    <w:p w14:paraId="3E61B144" w14:textId="77777777" w:rsidR="00C74B5F" w:rsidRPr="00C74B5F" w:rsidRDefault="00C74B5F" w:rsidP="00D411FC">
      <w:pPr>
        <w:pStyle w:val="Title"/>
        <w:spacing w:after="480"/>
        <w:jc w:val="center"/>
        <w:rPr>
          <w:rFonts w:ascii="Arial" w:hAnsi="Arial" w:cs="Arial"/>
          <w:b/>
          <w:bCs/>
          <w:sz w:val="28"/>
          <w:szCs w:val="28"/>
        </w:rPr>
      </w:pPr>
      <w:r w:rsidRPr="00C74B5F">
        <w:rPr>
          <w:rFonts w:ascii="Arial" w:hAnsi="Arial" w:cs="Arial"/>
          <w:b/>
          <w:bCs/>
          <w:sz w:val="28"/>
          <w:szCs w:val="28"/>
        </w:rPr>
        <w:fldChar w:fldCharType="end"/>
      </w:r>
    </w:p>
    <w:p w14:paraId="0879D45E" w14:textId="77777777" w:rsidR="00C74B5F" w:rsidRDefault="00C74B5F">
      <w:pPr>
        <w:spacing w:after="0"/>
        <w:rPr>
          <w:rFonts w:ascii="Arial" w:eastAsiaTheme="majorEastAsia" w:hAnsi="Arial" w:cs="Arial"/>
          <w:b/>
          <w:bCs/>
          <w:spacing w:val="-10"/>
          <w:kern w:val="28"/>
          <w:sz w:val="44"/>
          <w:szCs w:val="44"/>
        </w:rPr>
      </w:pPr>
      <w:r>
        <w:rPr>
          <w:rFonts w:ascii="Arial" w:hAnsi="Arial" w:cs="Arial"/>
          <w:b/>
          <w:bCs/>
          <w:sz w:val="44"/>
          <w:szCs w:val="44"/>
        </w:rPr>
        <w:br w:type="page"/>
      </w:r>
    </w:p>
    <w:p w14:paraId="2EF0151A" w14:textId="44DA5EF6" w:rsidR="005F5366" w:rsidRPr="00D411FC" w:rsidRDefault="00A3613B" w:rsidP="000D53E5">
      <w:pPr>
        <w:pStyle w:val="Heading1"/>
      </w:pPr>
      <w:r w:rsidRPr="00D411FC">
        <w:lastRenderedPageBreak/>
        <w:t>Lesson 14: Managing Everyday Housekeeping Tasks</w:t>
      </w:r>
    </w:p>
    <w:p w14:paraId="4B6646BC" w14:textId="77777777" w:rsidR="005F5366" w:rsidRPr="00D411FC" w:rsidRDefault="005F5366" w:rsidP="000D53E5">
      <w:pPr>
        <w:pStyle w:val="Heading2"/>
      </w:pPr>
      <w:bookmarkStart w:id="0" w:name="_Toc58999426"/>
      <w:r w:rsidRPr="00D411FC">
        <w:t>Introduction</w:t>
      </w:r>
      <w:bookmarkEnd w:id="0"/>
    </w:p>
    <w:p w14:paraId="7DF7FE78" w14:textId="4DC8B713" w:rsidR="00A3613B" w:rsidRPr="00772C06" w:rsidRDefault="00D411FC" w:rsidP="00D411F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Most people do cleaning and home-maintenance tasks </w:t>
      </w:r>
      <w:r w:rsidR="00A56F94">
        <w:rPr>
          <w:rFonts w:ascii="Arial" w:hAnsi="Arial" w:cs="Arial"/>
          <w:color w:val="000000" w:themeColor="text1"/>
        </w:rPr>
        <w:t>dail</w:t>
      </w:r>
      <w:r>
        <w:rPr>
          <w:rFonts w:ascii="Arial" w:hAnsi="Arial" w:cs="Arial"/>
          <w:color w:val="000000" w:themeColor="text1"/>
        </w:rPr>
        <w:t>y, ranging from daily activities like doing the dishes</w:t>
      </w:r>
      <w:r w:rsidR="00527473" w:rsidRPr="00772C06">
        <w:rPr>
          <w:rFonts w:ascii="Arial" w:hAnsi="Arial" w:cs="Arial"/>
          <w:color w:val="000000" w:themeColor="text1"/>
        </w:rPr>
        <w:t xml:space="preserve"> to less frequent activities like changing a light bulb or air filter. Consider the tasks you did around the house independently before vision loss. Have you found adaptations for any of those tasks? </w:t>
      </w:r>
      <w:r w:rsidR="00AB5F3A">
        <w:rPr>
          <w:rFonts w:ascii="Arial" w:hAnsi="Arial" w:cs="Arial"/>
          <w:color w:val="000000" w:themeColor="text1"/>
        </w:rPr>
        <w:t>Do</w:t>
      </w:r>
      <w:r w:rsidR="00527473" w:rsidRPr="00772C06">
        <w:rPr>
          <w:rFonts w:ascii="Arial" w:hAnsi="Arial" w:cs="Arial"/>
          <w:color w:val="000000" w:themeColor="text1"/>
        </w:rPr>
        <w:t xml:space="preserve"> some cleaning tasks seem impossible without good vision? </w:t>
      </w:r>
      <w:r w:rsidR="00A3613B" w:rsidRPr="00772C06">
        <w:rPr>
          <w:rFonts w:ascii="Arial" w:hAnsi="Arial" w:cs="Arial"/>
          <w:color w:val="000000" w:themeColor="text1"/>
        </w:rPr>
        <w:t xml:space="preserve">Managing </w:t>
      </w:r>
      <w:r w:rsidR="00AB5F3A">
        <w:rPr>
          <w:rFonts w:ascii="Arial" w:hAnsi="Arial" w:cs="Arial"/>
          <w:color w:val="000000" w:themeColor="text1"/>
        </w:rPr>
        <w:t>household</w:t>
      </w:r>
      <w:r w:rsidR="00A3613B" w:rsidRPr="00772C06">
        <w:rPr>
          <w:rFonts w:ascii="Arial" w:hAnsi="Arial" w:cs="Arial"/>
          <w:color w:val="000000" w:themeColor="text1"/>
        </w:rPr>
        <w:t xml:space="preserve"> tasks may seem overwhelming </w:t>
      </w:r>
      <w:r w:rsidR="00527473" w:rsidRPr="00772C06">
        <w:rPr>
          <w:rFonts w:ascii="Arial" w:hAnsi="Arial" w:cs="Arial"/>
          <w:color w:val="000000" w:themeColor="text1"/>
        </w:rPr>
        <w:t>for people who are newly visually impaired. However, t</w:t>
      </w:r>
      <w:r w:rsidR="00A3613B" w:rsidRPr="00772C06">
        <w:rPr>
          <w:rFonts w:ascii="Arial" w:hAnsi="Arial" w:cs="Arial"/>
          <w:color w:val="000000" w:themeColor="text1"/>
        </w:rPr>
        <w:t xml:space="preserve">he adaptations for successfully performing most of these tasks are </w:t>
      </w:r>
      <w:r w:rsidR="00527473" w:rsidRPr="00772C06">
        <w:rPr>
          <w:rFonts w:ascii="Arial" w:hAnsi="Arial" w:cs="Arial"/>
          <w:color w:val="000000" w:themeColor="text1"/>
        </w:rPr>
        <w:t>simple</w:t>
      </w:r>
      <w:r w:rsidR="00AB5F3A">
        <w:rPr>
          <w:rFonts w:ascii="Arial" w:hAnsi="Arial" w:cs="Arial"/>
          <w:color w:val="000000" w:themeColor="text1"/>
        </w:rPr>
        <w:t xml:space="preserve"> and</w:t>
      </w:r>
      <w:r w:rsidR="00527473" w:rsidRPr="00772C06">
        <w:rPr>
          <w:rFonts w:ascii="Arial" w:hAnsi="Arial" w:cs="Arial"/>
          <w:color w:val="000000" w:themeColor="text1"/>
        </w:rPr>
        <w:t xml:space="preserve"> based on</w:t>
      </w:r>
      <w:r w:rsidR="00A3613B" w:rsidRPr="00772C06">
        <w:rPr>
          <w:rFonts w:ascii="Arial" w:hAnsi="Arial" w:cs="Arial"/>
          <w:color w:val="000000" w:themeColor="text1"/>
        </w:rPr>
        <w:t xml:space="preserve"> principles you </w:t>
      </w:r>
      <w:r w:rsidR="00527473" w:rsidRPr="00772C06">
        <w:rPr>
          <w:rFonts w:ascii="Arial" w:hAnsi="Arial" w:cs="Arial"/>
          <w:color w:val="000000" w:themeColor="text1"/>
        </w:rPr>
        <w:t>are already familiar with</w:t>
      </w:r>
      <w:r w:rsidR="00AB5F3A">
        <w:rPr>
          <w:rFonts w:ascii="Arial" w:hAnsi="Arial" w:cs="Arial"/>
          <w:color w:val="000000" w:themeColor="text1"/>
        </w:rPr>
        <w:t>, like</w:t>
      </w:r>
      <w:r w:rsidR="00A3613B" w:rsidRPr="00772C06">
        <w:rPr>
          <w:rFonts w:ascii="Arial" w:hAnsi="Arial" w:cs="Arial"/>
          <w:color w:val="000000" w:themeColor="text1"/>
        </w:rPr>
        <w:t xml:space="preserve"> </w:t>
      </w:r>
      <w:r w:rsidR="00527473" w:rsidRPr="00772C06">
        <w:rPr>
          <w:rFonts w:ascii="Arial" w:hAnsi="Arial" w:cs="Arial"/>
          <w:color w:val="000000" w:themeColor="text1"/>
        </w:rPr>
        <w:t xml:space="preserve">using other senses, </w:t>
      </w:r>
      <w:r w:rsidR="00A3613B" w:rsidRPr="00772C06">
        <w:rPr>
          <w:rFonts w:ascii="Arial" w:hAnsi="Arial" w:cs="Arial"/>
          <w:color w:val="000000" w:themeColor="text1"/>
        </w:rPr>
        <w:t>organization</w:t>
      </w:r>
      <w:r w:rsidR="00AB5F3A">
        <w:rPr>
          <w:rFonts w:ascii="Arial" w:hAnsi="Arial" w:cs="Arial"/>
          <w:color w:val="000000" w:themeColor="text1"/>
        </w:rPr>
        <w:t>,</w:t>
      </w:r>
      <w:r w:rsidR="00A3613B" w:rsidRPr="00772C06">
        <w:rPr>
          <w:rFonts w:ascii="Arial" w:hAnsi="Arial" w:cs="Arial"/>
          <w:color w:val="000000" w:themeColor="text1"/>
        </w:rPr>
        <w:t xml:space="preserve"> and overdoing the job.</w:t>
      </w:r>
    </w:p>
    <w:p w14:paraId="1107688C" w14:textId="6A570849" w:rsidR="00A3613B" w:rsidRPr="00772C06" w:rsidRDefault="00A3613B" w:rsidP="00D411FC">
      <w:pPr>
        <w:widowControl w:val="0"/>
        <w:autoSpaceDE w:val="0"/>
        <w:autoSpaceDN w:val="0"/>
        <w:adjustRightInd w:val="0"/>
        <w:rPr>
          <w:rFonts w:ascii="Arial" w:hAnsi="Arial" w:cs="Arial"/>
          <w:color w:val="000000" w:themeColor="text1"/>
        </w:rPr>
      </w:pPr>
      <w:r w:rsidRPr="00772C06">
        <w:rPr>
          <w:rFonts w:ascii="Arial" w:hAnsi="Arial" w:cs="Arial"/>
          <w:color w:val="000000" w:themeColor="text1"/>
        </w:rPr>
        <w:t xml:space="preserve">Do you have difficulty telling if the kitchen counter or sink needs cleaning? Do you wonder if the floors are thoroughly swept? If you have questions about managing your home, you will find this lesson </w:t>
      </w:r>
      <w:r w:rsidR="00527473" w:rsidRPr="00772C06">
        <w:rPr>
          <w:rFonts w:ascii="Arial" w:hAnsi="Arial" w:cs="Arial"/>
          <w:color w:val="000000" w:themeColor="text1"/>
        </w:rPr>
        <w:t xml:space="preserve">helpful and </w:t>
      </w:r>
      <w:r w:rsidRPr="00772C06">
        <w:rPr>
          <w:rFonts w:ascii="Arial" w:hAnsi="Arial" w:cs="Arial"/>
          <w:color w:val="000000" w:themeColor="text1"/>
        </w:rPr>
        <w:t>encouraging. The skills needed to do each of these tasks are found in the Toolbox you learned about in</w:t>
      </w:r>
      <w:r w:rsidR="005F5366" w:rsidRPr="00772C06">
        <w:rPr>
          <w:rFonts w:ascii="Arial" w:hAnsi="Arial" w:cs="Arial"/>
          <w:color w:val="000000" w:themeColor="text1"/>
        </w:rPr>
        <w:t xml:space="preserve"> </w:t>
      </w:r>
      <w:r w:rsidR="000557D8">
        <w:rPr>
          <w:rFonts w:ascii="Arial" w:hAnsi="Arial" w:cs="Arial"/>
          <w:color w:val="000000" w:themeColor="text1"/>
        </w:rPr>
        <w:t>L</w:t>
      </w:r>
      <w:r w:rsidR="005F5366" w:rsidRPr="00772C06">
        <w:rPr>
          <w:rFonts w:ascii="Arial" w:hAnsi="Arial" w:cs="Arial"/>
          <w:color w:val="000000" w:themeColor="text1"/>
        </w:rPr>
        <w:t xml:space="preserve">esson 3. </w:t>
      </w:r>
      <w:r w:rsidR="00527473" w:rsidRPr="00772C06">
        <w:rPr>
          <w:rFonts w:ascii="Arial" w:hAnsi="Arial" w:cs="Arial"/>
          <w:color w:val="000000" w:themeColor="text1"/>
        </w:rPr>
        <w:t>T</w:t>
      </w:r>
      <w:r w:rsidRPr="00772C06">
        <w:rPr>
          <w:rFonts w:ascii="Arial" w:hAnsi="Arial" w:cs="Arial"/>
          <w:color w:val="000000" w:themeColor="text1"/>
        </w:rPr>
        <w:t>his lesson describe</w:t>
      </w:r>
      <w:r w:rsidR="00527473" w:rsidRPr="00772C06">
        <w:rPr>
          <w:rFonts w:ascii="Arial" w:hAnsi="Arial" w:cs="Arial"/>
          <w:color w:val="000000" w:themeColor="text1"/>
        </w:rPr>
        <w:t>s</w:t>
      </w:r>
      <w:r w:rsidRPr="00772C06">
        <w:rPr>
          <w:rFonts w:ascii="Arial" w:hAnsi="Arial" w:cs="Arial"/>
          <w:color w:val="000000" w:themeColor="text1"/>
        </w:rPr>
        <w:t xml:space="preserve"> how to use nonvisual techniques</w:t>
      </w:r>
      <w:r w:rsidR="00D411FC">
        <w:rPr>
          <w:rFonts w:ascii="Arial" w:hAnsi="Arial" w:cs="Arial"/>
          <w:color w:val="000000" w:themeColor="text1"/>
        </w:rPr>
        <w:t xml:space="preserve"> and</w:t>
      </w:r>
      <w:r w:rsidRPr="00772C06">
        <w:rPr>
          <w:rFonts w:ascii="Arial" w:hAnsi="Arial" w:cs="Arial"/>
          <w:color w:val="000000" w:themeColor="text1"/>
        </w:rPr>
        <w:t xml:space="preserve"> any remaining vision to </w:t>
      </w:r>
      <w:r w:rsidR="00D411FC">
        <w:rPr>
          <w:rFonts w:ascii="Arial" w:hAnsi="Arial" w:cs="Arial"/>
          <w:color w:val="000000" w:themeColor="text1"/>
        </w:rPr>
        <w:t>complete homecare tasks successfully</w:t>
      </w:r>
      <w:r w:rsidRPr="00772C06">
        <w:rPr>
          <w:rFonts w:ascii="Arial" w:hAnsi="Arial" w:cs="Arial"/>
          <w:color w:val="000000" w:themeColor="text1"/>
        </w:rPr>
        <w:t>.</w:t>
      </w:r>
    </w:p>
    <w:p w14:paraId="649D3498" w14:textId="049284C4" w:rsidR="00B81384" w:rsidRPr="00772C06" w:rsidRDefault="00527473" w:rsidP="00D411FC">
      <w:pPr>
        <w:widowControl w:val="0"/>
        <w:autoSpaceDE w:val="0"/>
        <w:autoSpaceDN w:val="0"/>
        <w:adjustRightInd w:val="0"/>
        <w:rPr>
          <w:rFonts w:ascii="Arial" w:hAnsi="Arial" w:cs="Arial"/>
          <w:color w:val="000000" w:themeColor="text1"/>
        </w:rPr>
      </w:pPr>
      <w:r w:rsidRPr="00772C06">
        <w:rPr>
          <w:rFonts w:ascii="Arial" w:hAnsi="Arial" w:cs="Arial"/>
          <w:color w:val="000000" w:themeColor="text1"/>
        </w:rPr>
        <w:t>Perhaps you have found</w:t>
      </w:r>
      <w:r w:rsidR="000557D8">
        <w:rPr>
          <w:rFonts w:ascii="Arial" w:hAnsi="Arial" w:cs="Arial"/>
          <w:color w:val="000000" w:themeColor="text1"/>
        </w:rPr>
        <w:t xml:space="preserve"> </w:t>
      </w:r>
      <w:r w:rsidRPr="00772C06">
        <w:rPr>
          <w:rFonts w:ascii="Arial" w:hAnsi="Arial" w:cs="Arial"/>
          <w:color w:val="000000" w:themeColor="text1"/>
        </w:rPr>
        <w:t>you don</w:t>
      </w:r>
      <w:r w:rsidR="00D411FC">
        <w:rPr>
          <w:rFonts w:ascii="Arial" w:hAnsi="Arial" w:cs="Arial"/>
          <w:color w:val="000000" w:themeColor="text1"/>
        </w:rPr>
        <w:t>'</w:t>
      </w:r>
      <w:r w:rsidR="006863D9" w:rsidRPr="00772C06">
        <w:rPr>
          <w:rFonts w:ascii="Arial" w:hAnsi="Arial" w:cs="Arial"/>
          <w:color w:val="000000" w:themeColor="text1"/>
        </w:rPr>
        <w:t>t want to do some home</w:t>
      </w:r>
      <w:r w:rsidR="000557D8">
        <w:rPr>
          <w:rFonts w:ascii="Arial" w:hAnsi="Arial" w:cs="Arial"/>
          <w:color w:val="000000" w:themeColor="text1"/>
        </w:rPr>
        <w:t>-</w:t>
      </w:r>
      <w:r w:rsidR="006863D9" w:rsidRPr="00772C06">
        <w:rPr>
          <w:rFonts w:ascii="Arial" w:hAnsi="Arial" w:cs="Arial"/>
          <w:color w:val="000000" w:themeColor="text1"/>
        </w:rPr>
        <w:t>maintena</w:t>
      </w:r>
      <w:r w:rsidRPr="00772C06">
        <w:rPr>
          <w:rFonts w:ascii="Arial" w:hAnsi="Arial" w:cs="Arial"/>
          <w:color w:val="000000" w:themeColor="text1"/>
        </w:rPr>
        <w:t>nce tasks anymore or have hired housekeeping assistance. That</w:t>
      </w:r>
      <w:r w:rsidR="00D411FC">
        <w:rPr>
          <w:rFonts w:ascii="Arial" w:hAnsi="Arial" w:cs="Arial"/>
          <w:color w:val="000000" w:themeColor="text1"/>
        </w:rPr>
        <w:t>'</w:t>
      </w:r>
      <w:r w:rsidRPr="00772C06">
        <w:rPr>
          <w:rFonts w:ascii="Arial" w:hAnsi="Arial" w:cs="Arial"/>
          <w:color w:val="000000" w:themeColor="text1"/>
        </w:rPr>
        <w:t xml:space="preserve">s a choice many people consider. </w:t>
      </w:r>
      <w:r w:rsidR="000557D8">
        <w:rPr>
          <w:rFonts w:ascii="Arial" w:hAnsi="Arial" w:cs="Arial"/>
          <w:color w:val="000000" w:themeColor="text1"/>
        </w:rPr>
        <w:t>T</w:t>
      </w:r>
      <w:r w:rsidRPr="00772C06">
        <w:rPr>
          <w:rFonts w:ascii="Arial" w:hAnsi="Arial" w:cs="Arial"/>
          <w:color w:val="000000" w:themeColor="text1"/>
        </w:rPr>
        <w:t xml:space="preserve">his lesson will provide the tools and information </w:t>
      </w:r>
      <w:r w:rsidR="000557D8">
        <w:rPr>
          <w:rFonts w:ascii="Arial" w:hAnsi="Arial" w:cs="Arial"/>
          <w:color w:val="000000" w:themeColor="text1"/>
        </w:rPr>
        <w:t>you need</w:t>
      </w:r>
      <w:r w:rsidRPr="00772C06">
        <w:rPr>
          <w:rFonts w:ascii="Arial" w:hAnsi="Arial" w:cs="Arial"/>
          <w:color w:val="000000" w:themeColor="text1"/>
        </w:rPr>
        <w:t xml:space="preserve"> </w:t>
      </w:r>
      <w:r w:rsidR="000557D8">
        <w:rPr>
          <w:rFonts w:ascii="Arial" w:hAnsi="Arial" w:cs="Arial"/>
          <w:color w:val="000000" w:themeColor="text1"/>
        </w:rPr>
        <w:t>to do any</w:t>
      </w:r>
      <w:r w:rsidRPr="00772C06">
        <w:rPr>
          <w:rFonts w:ascii="Arial" w:hAnsi="Arial" w:cs="Arial"/>
          <w:color w:val="000000" w:themeColor="text1"/>
        </w:rPr>
        <w:t xml:space="preserve"> tasks you prefer</w:t>
      </w:r>
      <w:r w:rsidR="00D411FC">
        <w:rPr>
          <w:rFonts w:ascii="Arial" w:hAnsi="Arial" w:cs="Arial"/>
          <w:color w:val="000000" w:themeColor="text1"/>
        </w:rPr>
        <w:t xml:space="preserve"> to complete</w:t>
      </w:r>
      <w:r w:rsidRPr="00772C06">
        <w:rPr>
          <w:rFonts w:ascii="Arial" w:hAnsi="Arial" w:cs="Arial"/>
          <w:color w:val="000000" w:themeColor="text1"/>
        </w:rPr>
        <w:t xml:space="preserve"> </w:t>
      </w:r>
      <w:r w:rsidR="00D411FC">
        <w:rPr>
          <w:rFonts w:ascii="Arial" w:hAnsi="Arial" w:cs="Arial"/>
          <w:color w:val="000000" w:themeColor="text1"/>
        </w:rPr>
        <w:t>independently or when a housekeeper or handyman is</w:t>
      </w:r>
      <w:r w:rsidRPr="00772C06">
        <w:rPr>
          <w:rFonts w:ascii="Arial" w:hAnsi="Arial" w:cs="Arial"/>
          <w:color w:val="000000" w:themeColor="text1"/>
        </w:rPr>
        <w:t xml:space="preserve"> unavailable. </w:t>
      </w:r>
    </w:p>
    <w:p w14:paraId="7DF793D1" w14:textId="77777777" w:rsidR="00772C06" w:rsidRDefault="00A3613B" w:rsidP="000D53E5">
      <w:pPr>
        <w:pStyle w:val="Heading2"/>
      </w:pPr>
      <w:bookmarkStart w:id="1" w:name="_Toc58999427"/>
      <w:r w:rsidRPr="00772C06">
        <w:t>Lesson Goals</w:t>
      </w:r>
      <w:bookmarkEnd w:id="1"/>
    </w:p>
    <w:p w14:paraId="1DEEA8A5" w14:textId="3BE11995" w:rsidR="00772C06" w:rsidRPr="00D411FC" w:rsidRDefault="006863D9" w:rsidP="00D411FC">
      <w:pPr>
        <w:pStyle w:val="ListParagraph"/>
        <w:numPr>
          <w:ilvl w:val="0"/>
          <w:numId w:val="7"/>
        </w:numPr>
        <w:rPr>
          <w:rFonts w:ascii="Arial" w:hAnsi="Arial" w:cs="Arial"/>
          <w:szCs w:val="28"/>
        </w:rPr>
      </w:pPr>
      <w:r w:rsidRPr="00D411FC">
        <w:rPr>
          <w:rFonts w:ascii="Arial" w:hAnsi="Arial" w:cs="Arial"/>
          <w:szCs w:val="28"/>
        </w:rPr>
        <w:t>Learn to c</w:t>
      </w:r>
      <w:r w:rsidR="00A3613B" w:rsidRPr="00D411FC">
        <w:rPr>
          <w:rFonts w:ascii="Arial" w:hAnsi="Arial" w:cs="Arial"/>
          <w:szCs w:val="28"/>
        </w:rPr>
        <w:t>lean small, horizontal</w:t>
      </w:r>
      <w:r w:rsidR="000557D8" w:rsidRPr="00D411FC">
        <w:rPr>
          <w:rFonts w:ascii="Arial" w:hAnsi="Arial" w:cs="Arial"/>
          <w:szCs w:val="28"/>
        </w:rPr>
        <w:t>,</w:t>
      </w:r>
      <w:r w:rsidR="00A3613B" w:rsidRPr="00D411FC">
        <w:rPr>
          <w:rFonts w:ascii="Arial" w:hAnsi="Arial" w:cs="Arial"/>
          <w:szCs w:val="28"/>
        </w:rPr>
        <w:t xml:space="preserve"> and vertica</w:t>
      </w:r>
      <w:r w:rsidRPr="00D411FC">
        <w:rPr>
          <w:rFonts w:ascii="Arial" w:hAnsi="Arial" w:cs="Arial"/>
          <w:szCs w:val="28"/>
        </w:rPr>
        <w:t>l surfaces without using vision</w:t>
      </w:r>
    </w:p>
    <w:p w14:paraId="67C8952F" w14:textId="77777777" w:rsidR="00772C06" w:rsidRPr="00D411FC" w:rsidRDefault="006863D9" w:rsidP="00D411FC">
      <w:pPr>
        <w:pStyle w:val="ListParagraph"/>
        <w:numPr>
          <w:ilvl w:val="0"/>
          <w:numId w:val="7"/>
        </w:numPr>
        <w:rPr>
          <w:rFonts w:ascii="Arial" w:hAnsi="Arial" w:cs="Arial"/>
          <w:szCs w:val="28"/>
        </w:rPr>
      </w:pPr>
      <w:r w:rsidRPr="00D411FC">
        <w:rPr>
          <w:rFonts w:ascii="Arial" w:hAnsi="Arial" w:cs="Arial"/>
          <w:szCs w:val="28"/>
        </w:rPr>
        <w:t>Be able to s</w:t>
      </w:r>
      <w:r w:rsidR="00A3613B" w:rsidRPr="00D411FC">
        <w:rPr>
          <w:rFonts w:ascii="Arial" w:hAnsi="Arial" w:cs="Arial"/>
          <w:szCs w:val="28"/>
        </w:rPr>
        <w:t>weep and mop floors using applia</w:t>
      </w:r>
      <w:r w:rsidRPr="00D411FC">
        <w:rPr>
          <w:rFonts w:ascii="Arial" w:hAnsi="Arial" w:cs="Arial"/>
          <w:szCs w:val="28"/>
        </w:rPr>
        <w:t>nces and furniture as landmarks</w:t>
      </w:r>
    </w:p>
    <w:p w14:paraId="151024B6" w14:textId="7856AAFB" w:rsidR="00772C06" w:rsidRPr="00D411FC" w:rsidRDefault="006863D9" w:rsidP="00D411FC">
      <w:pPr>
        <w:pStyle w:val="ListParagraph"/>
        <w:numPr>
          <w:ilvl w:val="0"/>
          <w:numId w:val="7"/>
        </w:numPr>
        <w:rPr>
          <w:rFonts w:ascii="Arial" w:hAnsi="Arial" w:cs="Arial"/>
          <w:szCs w:val="28"/>
        </w:rPr>
      </w:pPr>
      <w:r w:rsidRPr="00D411FC">
        <w:rPr>
          <w:rFonts w:ascii="Arial" w:hAnsi="Arial" w:cs="Arial"/>
          <w:szCs w:val="28"/>
        </w:rPr>
        <w:lastRenderedPageBreak/>
        <w:t>Know how to m</w:t>
      </w:r>
      <w:r w:rsidR="00A3613B" w:rsidRPr="00D411FC">
        <w:rPr>
          <w:rFonts w:ascii="Arial" w:hAnsi="Arial" w:cs="Arial"/>
          <w:szCs w:val="28"/>
        </w:rPr>
        <w:t>ake a bed using the mattress, box springs, and head</w:t>
      </w:r>
      <w:r w:rsidR="000557D8" w:rsidRPr="00D411FC">
        <w:rPr>
          <w:rFonts w:ascii="Arial" w:hAnsi="Arial" w:cs="Arial"/>
          <w:szCs w:val="28"/>
        </w:rPr>
        <w:t>-</w:t>
      </w:r>
      <w:r w:rsidR="00A3613B" w:rsidRPr="00D411FC">
        <w:rPr>
          <w:rFonts w:ascii="Arial" w:hAnsi="Arial" w:cs="Arial"/>
          <w:szCs w:val="28"/>
        </w:rPr>
        <w:t xml:space="preserve"> and </w:t>
      </w:r>
      <w:r w:rsidRPr="00D411FC">
        <w:rPr>
          <w:rFonts w:ascii="Arial" w:hAnsi="Arial" w:cs="Arial"/>
          <w:szCs w:val="28"/>
        </w:rPr>
        <w:t>footboard</w:t>
      </w:r>
      <w:r w:rsidR="000557D8" w:rsidRPr="00D411FC">
        <w:rPr>
          <w:rFonts w:ascii="Arial" w:hAnsi="Arial" w:cs="Arial"/>
          <w:szCs w:val="28"/>
        </w:rPr>
        <w:t>s</w:t>
      </w:r>
      <w:r w:rsidRPr="00D411FC">
        <w:rPr>
          <w:rFonts w:ascii="Arial" w:hAnsi="Arial" w:cs="Arial"/>
          <w:szCs w:val="28"/>
        </w:rPr>
        <w:t xml:space="preserve"> to center the linens</w:t>
      </w:r>
    </w:p>
    <w:p w14:paraId="275D1E87" w14:textId="77777777" w:rsidR="00772C06" w:rsidRPr="00D411FC" w:rsidRDefault="006863D9" w:rsidP="00D411FC">
      <w:pPr>
        <w:pStyle w:val="ListParagraph"/>
        <w:numPr>
          <w:ilvl w:val="0"/>
          <w:numId w:val="7"/>
        </w:numPr>
        <w:rPr>
          <w:rFonts w:ascii="Arial" w:hAnsi="Arial" w:cs="Arial"/>
          <w:szCs w:val="28"/>
        </w:rPr>
      </w:pPr>
      <w:r w:rsidRPr="00D411FC">
        <w:rPr>
          <w:rFonts w:ascii="Arial" w:hAnsi="Arial" w:cs="Arial"/>
          <w:szCs w:val="28"/>
        </w:rPr>
        <w:t>Know how to p</w:t>
      </w:r>
      <w:r w:rsidR="00A3613B" w:rsidRPr="00D411FC">
        <w:rPr>
          <w:rFonts w:ascii="Arial" w:hAnsi="Arial" w:cs="Arial"/>
          <w:szCs w:val="28"/>
        </w:rPr>
        <w:t>lug appliances</w:t>
      </w:r>
      <w:r w:rsidRPr="00D411FC">
        <w:rPr>
          <w:rFonts w:ascii="Arial" w:hAnsi="Arial" w:cs="Arial"/>
          <w:szCs w:val="28"/>
        </w:rPr>
        <w:t xml:space="preserve"> safely into electrical outlets</w:t>
      </w:r>
    </w:p>
    <w:p w14:paraId="405C9C33" w14:textId="2FEA68D4" w:rsidR="000557D8" w:rsidRPr="00D411FC" w:rsidRDefault="006863D9" w:rsidP="00D411FC">
      <w:pPr>
        <w:pStyle w:val="ListParagraph"/>
        <w:numPr>
          <w:ilvl w:val="0"/>
          <w:numId w:val="7"/>
        </w:numPr>
        <w:rPr>
          <w:rFonts w:ascii="Arial" w:hAnsi="Arial" w:cs="Arial"/>
          <w:szCs w:val="28"/>
        </w:rPr>
      </w:pPr>
      <w:r w:rsidRPr="00D411FC">
        <w:rPr>
          <w:rFonts w:ascii="Arial" w:hAnsi="Arial" w:cs="Arial"/>
          <w:szCs w:val="28"/>
        </w:rPr>
        <w:t>Be able to c</w:t>
      </w:r>
      <w:r w:rsidR="00A3613B" w:rsidRPr="00D411FC">
        <w:rPr>
          <w:rFonts w:ascii="Arial" w:hAnsi="Arial" w:cs="Arial"/>
          <w:szCs w:val="28"/>
        </w:rPr>
        <w:t>hange li</w:t>
      </w:r>
      <w:r w:rsidRPr="00D411FC">
        <w:rPr>
          <w:rFonts w:ascii="Arial" w:hAnsi="Arial" w:cs="Arial"/>
          <w:szCs w:val="28"/>
        </w:rPr>
        <w:t>ghtbulbs safely in table lamps</w:t>
      </w:r>
    </w:p>
    <w:p w14:paraId="677EEC81" w14:textId="6B2332B1" w:rsidR="005F5366" w:rsidRPr="000557D8" w:rsidRDefault="006863D9" w:rsidP="00D411FC">
      <w:pPr>
        <w:pStyle w:val="ListParagraph"/>
        <w:numPr>
          <w:ilvl w:val="0"/>
          <w:numId w:val="7"/>
        </w:numPr>
      </w:pPr>
      <w:r w:rsidRPr="00D411FC">
        <w:rPr>
          <w:rFonts w:ascii="Arial" w:hAnsi="Arial" w:cs="Arial"/>
          <w:szCs w:val="28"/>
        </w:rPr>
        <w:t>Be able to o</w:t>
      </w:r>
      <w:r w:rsidR="00A3613B" w:rsidRPr="00D411FC">
        <w:rPr>
          <w:rFonts w:ascii="Arial" w:hAnsi="Arial" w:cs="Arial"/>
          <w:szCs w:val="28"/>
        </w:rPr>
        <w:t xml:space="preserve">perate large appliances, </w:t>
      </w:r>
      <w:r w:rsidR="004305F6" w:rsidRPr="00D411FC">
        <w:rPr>
          <w:rFonts w:ascii="Arial" w:hAnsi="Arial" w:cs="Arial"/>
          <w:szCs w:val="28"/>
        </w:rPr>
        <w:t xml:space="preserve">including the </w:t>
      </w:r>
      <w:r w:rsidR="00A3613B" w:rsidRPr="00D411FC">
        <w:rPr>
          <w:rFonts w:ascii="Arial" w:hAnsi="Arial" w:cs="Arial"/>
          <w:szCs w:val="28"/>
        </w:rPr>
        <w:t>microwave, stove, dishwasher,</w:t>
      </w:r>
      <w:r w:rsidR="00A3613B" w:rsidRPr="000557D8">
        <w:t xml:space="preserve"> </w:t>
      </w:r>
      <w:r w:rsidR="00A3613B" w:rsidRPr="00D411FC">
        <w:rPr>
          <w:rFonts w:ascii="Arial" w:hAnsi="Arial" w:cs="Arial"/>
          <w:szCs w:val="28"/>
        </w:rPr>
        <w:t>washer, and dryer by la</w:t>
      </w:r>
      <w:r w:rsidRPr="00D411FC">
        <w:rPr>
          <w:rFonts w:ascii="Arial" w:hAnsi="Arial" w:cs="Arial"/>
          <w:szCs w:val="28"/>
        </w:rPr>
        <w:t>beling strategic dial positions</w:t>
      </w:r>
    </w:p>
    <w:p w14:paraId="0B440D66" w14:textId="77777777" w:rsidR="00A3613B" w:rsidRPr="000D53E5" w:rsidRDefault="006863D9" w:rsidP="000D53E5">
      <w:pPr>
        <w:pStyle w:val="Heading3"/>
      </w:pPr>
      <w:bookmarkStart w:id="2" w:name="_Toc58999428"/>
      <w:r w:rsidRPr="000D53E5">
        <w:t xml:space="preserve">Cleaning </w:t>
      </w:r>
      <w:r w:rsidR="00A3613B" w:rsidRPr="000D53E5">
        <w:t>Horizontal Surfaces</w:t>
      </w:r>
      <w:bookmarkEnd w:id="2"/>
    </w:p>
    <w:p w14:paraId="64143B94" w14:textId="789B9BBB" w:rsidR="00A3613B" w:rsidRPr="00772C06" w:rsidRDefault="00C440C8" w:rsidP="00D411FC">
      <w:pPr>
        <w:widowControl w:val="0"/>
        <w:autoSpaceDE w:val="0"/>
        <w:autoSpaceDN w:val="0"/>
        <w:adjustRightInd w:val="0"/>
        <w:rPr>
          <w:rFonts w:ascii="Arial" w:hAnsi="Arial" w:cs="Arial"/>
          <w:color w:val="000000" w:themeColor="text1"/>
          <w:u w:color="072C4F"/>
        </w:rPr>
      </w:pPr>
      <w:r>
        <w:rPr>
          <w:rFonts w:ascii="Arial" w:hAnsi="Arial" w:cs="Arial"/>
          <w:color w:val="000000" w:themeColor="text1"/>
          <w:u w:color="072C4F"/>
        </w:rPr>
        <w:t>T</w:t>
      </w:r>
      <w:r w:rsidR="00A3613B" w:rsidRPr="00772C06">
        <w:rPr>
          <w:rFonts w:ascii="Arial" w:hAnsi="Arial" w:cs="Arial"/>
          <w:color w:val="000000" w:themeColor="text1"/>
          <w:u w:color="072C4F"/>
        </w:rPr>
        <w:t xml:space="preserve">hink about </w:t>
      </w:r>
      <w:r w:rsidR="000557D8">
        <w:rPr>
          <w:rFonts w:ascii="Arial" w:hAnsi="Arial" w:cs="Arial"/>
          <w:color w:val="000000" w:themeColor="text1"/>
          <w:u w:color="072C4F"/>
        </w:rPr>
        <w:t>all the</w:t>
      </w:r>
      <w:r w:rsidR="00562C9A" w:rsidRPr="00772C06">
        <w:rPr>
          <w:rFonts w:ascii="Arial" w:hAnsi="Arial" w:cs="Arial"/>
          <w:color w:val="000000" w:themeColor="text1"/>
          <w:u w:color="072C4F"/>
        </w:rPr>
        <w:t xml:space="preserve"> small, flat surfaces in </w:t>
      </w:r>
      <w:r w:rsidR="000557D8">
        <w:rPr>
          <w:rFonts w:ascii="Arial" w:hAnsi="Arial" w:cs="Arial"/>
          <w:color w:val="000000" w:themeColor="text1"/>
          <w:u w:color="072C4F"/>
        </w:rPr>
        <w:t>your</w:t>
      </w:r>
      <w:r w:rsidR="00A3613B" w:rsidRPr="00772C06">
        <w:rPr>
          <w:rFonts w:ascii="Arial" w:hAnsi="Arial" w:cs="Arial"/>
          <w:color w:val="000000" w:themeColor="text1"/>
          <w:u w:color="072C4F"/>
        </w:rPr>
        <w:t xml:space="preserve"> h</w:t>
      </w:r>
      <w:r w:rsidR="00562C9A" w:rsidRPr="00772C06">
        <w:rPr>
          <w:rFonts w:ascii="Arial" w:hAnsi="Arial" w:cs="Arial"/>
          <w:color w:val="000000" w:themeColor="text1"/>
          <w:u w:color="072C4F"/>
        </w:rPr>
        <w:t xml:space="preserve">ome. For example, visualize the kitchen. There </w:t>
      </w:r>
      <w:r>
        <w:rPr>
          <w:rFonts w:ascii="Arial" w:hAnsi="Arial" w:cs="Arial"/>
          <w:color w:val="000000" w:themeColor="text1"/>
          <w:u w:color="072C4F"/>
        </w:rPr>
        <w:t>may be</w:t>
      </w:r>
      <w:r w:rsidR="00562C9A" w:rsidRPr="00772C06">
        <w:rPr>
          <w:rFonts w:ascii="Arial" w:hAnsi="Arial" w:cs="Arial"/>
          <w:color w:val="000000" w:themeColor="text1"/>
          <w:u w:color="072C4F"/>
        </w:rPr>
        <w:t xml:space="preserve"> </w:t>
      </w:r>
      <w:r w:rsidR="00A3613B" w:rsidRPr="00772C06">
        <w:rPr>
          <w:rFonts w:ascii="Arial" w:hAnsi="Arial" w:cs="Arial"/>
          <w:color w:val="000000" w:themeColor="text1"/>
          <w:u w:color="072C4F"/>
        </w:rPr>
        <w:t>countertops</w:t>
      </w:r>
      <w:r w:rsidR="00562C9A" w:rsidRPr="00772C06">
        <w:rPr>
          <w:rFonts w:ascii="Arial" w:hAnsi="Arial" w:cs="Arial"/>
          <w:color w:val="000000" w:themeColor="text1"/>
          <w:u w:color="072C4F"/>
        </w:rPr>
        <w:t>, glass</w:t>
      </w:r>
      <w:r w:rsidR="000557D8">
        <w:rPr>
          <w:rFonts w:ascii="Arial" w:hAnsi="Arial" w:cs="Arial"/>
          <w:color w:val="000000" w:themeColor="text1"/>
          <w:u w:color="072C4F"/>
        </w:rPr>
        <w:t>-</w:t>
      </w:r>
      <w:r w:rsidR="00562C9A" w:rsidRPr="00772C06">
        <w:rPr>
          <w:rFonts w:ascii="Arial" w:hAnsi="Arial" w:cs="Arial"/>
          <w:color w:val="000000" w:themeColor="text1"/>
          <w:u w:color="072C4F"/>
        </w:rPr>
        <w:t xml:space="preserve">top stoves, tops of small appliances, and a </w:t>
      </w:r>
      <w:r w:rsidR="00A3613B" w:rsidRPr="00772C06">
        <w:rPr>
          <w:rFonts w:ascii="Arial" w:hAnsi="Arial" w:cs="Arial"/>
          <w:color w:val="000000" w:themeColor="text1"/>
          <w:u w:color="072C4F"/>
        </w:rPr>
        <w:t xml:space="preserve">kitchen table. </w:t>
      </w:r>
      <w:r w:rsidR="00562C9A" w:rsidRPr="00772C06">
        <w:rPr>
          <w:rFonts w:ascii="Arial" w:hAnsi="Arial" w:cs="Arial"/>
          <w:color w:val="000000" w:themeColor="text1"/>
          <w:u w:color="072C4F"/>
        </w:rPr>
        <w:t xml:space="preserve">Think about other rooms </w:t>
      </w:r>
      <w:r w:rsidR="00D411FC">
        <w:rPr>
          <w:rFonts w:ascii="Arial" w:hAnsi="Arial" w:cs="Arial"/>
          <w:color w:val="000000" w:themeColor="text1"/>
          <w:u w:color="072C4F"/>
        </w:rPr>
        <w:t>in</w:t>
      </w:r>
      <w:r w:rsidR="00562C9A" w:rsidRPr="00772C06">
        <w:rPr>
          <w:rFonts w:ascii="Arial" w:hAnsi="Arial" w:cs="Arial"/>
          <w:color w:val="000000" w:themeColor="text1"/>
          <w:u w:color="072C4F"/>
        </w:rPr>
        <w:t xml:space="preserve"> </w:t>
      </w:r>
      <w:r>
        <w:rPr>
          <w:rFonts w:ascii="Arial" w:hAnsi="Arial" w:cs="Arial"/>
          <w:color w:val="000000" w:themeColor="text1"/>
          <w:u w:color="072C4F"/>
        </w:rPr>
        <w:t>your</w:t>
      </w:r>
      <w:r w:rsidR="00562C9A" w:rsidRPr="00772C06">
        <w:rPr>
          <w:rFonts w:ascii="Arial" w:hAnsi="Arial" w:cs="Arial"/>
          <w:color w:val="000000" w:themeColor="text1"/>
          <w:u w:color="072C4F"/>
        </w:rPr>
        <w:t xml:space="preserve"> house. Most furniture has a</w:t>
      </w:r>
      <w:r>
        <w:rPr>
          <w:rFonts w:ascii="Arial" w:hAnsi="Arial" w:cs="Arial"/>
          <w:color w:val="000000" w:themeColor="text1"/>
          <w:u w:color="072C4F"/>
        </w:rPr>
        <w:t>t least one</w:t>
      </w:r>
      <w:r w:rsidR="00562C9A" w:rsidRPr="00772C06">
        <w:rPr>
          <w:rFonts w:ascii="Arial" w:hAnsi="Arial" w:cs="Arial"/>
          <w:color w:val="000000" w:themeColor="text1"/>
          <w:u w:color="072C4F"/>
        </w:rPr>
        <w:t xml:space="preserve"> flat horizontal surface </w:t>
      </w:r>
      <w:r>
        <w:rPr>
          <w:rFonts w:ascii="Arial" w:hAnsi="Arial" w:cs="Arial"/>
          <w:color w:val="000000" w:themeColor="text1"/>
          <w:u w:color="072C4F"/>
        </w:rPr>
        <w:t>that</w:t>
      </w:r>
      <w:r w:rsidR="00562C9A" w:rsidRPr="00772C06">
        <w:rPr>
          <w:rFonts w:ascii="Arial" w:hAnsi="Arial" w:cs="Arial"/>
          <w:color w:val="000000" w:themeColor="text1"/>
          <w:u w:color="072C4F"/>
        </w:rPr>
        <w:t xml:space="preserve"> need</w:t>
      </w:r>
      <w:r>
        <w:rPr>
          <w:rFonts w:ascii="Arial" w:hAnsi="Arial" w:cs="Arial"/>
          <w:color w:val="000000" w:themeColor="text1"/>
          <w:u w:color="072C4F"/>
        </w:rPr>
        <w:t>s</w:t>
      </w:r>
      <w:r w:rsidR="00562C9A" w:rsidRPr="00772C06">
        <w:rPr>
          <w:rFonts w:ascii="Arial" w:hAnsi="Arial" w:cs="Arial"/>
          <w:color w:val="000000" w:themeColor="text1"/>
          <w:u w:color="072C4F"/>
        </w:rPr>
        <w:t xml:space="preserve"> to be cleaned.</w:t>
      </w:r>
    </w:p>
    <w:p w14:paraId="549DB7C1" w14:textId="06236335" w:rsidR="00C440C8" w:rsidRDefault="00562C9A" w:rsidP="00D411FC">
      <w:pPr>
        <w:widowControl w:val="0"/>
        <w:autoSpaceDE w:val="0"/>
        <w:autoSpaceDN w:val="0"/>
        <w:adjustRightInd w:val="0"/>
        <w:rPr>
          <w:rFonts w:ascii="Arial" w:hAnsi="Arial" w:cs="Arial"/>
          <w:color w:val="000000" w:themeColor="text1"/>
          <w:u w:color="072C4F"/>
        </w:rPr>
      </w:pPr>
      <w:r w:rsidRPr="00772C06">
        <w:rPr>
          <w:rFonts w:ascii="Arial" w:hAnsi="Arial" w:cs="Arial"/>
          <w:color w:val="000000" w:themeColor="text1"/>
          <w:u w:color="072C4F"/>
        </w:rPr>
        <w:t xml:space="preserve">Most people learn to clean with </w:t>
      </w:r>
      <w:r w:rsidR="00C440C8">
        <w:rPr>
          <w:rFonts w:ascii="Arial" w:hAnsi="Arial" w:cs="Arial"/>
          <w:color w:val="000000" w:themeColor="text1"/>
          <w:u w:color="072C4F"/>
        </w:rPr>
        <w:t>mainly</w:t>
      </w:r>
      <w:r w:rsidRPr="00772C06">
        <w:rPr>
          <w:rFonts w:ascii="Arial" w:hAnsi="Arial" w:cs="Arial"/>
          <w:color w:val="000000" w:themeColor="text1"/>
          <w:u w:color="072C4F"/>
        </w:rPr>
        <w:t xml:space="preserve"> visual approaches</w:t>
      </w:r>
      <w:r w:rsidR="00C440C8">
        <w:rPr>
          <w:rFonts w:ascii="Arial" w:hAnsi="Arial" w:cs="Arial"/>
          <w:color w:val="000000" w:themeColor="text1"/>
          <w:u w:color="072C4F"/>
        </w:rPr>
        <w:t>, but these</w:t>
      </w:r>
      <w:r w:rsidRPr="00772C06">
        <w:rPr>
          <w:rFonts w:ascii="Arial" w:hAnsi="Arial" w:cs="Arial"/>
          <w:color w:val="000000" w:themeColor="text1"/>
          <w:u w:color="072C4F"/>
        </w:rPr>
        <w:t xml:space="preserve"> strategies are not effective for people </w:t>
      </w:r>
      <w:r w:rsidR="00C440C8">
        <w:rPr>
          <w:rFonts w:ascii="Arial" w:hAnsi="Arial" w:cs="Arial"/>
          <w:color w:val="000000" w:themeColor="text1"/>
          <w:u w:color="072C4F"/>
        </w:rPr>
        <w:t>who are blind or have low vision</w:t>
      </w:r>
      <w:r w:rsidRPr="00772C06">
        <w:rPr>
          <w:rFonts w:ascii="Arial" w:hAnsi="Arial" w:cs="Arial"/>
          <w:color w:val="000000" w:themeColor="text1"/>
          <w:u w:color="072C4F"/>
        </w:rPr>
        <w:t>. Even if an individual has some usable vision, they</w:t>
      </w:r>
      <w:r w:rsidR="00A3613B" w:rsidRPr="00772C06">
        <w:rPr>
          <w:rFonts w:ascii="Arial" w:hAnsi="Arial" w:cs="Arial"/>
          <w:color w:val="000000" w:themeColor="text1"/>
          <w:u w:color="072C4F"/>
        </w:rPr>
        <w:t xml:space="preserve"> m</w:t>
      </w:r>
      <w:r w:rsidRPr="00772C06">
        <w:rPr>
          <w:rFonts w:ascii="Arial" w:hAnsi="Arial" w:cs="Arial"/>
          <w:color w:val="000000" w:themeColor="text1"/>
          <w:u w:color="072C4F"/>
        </w:rPr>
        <w:t xml:space="preserve">ay not feel confident in </w:t>
      </w:r>
      <w:r w:rsidR="00C440C8">
        <w:rPr>
          <w:rFonts w:ascii="Arial" w:hAnsi="Arial" w:cs="Arial"/>
          <w:color w:val="000000" w:themeColor="text1"/>
          <w:u w:color="072C4F"/>
        </w:rPr>
        <w:t>how effectively they can clean</w:t>
      </w:r>
      <w:r w:rsidRPr="00772C06">
        <w:rPr>
          <w:rFonts w:ascii="Arial" w:hAnsi="Arial" w:cs="Arial"/>
          <w:color w:val="000000" w:themeColor="text1"/>
          <w:u w:color="072C4F"/>
        </w:rPr>
        <w:t xml:space="preserve"> using their</w:t>
      </w:r>
      <w:r w:rsidR="00A3613B" w:rsidRPr="00772C06">
        <w:rPr>
          <w:rFonts w:ascii="Arial" w:hAnsi="Arial" w:cs="Arial"/>
          <w:color w:val="000000" w:themeColor="text1"/>
          <w:u w:color="072C4F"/>
        </w:rPr>
        <w:t xml:space="preserve"> vision</w:t>
      </w:r>
      <w:r w:rsidRPr="00772C06">
        <w:rPr>
          <w:rFonts w:ascii="Arial" w:hAnsi="Arial" w:cs="Arial"/>
          <w:color w:val="000000" w:themeColor="text1"/>
          <w:u w:color="072C4F"/>
        </w:rPr>
        <w:t xml:space="preserve">. </w:t>
      </w:r>
      <w:r w:rsidR="00C440C8">
        <w:rPr>
          <w:rFonts w:ascii="Arial" w:hAnsi="Arial" w:cs="Arial"/>
          <w:color w:val="000000" w:themeColor="text1"/>
          <w:u w:color="072C4F"/>
        </w:rPr>
        <w:t>A</w:t>
      </w:r>
      <w:r w:rsidRPr="00772C06">
        <w:rPr>
          <w:rFonts w:ascii="Arial" w:hAnsi="Arial" w:cs="Arial"/>
          <w:color w:val="000000" w:themeColor="text1"/>
          <w:u w:color="072C4F"/>
        </w:rPr>
        <w:t xml:space="preserve">daptive methods for basic cleaning require </w:t>
      </w:r>
      <w:r w:rsidR="00A3613B" w:rsidRPr="00772C06">
        <w:rPr>
          <w:rFonts w:ascii="Arial" w:hAnsi="Arial" w:cs="Arial"/>
          <w:color w:val="000000" w:themeColor="text1"/>
          <w:u w:color="072C4F"/>
        </w:rPr>
        <w:t xml:space="preserve">skills </w:t>
      </w:r>
      <w:r w:rsidR="005F5366" w:rsidRPr="00772C06">
        <w:rPr>
          <w:rFonts w:ascii="Arial" w:hAnsi="Arial" w:cs="Arial"/>
          <w:color w:val="000000" w:themeColor="text1"/>
          <w:u w:color="072C4F"/>
        </w:rPr>
        <w:t>learned in previous lessons</w:t>
      </w:r>
      <w:r w:rsidR="001A644D" w:rsidRPr="00772C06">
        <w:rPr>
          <w:rFonts w:ascii="Arial" w:hAnsi="Arial" w:cs="Arial"/>
          <w:color w:val="000000" w:themeColor="text1"/>
          <w:u w:color="072C4F"/>
        </w:rPr>
        <w:t>, including</w:t>
      </w:r>
      <w:r w:rsidR="005F5366" w:rsidRPr="00772C06">
        <w:rPr>
          <w:rFonts w:ascii="Arial" w:hAnsi="Arial" w:cs="Arial"/>
          <w:color w:val="000000" w:themeColor="text1"/>
          <w:u w:color="072C4F"/>
        </w:rPr>
        <w:t xml:space="preserve"> </w:t>
      </w:r>
      <w:r w:rsidR="00A3613B" w:rsidRPr="00772C06">
        <w:rPr>
          <w:rFonts w:ascii="Arial" w:hAnsi="Arial" w:cs="Arial"/>
          <w:color w:val="000000" w:themeColor="text1"/>
          <w:u w:color="072C4F"/>
        </w:rPr>
        <w:t xml:space="preserve">the sense of touch, the grid pattern, overlapping movements, and body-sized space. </w:t>
      </w:r>
    </w:p>
    <w:p w14:paraId="339ADB7F" w14:textId="337E319A" w:rsidR="00772C06" w:rsidRPr="00772C06" w:rsidRDefault="00C440C8" w:rsidP="00D411FC">
      <w:pPr>
        <w:widowControl w:val="0"/>
        <w:autoSpaceDE w:val="0"/>
        <w:autoSpaceDN w:val="0"/>
        <w:adjustRightInd w:val="0"/>
        <w:rPr>
          <w:rFonts w:ascii="Arial" w:hAnsi="Arial" w:cs="Arial"/>
          <w:color w:val="000000" w:themeColor="text1"/>
          <w:u w:color="072C4F"/>
        </w:rPr>
      </w:pPr>
      <w:r>
        <w:rPr>
          <w:rFonts w:ascii="Arial" w:hAnsi="Arial" w:cs="Arial"/>
          <w:color w:val="000000" w:themeColor="text1"/>
          <w:u w:color="072C4F"/>
        </w:rPr>
        <w:t>You can use your</w:t>
      </w:r>
      <w:r w:rsidR="00046C21" w:rsidRPr="00772C06">
        <w:rPr>
          <w:rFonts w:ascii="Arial" w:hAnsi="Arial" w:cs="Arial"/>
          <w:color w:val="000000" w:themeColor="text1"/>
          <w:u w:color="072C4F"/>
        </w:rPr>
        <w:t xml:space="preserve"> </w:t>
      </w:r>
      <w:r w:rsidR="00A3613B" w:rsidRPr="00772C06">
        <w:rPr>
          <w:rFonts w:ascii="Arial" w:hAnsi="Arial" w:cs="Arial"/>
          <w:color w:val="000000" w:themeColor="text1"/>
          <w:u w:color="072C4F"/>
        </w:rPr>
        <w:t xml:space="preserve">sense of touch to tell where </w:t>
      </w:r>
      <w:r>
        <w:rPr>
          <w:rFonts w:ascii="Arial" w:hAnsi="Arial" w:cs="Arial"/>
          <w:color w:val="000000" w:themeColor="text1"/>
          <w:u w:color="072C4F"/>
        </w:rPr>
        <w:t>a</w:t>
      </w:r>
      <w:r w:rsidR="00A3613B" w:rsidRPr="00772C06">
        <w:rPr>
          <w:rFonts w:ascii="Arial" w:hAnsi="Arial" w:cs="Arial"/>
          <w:color w:val="000000" w:themeColor="text1"/>
          <w:u w:color="072C4F"/>
        </w:rPr>
        <w:t xml:space="preserve"> surface is dusty, sticky, or unclean</w:t>
      </w:r>
      <w:r w:rsidR="00046C21" w:rsidRPr="00772C06">
        <w:rPr>
          <w:rFonts w:ascii="Arial" w:hAnsi="Arial" w:cs="Arial"/>
          <w:color w:val="000000" w:themeColor="text1"/>
          <w:u w:color="072C4F"/>
        </w:rPr>
        <w:t xml:space="preserve">. </w:t>
      </w:r>
      <w:r>
        <w:rPr>
          <w:rFonts w:ascii="Arial" w:hAnsi="Arial" w:cs="Arial"/>
          <w:color w:val="000000" w:themeColor="text1"/>
          <w:u w:color="072C4F"/>
        </w:rPr>
        <w:t>You can also use it</w:t>
      </w:r>
      <w:r w:rsidR="00046C21" w:rsidRPr="00772C06">
        <w:rPr>
          <w:rFonts w:ascii="Arial" w:hAnsi="Arial" w:cs="Arial"/>
          <w:color w:val="000000" w:themeColor="text1"/>
          <w:u w:color="072C4F"/>
        </w:rPr>
        <w:t xml:space="preserve"> after cleaning</w:t>
      </w:r>
      <w:r w:rsidR="00A3613B" w:rsidRPr="00772C06">
        <w:rPr>
          <w:rFonts w:ascii="Arial" w:hAnsi="Arial" w:cs="Arial"/>
          <w:color w:val="000000" w:themeColor="text1"/>
          <w:u w:color="072C4F"/>
        </w:rPr>
        <w:t xml:space="preserve"> </w:t>
      </w:r>
      <w:r w:rsidR="00046C21" w:rsidRPr="00772C06">
        <w:rPr>
          <w:rFonts w:ascii="Arial" w:hAnsi="Arial" w:cs="Arial"/>
          <w:color w:val="000000" w:themeColor="text1"/>
          <w:u w:color="072C4F"/>
        </w:rPr>
        <w:t>to make sure nothing was missed. It</w:t>
      </w:r>
      <w:r w:rsidR="00D411FC">
        <w:rPr>
          <w:rFonts w:ascii="Arial" w:hAnsi="Arial" w:cs="Arial"/>
          <w:color w:val="000000" w:themeColor="text1"/>
          <w:u w:color="072C4F"/>
        </w:rPr>
        <w:t>'</w:t>
      </w:r>
      <w:r w:rsidR="00046C21" w:rsidRPr="00772C06">
        <w:rPr>
          <w:rFonts w:ascii="Arial" w:hAnsi="Arial" w:cs="Arial"/>
          <w:color w:val="000000" w:themeColor="text1"/>
          <w:u w:color="072C4F"/>
        </w:rPr>
        <w:t>s important to note that some health conditions</w:t>
      </w:r>
      <w:r w:rsidR="00A3613B" w:rsidRPr="00772C06">
        <w:rPr>
          <w:rFonts w:ascii="Arial" w:hAnsi="Arial" w:cs="Arial"/>
          <w:color w:val="000000" w:themeColor="text1"/>
          <w:u w:color="072C4F"/>
        </w:rPr>
        <w:t xml:space="preserve"> decrease sensitivity in one's fingers and feet.</w:t>
      </w:r>
      <w:r w:rsidR="00046C21" w:rsidRPr="00772C06">
        <w:rPr>
          <w:rFonts w:ascii="Arial" w:hAnsi="Arial" w:cs="Arial"/>
          <w:color w:val="000000" w:themeColor="text1"/>
          <w:u w:color="072C4F"/>
        </w:rPr>
        <w:t xml:space="preserve"> People with neuropathy or decreased sensitivity may not find it helpful to use touch to determine cleanliness.</w:t>
      </w:r>
      <w:r w:rsidR="00A3613B" w:rsidRPr="00772C06">
        <w:rPr>
          <w:rFonts w:ascii="Arial" w:hAnsi="Arial" w:cs="Arial"/>
          <w:color w:val="000000" w:themeColor="text1"/>
          <w:u w:color="072C4F"/>
        </w:rPr>
        <w:t xml:space="preserve"> </w:t>
      </w:r>
      <w:r w:rsidR="00046C21" w:rsidRPr="00772C06">
        <w:rPr>
          <w:rFonts w:ascii="Arial" w:hAnsi="Arial" w:cs="Arial"/>
          <w:color w:val="000000" w:themeColor="text1"/>
          <w:u w:color="072C4F"/>
        </w:rPr>
        <w:t>In these cases</w:t>
      </w:r>
      <w:r>
        <w:rPr>
          <w:rFonts w:ascii="Arial" w:hAnsi="Arial" w:cs="Arial"/>
          <w:color w:val="000000" w:themeColor="text1"/>
          <w:u w:color="072C4F"/>
        </w:rPr>
        <w:t>,</w:t>
      </w:r>
      <w:r w:rsidR="00046C21" w:rsidRPr="00772C06">
        <w:rPr>
          <w:rFonts w:ascii="Arial" w:hAnsi="Arial" w:cs="Arial"/>
          <w:color w:val="000000" w:themeColor="text1"/>
          <w:u w:color="072C4F"/>
        </w:rPr>
        <w:t xml:space="preserve"> a person can </w:t>
      </w:r>
      <w:r w:rsidR="00A3613B" w:rsidRPr="00772C06">
        <w:rPr>
          <w:rFonts w:ascii="Arial" w:hAnsi="Arial" w:cs="Arial"/>
          <w:color w:val="000000" w:themeColor="text1"/>
          <w:u w:color="072C4F"/>
        </w:rPr>
        <w:t xml:space="preserve">clean </w:t>
      </w:r>
      <w:r>
        <w:rPr>
          <w:rFonts w:ascii="Arial" w:hAnsi="Arial" w:cs="Arial"/>
          <w:color w:val="000000" w:themeColor="text1"/>
          <w:u w:color="072C4F"/>
        </w:rPr>
        <w:t xml:space="preserve">an </w:t>
      </w:r>
      <w:r w:rsidR="00A3613B" w:rsidRPr="00772C06">
        <w:rPr>
          <w:rFonts w:ascii="Arial" w:hAnsi="Arial" w:cs="Arial"/>
          <w:color w:val="000000" w:themeColor="text1"/>
          <w:u w:color="072C4F"/>
        </w:rPr>
        <w:t>area thoroughly</w:t>
      </w:r>
      <w:r w:rsidR="00046C21" w:rsidRPr="00772C06">
        <w:rPr>
          <w:rFonts w:ascii="Arial" w:hAnsi="Arial" w:cs="Arial"/>
          <w:color w:val="000000" w:themeColor="text1"/>
          <w:u w:color="072C4F"/>
        </w:rPr>
        <w:t xml:space="preserve"> and skip checking their work</w:t>
      </w:r>
      <w:r w:rsidR="00A3613B" w:rsidRPr="00772C06">
        <w:rPr>
          <w:rFonts w:ascii="Arial" w:hAnsi="Arial" w:cs="Arial"/>
          <w:color w:val="000000" w:themeColor="text1"/>
          <w:u w:color="072C4F"/>
        </w:rPr>
        <w:t>.</w:t>
      </w:r>
    </w:p>
    <w:p w14:paraId="16ACBA19" w14:textId="508CCA5B" w:rsidR="00C440C8" w:rsidRDefault="00A3613B" w:rsidP="00D411FC">
      <w:pPr>
        <w:widowControl w:val="0"/>
        <w:autoSpaceDE w:val="0"/>
        <w:autoSpaceDN w:val="0"/>
        <w:adjustRightInd w:val="0"/>
        <w:rPr>
          <w:rFonts w:ascii="Arial" w:hAnsi="Arial" w:cs="Arial"/>
          <w:color w:val="000000" w:themeColor="text1"/>
          <w:u w:color="072C4F"/>
        </w:rPr>
      </w:pPr>
      <w:r w:rsidRPr="00772C06">
        <w:rPr>
          <w:rFonts w:ascii="Arial" w:hAnsi="Arial" w:cs="Arial"/>
          <w:color w:val="000000" w:themeColor="text1"/>
          <w:u w:color="072C4F"/>
        </w:rPr>
        <w:t>Body-sized space refers to an area about the width of your body</w:t>
      </w:r>
      <w:r w:rsidR="00C440C8">
        <w:rPr>
          <w:rFonts w:ascii="Arial" w:hAnsi="Arial" w:cs="Arial"/>
          <w:color w:val="000000" w:themeColor="text1"/>
          <w:u w:color="072C4F"/>
        </w:rPr>
        <w:t xml:space="preserve"> that</w:t>
      </w:r>
      <w:r w:rsidR="00046C21" w:rsidRPr="00772C06">
        <w:rPr>
          <w:rFonts w:ascii="Arial" w:hAnsi="Arial" w:cs="Arial"/>
          <w:color w:val="000000" w:themeColor="text1"/>
          <w:u w:color="072C4F"/>
        </w:rPr>
        <w:t xml:space="preserve"> </w:t>
      </w:r>
      <w:r w:rsidRPr="00772C06">
        <w:rPr>
          <w:rFonts w:ascii="Arial" w:hAnsi="Arial" w:cs="Arial"/>
          <w:color w:val="000000" w:themeColor="text1"/>
          <w:u w:color="072C4F"/>
        </w:rPr>
        <w:t xml:space="preserve">you can easily reach without moving your feet when cleaning. </w:t>
      </w:r>
      <w:r w:rsidR="00C440C8">
        <w:rPr>
          <w:rFonts w:ascii="Arial" w:hAnsi="Arial" w:cs="Arial"/>
          <w:color w:val="000000" w:themeColor="text1"/>
          <w:u w:color="072C4F"/>
        </w:rPr>
        <w:t xml:space="preserve">If you are blind or have low vision, </w:t>
      </w:r>
      <w:r w:rsidR="007B36B8" w:rsidRPr="00772C06">
        <w:rPr>
          <w:rFonts w:ascii="Arial" w:hAnsi="Arial" w:cs="Arial"/>
          <w:color w:val="000000" w:themeColor="text1"/>
          <w:u w:color="072C4F"/>
        </w:rPr>
        <w:t>break up large areas</w:t>
      </w:r>
      <w:r w:rsidR="00C440C8">
        <w:rPr>
          <w:rFonts w:ascii="Arial" w:hAnsi="Arial" w:cs="Arial"/>
          <w:color w:val="000000" w:themeColor="text1"/>
          <w:u w:color="072C4F"/>
        </w:rPr>
        <w:t xml:space="preserve"> that need to be cleaned</w:t>
      </w:r>
      <w:r w:rsidR="007B36B8" w:rsidRPr="00772C06">
        <w:rPr>
          <w:rFonts w:ascii="Arial" w:hAnsi="Arial" w:cs="Arial"/>
          <w:color w:val="000000" w:themeColor="text1"/>
          <w:u w:color="072C4F"/>
        </w:rPr>
        <w:t xml:space="preserve"> into body-size spaces </w:t>
      </w:r>
      <w:r w:rsidR="00C440C8">
        <w:rPr>
          <w:rFonts w:ascii="Arial" w:hAnsi="Arial" w:cs="Arial"/>
          <w:color w:val="000000" w:themeColor="text1"/>
          <w:u w:color="072C4F"/>
        </w:rPr>
        <w:t xml:space="preserve">that you tackle one at a time </w:t>
      </w:r>
      <w:r w:rsidR="007B36B8" w:rsidRPr="00772C06">
        <w:rPr>
          <w:rFonts w:ascii="Arial" w:hAnsi="Arial" w:cs="Arial"/>
          <w:color w:val="000000" w:themeColor="text1"/>
          <w:u w:color="072C4F"/>
        </w:rPr>
        <w:t xml:space="preserve">to ensure every section gets cleaned. </w:t>
      </w:r>
    </w:p>
    <w:p w14:paraId="6E387B14" w14:textId="60CEE0BC" w:rsidR="00A3613B" w:rsidRPr="00772C06" w:rsidRDefault="00A3613B" w:rsidP="00D411FC">
      <w:pPr>
        <w:widowControl w:val="0"/>
        <w:autoSpaceDE w:val="0"/>
        <w:autoSpaceDN w:val="0"/>
        <w:adjustRightInd w:val="0"/>
        <w:rPr>
          <w:rFonts w:ascii="Arial" w:hAnsi="Arial" w:cs="Arial"/>
          <w:color w:val="000000" w:themeColor="text1"/>
          <w:u w:color="072C4F"/>
        </w:rPr>
      </w:pPr>
      <w:r w:rsidRPr="00772C06">
        <w:rPr>
          <w:rFonts w:ascii="Arial" w:hAnsi="Arial" w:cs="Arial"/>
          <w:color w:val="000000" w:themeColor="text1"/>
          <w:u w:color="072C4F"/>
        </w:rPr>
        <w:lastRenderedPageBreak/>
        <w:t xml:space="preserve">The grid pattern and overlapping movements go together. Divide </w:t>
      </w:r>
      <w:r w:rsidR="00C440C8">
        <w:rPr>
          <w:rFonts w:ascii="Arial" w:hAnsi="Arial" w:cs="Arial"/>
          <w:color w:val="000000" w:themeColor="text1"/>
          <w:u w:color="072C4F"/>
        </w:rPr>
        <w:t>a</w:t>
      </w:r>
      <w:r w:rsidRPr="00772C06">
        <w:rPr>
          <w:rFonts w:ascii="Arial" w:hAnsi="Arial" w:cs="Arial"/>
          <w:color w:val="000000" w:themeColor="text1"/>
          <w:u w:color="072C4F"/>
        </w:rPr>
        <w:t xml:space="preserve"> body-sized space into several small grids. Making overlapping circular movements, clean first in one direction (left to right) and then clean the same area in the opposite direction. A long counter</w:t>
      </w:r>
      <w:r w:rsidR="007B36B8" w:rsidRPr="00772C06">
        <w:rPr>
          <w:rFonts w:ascii="Arial" w:hAnsi="Arial" w:cs="Arial"/>
          <w:color w:val="000000" w:themeColor="text1"/>
          <w:u w:color="072C4F"/>
        </w:rPr>
        <w:t>, large table, or floor</w:t>
      </w:r>
      <w:r w:rsidRPr="00772C06">
        <w:rPr>
          <w:rFonts w:ascii="Arial" w:hAnsi="Arial" w:cs="Arial"/>
          <w:color w:val="000000" w:themeColor="text1"/>
          <w:u w:color="072C4F"/>
        </w:rPr>
        <w:t xml:space="preserve"> can be divided in</w:t>
      </w:r>
      <w:r w:rsidR="007B36B8" w:rsidRPr="00772C06">
        <w:rPr>
          <w:rFonts w:ascii="Arial" w:hAnsi="Arial" w:cs="Arial"/>
          <w:color w:val="000000" w:themeColor="text1"/>
          <w:u w:color="072C4F"/>
        </w:rPr>
        <w:t xml:space="preserve">to several body-sized spaces. Landmarks </w:t>
      </w:r>
      <w:r w:rsidR="00C440C8">
        <w:rPr>
          <w:rFonts w:ascii="Arial" w:hAnsi="Arial" w:cs="Arial"/>
          <w:color w:val="000000" w:themeColor="text1"/>
          <w:u w:color="072C4F"/>
        </w:rPr>
        <w:t>like</w:t>
      </w:r>
      <w:r w:rsidR="007B36B8" w:rsidRPr="00772C06">
        <w:rPr>
          <w:rFonts w:ascii="Arial" w:hAnsi="Arial" w:cs="Arial"/>
          <w:color w:val="000000" w:themeColor="text1"/>
          <w:u w:color="072C4F"/>
        </w:rPr>
        <w:t xml:space="preserve"> appliances, furniture, d</w:t>
      </w:r>
      <w:r w:rsidRPr="00772C06">
        <w:rPr>
          <w:rFonts w:ascii="Arial" w:hAnsi="Arial" w:cs="Arial"/>
          <w:color w:val="000000" w:themeColor="text1"/>
          <w:u w:color="072C4F"/>
        </w:rPr>
        <w:t>rawers</w:t>
      </w:r>
      <w:r w:rsidR="00C440C8">
        <w:rPr>
          <w:rFonts w:ascii="Arial" w:hAnsi="Arial" w:cs="Arial"/>
          <w:color w:val="000000" w:themeColor="text1"/>
          <w:u w:color="072C4F"/>
        </w:rPr>
        <w:t>,</w:t>
      </w:r>
      <w:r w:rsidRPr="00772C06">
        <w:rPr>
          <w:rFonts w:ascii="Arial" w:hAnsi="Arial" w:cs="Arial"/>
          <w:color w:val="000000" w:themeColor="text1"/>
          <w:u w:color="072C4F"/>
        </w:rPr>
        <w:t xml:space="preserve"> and cabinet doors </w:t>
      </w:r>
      <w:r w:rsidR="007B36B8" w:rsidRPr="00772C06">
        <w:rPr>
          <w:rFonts w:ascii="Arial" w:hAnsi="Arial" w:cs="Arial"/>
          <w:color w:val="000000" w:themeColor="text1"/>
          <w:u w:color="072C4F"/>
        </w:rPr>
        <w:t xml:space="preserve">can help </w:t>
      </w:r>
      <w:r w:rsidRPr="00772C06">
        <w:rPr>
          <w:rFonts w:ascii="Arial" w:hAnsi="Arial" w:cs="Arial"/>
          <w:color w:val="000000" w:themeColor="text1"/>
          <w:u w:color="072C4F"/>
        </w:rPr>
        <w:t>break up the surface into sections as well.</w:t>
      </w:r>
    </w:p>
    <w:p w14:paraId="4CF97C81" w14:textId="6EE4874A" w:rsidR="00A3613B" w:rsidRPr="00772C06" w:rsidRDefault="00A3613B" w:rsidP="00D411FC">
      <w:pPr>
        <w:widowControl w:val="0"/>
        <w:autoSpaceDE w:val="0"/>
        <w:autoSpaceDN w:val="0"/>
        <w:adjustRightInd w:val="0"/>
        <w:rPr>
          <w:rFonts w:ascii="Arial" w:hAnsi="Arial" w:cs="Arial"/>
          <w:color w:val="000000" w:themeColor="text1"/>
          <w:u w:color="072C4F"/>
        </w:rPr>
      </w:pPr>
      <w:proofErr w:type="gramStart"/>
      <w:r w:rsidRPr="00772C06">
        <w:rPr>
          <w:rFonts w:ascii="Arial" w:hAnsi="Arial" w:cs="Arial"/>
          <w:color w:val="000000" w:themeColor="text1"/>
          <w:u w:color="072C4F"/>
        </w:rPr>
        <w:t xml:space="preserve">Before cleaning </w:t>
      </w:r>
      <w:r w:rsidR="00C440C8">
        <w:rPr>
          <w:rFonts w:ascii="Arial" w:hAnsi="Arial" w:cs="Arial"/>
          <w:color w:val="000000" w:themeColor="text1"/>
          <w:u w:color="072C4F"/>
        </w:rPr>
        <w:t>a</w:t>
      </w:r>
      <w:r w:rsidRPr="00772C06">
        <w:rPr>
          <w:rFonts w:ascii="Arial" w:hAnsi="Arial" w:cs="Arial"/>
          <w:color w:val="000000" w:themeColor="text1"/>
          <w:u w:color="072C4F"/>
        </w:rPr>
        <w:t xml:space="preserve"> table or counter</w:t>
      </w:r>
      <w:r w:rsidR="00C440C8">
        <w:rPr>
          <w:rFonts w:ascii="Arial" w:hAnsi="Arial" w:cs="Arial"/>
          <w:color w:val="000000" w:themeColor="text1"/>
          <w:u w:color="072C4F"/>
        </w:rPr>
        <w:t>,</w:t>
      </w:r>
      <w:r w:rsidRPr="00772C06">
        <w:rPr>
          <w:rFonts w:ascii="Arial" w:hAnsi="Arial" w:cs="Arial"/>
          <w:color w:val="000000" w:themeColor="text1"/>
          <w:u w:color="072C4F"/>
        </w:rPr>
        <w:t xml:space="preserve"> it</w:t>
      </w:r>
      <w:r w:rsidR="00D411FC">
        <w:rPr>
          <w:rFonts w:ascii="Arial" w:hAnsi="Arial" w:cs="Arial"/>
          <w:color w:val="000000" w:themeColor="text1"/>
          <w:u w:color="072C4F"/>
        </w:rPr>
        <w:t>'</w:t>
      </w:r>
      <w:r w:rsidRPr="00772C06">
        <w:rPr>
          <w:rFonts w:ascii="Arial" w:hAnsi="Arial" w:cs="Arial"/>
          <w:color w:val="000000" w:themeColor="text1"/>
          <w:u w:color="072C4F"/>
        </w:rPr>
        <w:t>s strongly</w:t>
      </w:r>
      <w:proofErr w:type="gramEnd"/>
      <w:r w:rsidRPr="00772C06">
        <w:rPr>
          <w:rFonts w:ascii="Arial" w:hAnsi="Arial" w:cs="Arial"/>
          <w:color w:val="000000" w:themeColor="text1"/>
          <w:u w:color="072C4F"/>
        </w:rPr>
        <w:t xml:space="preserve"> recommended that all items </w:t>
      </w:r>
      <w:r w:rsidR="00D35BAD" w:rsidRPr="00772C06">
        <w:rPr>
          <w:rFonts w:ascii="Arial" w:hAnsi="Arial" w:cs="Arial"/>
          <w:color w:val="000000" w:themeColor="text1"/>
          <w:u w:color="072C4F"/>
        </w:rPr>
        <w:t xml:space="preserve">be removed </w:t>
      </w:r>
      <w:r w:rsidRPr="00772C06">
        <w:rPr>
          <w:rFonts w:ascii="Arial" w:hAnsi="Arial" w:cs="Arial"/>
          <w:color w:val="000000" w:themeColor="text1"/>
          <w:u w:color="072C4F"/>
        </w:rPr>
        <w:t xml:space="preserve">from the surface. Taking this precaution can </w:t>
      </w:r>
      <w:r w:rsidR="00D35BAD" w:rsidRPr="00772C06">
        <w:rPr>
          <w:rFonts w:ascii="Arial" w:hAnsi="Arial" w:cs="Arial"/>
          <w:color w:val="000000" w:themeColor="text1"/>
          <w:u w:color="072C4F"/>
        </w:rPr>
        <w:t xml:space="preserve">prevent </w:t>
      </w:r>
      <w:r w:rsidRPr="00772C06">
        <w:rPr>
          <w:rFonts w:ascii="Arial" w:hAnsi="Arial" w:cs="Arial"/>
          <w:color w:val="000000" w:themeColor="text1"/>
          <w:u w:color="072C4F"/>
        </w:rPr>
        <w:t>knocking over</w:t>
      </w:r>
      <w:r w:rsidR="00D35BAD" w:rsidRPr="00772C06">
        <w:rPr>
          <w:rFonts w:ascii="Arial" w:hAnsi="Arial" w:cs="Arial"/>
          <w:color w:val="000000" w:themeColor="text1"/>
          <w:u w:color="072C4F"/>
        </w:rPr>
        <w:t xml:space="preserve"> a glass or breaking a </w:t>
      </w:r>
      <w:r w:rsidRPr="00772C06">
        <w:rPr>
          <w:rFonts w:ascii="Arial" w:hAnsi="Arial" w:cs="Arial"/>
          <w:color w:val="000000" w:themeColor="text1"/>
          <w:u w:color="072C4F"/>
        </w:rPr>
        <w:t xml:space="preserve">dish. </w:t>
      </w:r>
      <w:r w:rsidR="00D35BAD" w:rsidRPr="00772C06">
        <w:rPr>
          <w:rFonts w:ascii="Arial" w:hAnsi="Arial" w:cs="Arial"/>
          <w:color w:val="000000" w:themeColor="text1"/>
          <w:u w:color="072C4F"/>
        </w:rPr>
        <w:t xml:space="preserve">This precaution is recommended for people with all </w:t>
      </w:r>
      <w:r w:rsidR="00D411FC">
        <w:rPr>
          <w:rFonts w:ascii="Arial" w:hAnsi="Arial" w:cs="Arial"/>
          <w:color w:val="000000" w:themeColor="text1"/>
          <w:u w:color="072C4F"/>
        </w:rPr>
        <w:t>vision levels</w:t>
      </w:r>
      <w:r w:rsidR="00D35BAD" w:rsidRPr="00772C06">
        <w:rPr>
          <w:rFonts w:ascii="Arial" w:hAnsi="Arial" w:cs="Arial"/>
          <w:color w:val="000000" w:themeColor="text1"/>
          <w:u w:color="072C4F"/>
        </w:rPr>
        <w:t xml:space="preserve"> </w:t>
      </w:r>
      <w:r w:rsidR="0021410D">
        <w:rPr>
          <w:rFonts w:ascii="Arial" w:hAnsi="Arial" w:cs="Arial"/>
          <w:color w:val="000000" w:themeColor="text1"/>
          <w:u w:color="072C4F"/>
        </w:rPr>
        <w:t>because</w:t>
      </w:r>
      <w:r w:rsidR="00D35BAD" w:rsidRPr="00772C06">
        <w:rPr>
          <w:rFonts w:ascii="Arial" w:hAnsi="Arial" w:cs="Arial"/>
          <w:color w:val="000000" w:themeColor="text1"/>
          <w:u w:color="072C4F"/>
        </w:rPr>
        <w:t xml:space="preserve"> lack of contrast, glare, or limited peripheral vision can cause items to be overlooked.</w:t>
      </w:r>
    </w:p>
    <w:p w14:paraId="5F185436" w14:textId="089874A4" w:rsidR="00772C06" w:rsidRPr="00772C06" w:rsidRDefault="00033BCC" w:rsidP="00D411FC">
      <w:pPr>
        <w:widowControl w:val="0"/>
        <w:autoSpaceDE w:val="0"/>
        <w:autoSpaceDN w:val="0"/>
        <w:adjustRightInd w:val="0"/>
        <w:rPr>
          <w:rFonts w:ascii="Arial" w:hAnsi="Arial" w:cs="Arial"/>
          <w:color w:val="000000" w:themeColor="text1"/>
          <w:u w:color="072C4F"/>
        </w:rPr>
      </w:pPr>
      <w:r>
        <w:rPr>
          <w:rFonts w:ascii="Arial" w:hAnsi="Arial" w:cs="Arial"/>
          <w:color w:val="000000" w:themeColor="text1"/>
          <w:u w:color="072C4F"/>
        </w:rPr>
        <w:t>You can locate items</w:t>
      </w:r>
      <w:r w:rsidR="00D35BAD" w:rsidRPr="00772C06">
        <w:rPr>
          <w:rFonts w:ascii="Arial" w:hAnsi="Arial" w:cs="Arial"/>
          <w:color w:val="000000" w:themeColor="text1"/>
          <w:u w:color="072C4F"/>
        </w:rPr>
        <w:t xml:space="preserve"> using the manual searching method discussed in a previous lesson. </w:t>
      </w:r>
      <w:r w:rsidR="00523557" w:rsidRPr="00772C06">
        <w:rPr>
          <w:rFonts w:ascii="Arial" w:hAnsi="Arial" w:cs="Arial"/>
          <w:color w:val="000000" w:themeColor="text1"/>
          <w:u w:color="072C4F"/>
        </w:rPr>
        <w:t>To search a countertop, m</w:t>
      </w:r>
      <w:r w:rsidR="00A3613B" w:rsidRPr="00772C06">
        <w:rPr>
          <w:rFonts w:ascii="Arial" w:hAnsi="Arial" w:cs="Arial"/>
          <w:color w:val="000000" w:themeColor="text1"/>
          <w:u w:color="072C4F"/>
        </w:rPr>
        <w:t xml:space="preserve">ake a loose fist and </w:t>
      </w:r>
      <w:r>
        <w:rPr>
          <w:rFonts w:ascii="Arial" w:hAnsi="Arial" w:cs="Arial"/>
          <w:color w:val="000000" w:themeColor="text1"/>
          <w:u w:color="072C4F"/>
        </w:rPr>
        <w:t>put</w:t>
      </w:r>
      <w:r w:rsidR="00A3613B" w:rsidRPr="00772C06">
        <w:rPr>
          <w:rFonts w:ascii="Arial" w:hAnsi="Arial" w:cs="Arial"/>
          <w:color w:val="000000" w:themeColor="text1"/>
          <w:u w:color="072C4F"/>
        </w:rPr>
        <w:t xml:space="preserve"> it on the </w:t>
      </w:r>
      <w:r w:rsidR="00D411FC">
        <w:rPr>
          <w:rFonts w:ascii="Arial" w:hAnsi="Arial" w:cs="Arial"/>
          <w:color w:val="000000" w:themeColor="text1"/>
          <w:u w:color="072C4F"/>
        </w:rPr>
        <w:t>counter's front edge</w:t>
      </w:r>
      <w:r w:rsidR="00A3613B" w:rsidRPr="00772C06">
        <w:rPr>
          <w:rFonts w:ascii="Arial" w:hAnsi="Arial" w:cs="Arial"/>
          <w:color w:val="000000" w:themeColor="text1"/>
          <w:u w:color="072C4F"/>
        </w:rPr>
        <w:t>. Move your hand slowly in a front</w:t>
      </w:r>
      <w:r>
        <w:rPr>
          <w:rFonts w:ascii="Arial" w:hAnsi="Arial" w:cs="Arial"/>
          <w:color w:val="000000" w:themeColor="text1"/>
          <w:u w:color="072C4F"/>
        </w:rPr>
        <w:t>-</w:t>
      </w:r>
      <w:r w:rsidR="00A3613B" w:rsidRPr="00772C06">
        <w:rPr>
          <w:rFonts w:ascii="Arial" w:hAnsi="Arial" w:cs="Arial"/>
          <w:color w:val="000000" w:themeColor="text1"/>
          <w:u w:color="072C4F"/>
        </w:rPr>
        <w:t>to</w:t>
      </w:r>
      <w:r>
        <w:rPr>
          <w:rFonts w:ascii="Arial" w:hAnsi="Arial" w:cs="Arial"/>
          <w:color w:val="000000" w:themeColor="text1"/>
          <w:u w:color="072C4F"/>
        </w:rPr>
        <w:t>-</w:t>
      </w:r>
      <w:r w:rsidR="00A3613B" w:rsidRPr="00772C06">
        <w:rPr>
          <w:rFonts w:ascii="Arial" w:hAnsi="Arial" w:cs="Arial"/>
          <w:color w:val="000000" w:themeColor="text1"/>
          <w:u w:color="072C4F"/>
        </w:rPr>
        <w:t>back pattern. When you come in contact with something on the counter, remove it to a safe location. Continue in the same direction until you reach the back of the counter and have removed everything. Repeat this pattern using overlapping movements until you've cleared the entire area. Now it is safe to clean the counter.</w:t>
      </w:r>
    </w:p>
    <w:p w14:paraId="5ADCECD2" w14:textId="343E035F" w:rsidR="00A3613B" w:rsidRPr="00772C06" w:rsidRDefault="00A3613B" w:rsidP="00D411FC">
      <w:pPr>
        <w:widowControl w:val="0"/>
        <w:autoSpaceDE w:val="0"/>
        <w:autoSpaceDN w:val="0"/>
        <w:adjustRightInd w:val="0"/>
        <w:rPr>
          <w:rFonts w:ascii="Arial" w:hAnsi="Arial" w:cs="Arial"/>
          <w:color w:val="000000" w:themeColor="text1"/>
          <w:u w:color="072C4F"/>
        </w:rPr>
      </w:pPr>
      <w:r w:rsidRPr="00A56F94">
        <w:rPr>
          <w:rFonts w:ascii="Arial" w:hAnsi="Arial" w:cs="Arial"/>
          <w:color w:val="000000" w:themeColor="text1"/>
          <w:u w:color="072C4F"/>
        </w:rPr>
        <w:t xml:space="preserve">The wall at the back of </w:t>
      </w:r>
      <w:r w:rsidR="00033BCC" w:rsidRPr="00A56F94">
        <w:rPr>
          <w:rFonts w:ascii="Arial" w:hAnsi="Arial" w:cs="Arial"/>
          <w:color w:val="000000" w:themeColor="text1"/>
          <w:u w:color="072C4F"/>
        </w:rPr>
        <w:t>a</w:t>
      </w:r>
      <w:r w:rsidRPr="00A56F94">
        <w:rPr>
          <w:rFonts w:ascii="Arial" w:hAnsi="Arial" w:cs="Arial"/>
          <w:color w:val="000000" w:themeColor="text1"/>
          <w:u w:color="072C4F"/>
        </w:rPr>
        <w:t xml:space="preserve"> counter acts as a buffer that prevents you from knocking things off the counter</w:t>
      </w:r>
      <w:r w:rsidRPr="00772C06">
        <w:rPr>
          <w:rFonts w:ascii="Arial" w:hAnsi="Arial" w:cs="Arial"/>
          <w:color w:val="000000" w:themeColor="text1"/>
          <w:u w:color="072C4F"/>
        </w:rPr>
        <w:t xml:space="preserve"> and onto the floor. When you are cleaning a table, you must modify this technique because there is no buffer. For small tables, </w:t>
      </w:r>
      <w:r w:rsidR="00033BCC">
        <w:rPr>
          <w:rFonts w:ascii="Arial" w:hAnsi="Arial" w:cs="Arial"/>
          <w:color w:val="000000" w:themeColor="text1"/>
          <w:u w:color="072C4F"/>
        </w:rPr>
        <w:t>put</w:t>
      </w:r>
      <w:r w:rsidRPr="00772C06">
        <w:rPr>
          <w:rFonts w:ascii="Arial" w:hAnsi="Arial" w:cs="Arial"/>
          <w:color w:val="000000" w:themeColor="text1"/>
          <w:u w:color="072C4F"/>
        </w:rPr>
        <w:t xml:space="preserve"> your free hand at one edge of the table to serve as a buffer. Move your other hand in a loose fist toward your buffer hand</w:t>
      </w:r>
      <w:r w:rsidR="00A56F94">
        <w:rPr>
          <w:rFonts w:ascii="Arial" w:hAnsi="Arial" w:cs="Arial"/>
          <w:color w:val="000000" w:themeColor="text1"/>
          <w:u w:color="072C4F"/>
        </w:rPr>
        <w:t>,</w:t>
      </w:r>
      <w:r w:rsidRPr="00772C06">
        <w:rPr>
          <w:rFonts w:ascii="Arial" w:hAnsi="Arial" w:cs="Arial"/>
          <w:color w:val="000000" w:themeColor="text1"/>
          <w:u w:color="072C4F"/>
        </w:rPr>
        <w:t xml:space="preserve"> </w:t>
      </w:r>
      <w:r w:rsidR="00A56F94">
        <w:rPr>
          <w:rFonts w:ascii="Arial" w:hAnsi="Arial" w:cs="Arial"/>
          <w:color w:val="000000" w:themeColor="text1"/>
          <w:u w:color="072C4F"/>
        </w:rPr>
        <w:t>searching for</w:t>
      </w:r>
      <w:r w:rsidRPr="00772C06">
        <w:rPr>
          <w:rFonts w:ascii="Arial" w:hAnsi="Arial" w:cs="Arial"/>
          <w:color w:val="000000" w:themeColor="text1"/>
          <w:u w:color="072C4F"/>
        </w:rPr>
        <w:t xml:space="preserve"> things on the table. Repeat this pattern until you've searched the entire table. A large table may need to be divided in half. The center of the table can serve as the buffer. Begin on one side and move your loose fist toward the center. Then begin on the other side of the table and move toward the center, removing </w:t>
      </w:r>
      <w:r w:rsidR="00033BCC">
        <w:rPr>
          <w:rFonts w:ascii="Arial" w:hAnsi="Arial" w:cs="Arial"/>
          <w:color w:val="000000" w:themeColor="text1"/>
          <w:u w:color="072C4F"/>
        </w:rPr>
        <w:t xml:space="preserve">any </w:t>
      </w:r>
      <w:r w:rsidRPr="00772C06">
        <w:rPr>
          <w:rFonts w:ascii="Arial" w:hAnsi="Arial" w:cs="Arial"/>
          <w:color w:val="000000" w:themeColor="text1"/>
          <w:u w:color="072C4F"/>
        </w:rPr>
        <w:t xml:space="preserve">items </w:t>
      </w:r>
      <w:r w:rsidR="00033BCC">
        <w:rPr>
          <w:rFonts w:ascii="Arial" w:hAnsi="Arial" w:cs="Arial"/>
          <w:color w:val="000000" w:themeColor="text1"/>
          <w:u w:color="072C4F"/>
        </w:rPr>
        <w:t>you find</w:t>
      </w:r>
      <w:r w:rsidRPr="00772C06">
        <w:rPr>
          <w:rFonts w:ascii="Arial" w:hAnsi="Arial" w:cs="Arial"/>
          <w:color w:val="000000" w:themeColor="text1"/>
          <w:u w:color="072C4F"/>
        </w:rPr>
        <w:t>.</w:t>
      </w:r>
    </w:p>
    <w:p w14:paraId="68761099" w14:textId="11AF742F" w:rsidR="005F5366" w:rsidRPr="00772C06" w:rsidRDefault="00033BCC" w:rsidP="00D411FC">
      <w:pPr>
        <w:widowControl w:val="0"/>
        <w:autoSpaceDE w:val="0"/>
        <w:autoSpaceDN w:val="0"/>
        <w:adjustRightInd w:val="0"/>
        <w:rPr>
          <w:rFonts w:ascii="Arial" w:hAnsi="Arial" w:cs="Arial"/>
          <w:color w:val="000000" w:themeColor="text1"/>
          <w:u w:color="072C4F"/>
        </w:rPr>
      </w:pPr>
      <w:r>
        <w:rPr>
          <w:rFonts w:ascii="Arial" w:hAnsi="Arial" w:cs="Arial"/>
          <w:color w:val="000000" w:themeColor="text1"/>
          <w:u w:color="072C4F"/>
        </w:rPr>
        <w:t>An</w:t>
      </w:r>
      <w:r w:rsidR="00523557" w:rsidRPr="00772C06">
        <w:rPr>
          <w:rFonts w:ascii="Arial" w:hAnsi="Arial" w:cs="Arial"/>
          <w:color w:val="000000" w:themeColor="text1"/>
          <w:u w:color="072C4F"/>
        </w:rPr>
        <w:t xml:space="preserve"> adaptive method </w:t>
      </w:r>
      <w:r>
        <w:rPr>
          <w:rFonts w:ascii="Arial" w:hAnsi="Arial" w:cs="Arial"/>
          <w:color w:val="000000" w:themeColor="text1"/>
          <w:u w:color="072C4F"/>
        </w:rPr>
        <w:t>you can use when you start to clean is to</w:t>
      </w:r>
      <w:r w:rsidR="00523557" w:rsidRPr="00772C06">
        <w:rPr>
          <w:rFonts w:ascii="Arial" w:hAnsi="Arial" w:cs="Arial"/>
          <w:color w:val="000000" w:themeColor="text1"/>
          <w:u w:color="072C4F"/>
        </w:rPr>
        <w:t xml:space="preserve"> spray the cleaning p</w:t>
      </w:r>
      <w:r w:rsidR="001A644D" w:rsidRPr="00772C06">
        <w:rPr>
          <w:rFonts w:ascii="Arial" w:hAnsi="Arial" w:cs="Arial"/>
          <w:color w:val="000000" w:themeColor="text1"/>
          <w:u w:color="072C4F"/>
        </w:rPr>
        <w:t>roduct onto the cloth rather tha</w:t>
      </w:r>
      <w:r w:rsidR="00523557" w:rsidRPr="00772C06">
        <w:rPr>
          <w:rFonts w:ascii="Arial" w:hAnsi="Arial" w:cs="Arial"/>
          <w:color w:val="000000" w:themeColor="text1"/>
          <w:u w:color="072C4F"/>
        </w:rPr>
        <w:t>n directly on the surface</w:t>
      </w:r>
      <w:r>
        <w:rPr>
          <w:rFonts w:ascii="Arial" w:hAnsi="Arial" w:cs="Arial"/>
          <w:color w:val="000000" w:themeColor="text1"/>
          <w:u w:color="072C4F"/>
        </w:rPr>
        <w:t xml:space="preserve"> of what </w:t>
      </w:r>
      <w:r>
        <w:rPr>
          <w:rFonts w:ascii="Arial" w:hAnsi="Arial" w:cs="Arial"/>
          <w:color w:val="000000" w:themeColor="text1"/>
          <w:u w:color="072C4F"/>
        </w:rPr>
        <w:lastRenderedPageBreak/>
        <w:t>you</w:t>
      </w:r>
      <w:r w:rsidR="00D411FC">
        <w:rPr>
          <w:rFonts w:ascii="Arial" w:hAnsi="Arial" w:cs="Arial"/>
          <w:color w:val="000000" w:themeColor="text1"/>
          <w:u w:color="072C4F"/>
        </w:rPr>
        <w:t>'</w:t>
      </w:r>
      <w:r>
        <w:rPr>
          <w:rFonts w:ascii="Arial" w:hAnsi="Arial" w:cs="Arial"/>
          <w:color w:val="000000" w:themeColor="text1"/>
          <w:u w:color="072C4F"/>
        </w:rPr>
        <w:t>re cleaning</w:t>
      </w:r>
      <w:r w:rsidR="00523557" w:rsidRPr="00772C06">
        <w:rPr>
          <w:rFonts w:ascii="Arial" w:hAnsi="Arial" w:cs="Arial"/>
          <w:color w:val="000000" w:themeColor="text1"/>
          <w:u w:color="072C4F"/>
        </w:rPr>
        <w:t>. This</w:t>
      </w:r>
      <w:r w:rsidR="00A56F94">
        <w:rPr>
          <w:rFonts w:ascii="Arial" w:hAnsi="Arial" w:cs="Arial"/>
          <w:color w:val="000000" w:themeColor="text1"/>
          <w:u w:color="072C4F"/>
        </w:rPr>
        <w:t xml:space="preserve"> method</w:t>
      </w:r>
      <w:r w:rsidR="00523557" w:rsidRPr="00772C06">
        <w:rPr>
          <w:rFonts w:ascii="Arial" w:hAnsi="Arial" w:cs="Arial"/>
          <w:color w:val="000000" w:themeColor="text1"/>
          <w:u w:color="072C4F"/>
        </w:rPr>
        <w:t xml:space="preserve"> </w:t>
      </w:r>
      <w:r>
        <w:rPr>
          <w:rFonts w:ascii="Arial" w:hAnsi="Arial" w:cs="Arial"/>
          <w:color w:val="000000" w:themeColor="text1"/>
          <w:u w:color="072C4F"/>
        </w:rPr>
        <w:t>lets you control</w:t>
      </w:r>
      <w:r w:rsidR="00523557" w:rsidRPr="00772C06">
        <w:rPr>
          <w:rFonts w:ascii="Arial" w:hAnsi="Arial" w:cs="Arial"/>
          <w:color w:val="000000" w:themeColor="text1"/>
          <w:u w:color="072C4F"/>
        </w:rPr>
        <w:t xml:space="preserve"> the amount and direction of the </w:t>
      </w:r>
      <w:r>
        <w:rPr>
          <w:rFonts w:ascii="Arial" w:hAnsi="Arial" w:cs="Arial"/>
          <w:color w:val="000000" w:themeColor="text1"/>
          <w:u w:color="072C4F"/>
        </w:rPr>
        <w:t>cleaner</w:t>
      </w:r>
      <w:r w:rsidR="00523557" w:rsidRPr="00772C06">
        <w:rPr>
          <w:rFonts w:ascii="Arial" w:hAnsi="Arial" w:cs="Arial"/>
          <w:color w:val="000000" w:themeColor="text1"/>
          <w:u w:color="072C4F"/>
        </w:rPr>
        <w:t xml:space="preserve">. </w:t>
      </w:r>
      <w:r w:rsidR="00A3613B" w:rsidRPr="00772C06">
        <w:rPr>
          <w:rFonts w:ascii="Arial" w:hAnsi="Arial" w:cs="Arial"/>
          <w:color w:val="000000" w:themeColor="text1"/>
          <w:u w:color="072C4F"/>
        </w:rPr>
        <w:t>Begin cleaning in one corner and, using a grid pattern, move from left to right or right to left. Repeat the pattern, making certain th</w:t>
      </w:r>
      <w:r w:rsidR="00523557" w:rsidRPr="00772C06">
        <w:rPr>
          <w:rFonts w:ascii="Arial" w:hAnsi="Arial" w:cs="Arial"/>
          <w:color w:val="000000" w:themeColor="text1"/>
          <w:u w:color="072C4F"/>
        </w:rPr>
        <w:t>e</w:t>
      </w:r>
      <w:r w:rsidR="00A3613B" w:rsidRPr="00772C06">
        <w:rPr>
          <w:rFonts w:ascii="Arial" w:hAnsi="Arial" w:cs="Arial"/>
          <w:color w:val="000000" w:themeColor="text1"/>
          <w:u w:color="072C4F"/>
        </w:rPr>
        <w:t xml:space="preserve"> cleaning cloth overlaps on each pass.</w:t>
      </w:r>
    </w:p>
    <w:p w14:paraId="1467B565" w14:textId="77777777" w:rsidR="00A3613B" w:rsidRPr="00D411FC" w:rsidRDefault="00A3613B" w:rsidP="000D53E5">
      <w:pPr>
        <w:pStyle w:val="Heading3"/>
      </w:pPr>
      <w:bookmarkStart w:id="3" w:name="_Toc58999429"/>
      <w:r w:rsidRPr="00D411FC">
        <w:t>Cleaning Vertical Surfaces</w:t>
      </w:r>
      <w:bookmarkEnd w:id="3"/>
    </w:p>
    <w:p w14:paraId="69A6A82C" w14:textId="01025C6B" w:rsidR="00A3613B" w:rsidRPr="00772C06" w:rsidRDefault="001015B5" w:rsidP="00D411FC">
      <w:pPr>
        <w:widowControl w:val="0"/>
        <w:autoSpaceDE w:val="0"/>
        <w:autoSpaceDN w:val="0"/>
        <w:adjustRightInd w:val="0"/>
        <w:rPr>
          <w:rFonts w:ascii="Arial" w:hAnsi="Arial" w:cs="Arial"/>
          <w:color w:val="000000" w:themeColor="text1"/>
          <w:u w:color="072C4F"/>
        </w:rPr>
      </w:pPr>
      <w:r>
        <w:rPr>
          <w:rFonts w:ascii="Arial" w:hAnsi="Arial" w:cs="Arial"/>
          <w:color w:val="000000" w:themeColor="text1"/>
          <w:u w:color="072C4F"/>
        </w:rPr>
        <w:t>A</w:t>
      </w:r>
      <w:r w:rsidR="00EE6BFA" w:rsidRPr="00772C06">
        <w:rPr>
          <w:rFonts w:ascii="Arial" w:hAnsi="Arial" w:cs="Arial"/>
          <w:color w:val="000000" w:themeColor="text1"/>
          <w:u w:color="072C4F"/>
        </w:rPr>
        <w:t>daptive methods for c</w:t>
      </w:r>
      <w:r w:rsidR="00A3613B" w:rsidRPr="00772C06">
        <w:rPr>
          <w:rFonts w:ascii="Arial" w:hAnsi="Arial" w:cs="Arial"/>
          <w:color w:val="000000" w:themeColor="text1"/>
          <w:u w:color="072C4F"/>
        </w:rPr>
        <w:t>leaning vertical surfaces</w:t>
      </w:r>
      <w:r>
        <w:rPr>
          <w:rFonts w:ascii="Arial" w:hAnsi="Arial" w:cs="Arial"/>
          <w:color w:val="000000" w:themeColor="text1"/>
          <w:u w:color="072C4F"/>
        </w:rPr>
        <w:t>,</w:t>
      </w:r>
      <w:r w:rsidR="00A3613B" w:rsidRPr="00772C06">
        <w:rPr>
          <w:rFonts w:ascii="Arial" w:hAnsi="Arial" w:cs="Arial"/>
          <w:color w:val="000000" w:themeColor="text1"/>
          <w:u w:color="072C4F"/>
        </w:rPr>
        <w:t xml:space="preserve"> </w:t>
      </w:r>
      <w:r>
        <w:rPr>
          <w:rFonts w:ascii="Arial" w:hAnsi="Arial" w:cs="Arial"/>
          <w:color w:val="000000" w:themeColor="text1"/>
          <w:u w:color="072C4F"/>
        </w:rPr>
        <w:t>like</w:t>
      </w:r>
      <w:r w:rsidR="00A3613B" w:rsidRPr="00772C06">
        <w:rPr>
          <w:rFonts w:ascii="Arial" w:hAnsi="Arial" w:cs="Arial"/>
          <w:color w:val="000000" w:themeColor="text1"/>
          <w:u w:color="072C4F"/>
        </w:rPr>
        <w:t xml:space="preserve"> mirrors, windows, or glass doors</w:t>
      </w:r>
      <w:r>
        <w:rPr>
          <w:rFonts w:ascii="Arial" w:hAnsi="Arial" w:cs="Arial"/>
          <w:color w:val="000000" w:themeColor="text1"/>
          <w:u w:color="072C4F"/>
        </w:rPr>
        <w:t>,</w:t>
      </w:r>
      <w:r w:rsidR="00A3613B" w:rsidRPr="00772C06">
        <w:rPr>
          <w:rFonts w:ascii="Arial" w:hAnsi="Arial" w:cs="Arial"/>
          <w:color w:val="000000" w:themeColor="text1"/>
          <w:u w:color="072C4F"/>
        </w:rPr>
        <w:t xml:space="preserve"> are</w:t>
      </w:r>
      <w:r w:rsidR="00EE6BFA" w:rsidRPr="00772C06">
        <w:rPr>
          <w:rFonts w:ascii="Arial" w:hAnsi="Arial" w:cs="Arial"/>
          <w:color w:val="000000" w:themeColor="text1"/>
          <w:u w:color="072C4F"/>
        </w:rPr>
        <w:t xml:space="preserve"> </w:t>
      </w:r>
      <w:proofErr w:type="gramStart"/>
      <w:r w:rsidR="00EE6BFA" w:rsidRPr="00772C06">
        <w:rPr>
          <w:rFonts w:ascii="Arial" w:hAnsi="Arial" w:cs="Arial"/>
          <w:color w:val="000000" w:themeColor="text1"/>
          <w:u w:color="072C4F"/>
        </w:rPr>
        <w:t>similar to</w:t>
      </w:r>
      <w:proofErr w:type="gramEnd"/>
      <w:r w:rsidR="00EE6BFA" w:rsidRPr="00772C06">
        <w:rPr>
          <w:rFonts w:ascii="Arial" w:hAnsi="Arial" w:cs="Arial"/>
          <w:color w:val="000000" w:themeColor="text1"/>
          <w:u w:color="072C4F"/>
        </w:rPr>
        <w:t xml:space="preserve"> horizontal surfaces</w:t>
      </w:r>
      <w:r w:rsidR="00A3613B" w:rsidRPr="00772C06">
        <w:rPr>
          <w:rFonts w:ascii="Arial" w:hAnsi="Arial" w:cs="Arial"/>
          <w:color w:val="000000" w:themeColor="text1"/>
          <w:u w:color="072C4F"/>
        </w:rPr>
        <w:t xml:space="preserve">. Use a grid pattern to divide </w:t>
      </w:r>
      <w:r>
        <w:rPr>
          <w:rFonts w:ascii="Arial" w:hAnsi="Arial" w:cs="Arial"/>
          <w:color w:val="000000" w:themeColor="text1"/>
          <w:u w:color="072C4F"/>
        </w:rPr>
        <w:t>a</w:t>
      </w:r>
      <w:r w:rsidR="00A3613B" w:rsidRPr="00772C06">
        <w:rPr>
          <w:rFonts w:ascii="Arial" w:hAnsi="Arial" w:cs="Arial"/>
          <w:color w:val="000000" w:themeColor="text1"/>
          <w:u w:color="072C4F"/>
        </w:rPr>
        <w:t xml:space="preserve"> surface into small sections, use overlapping movements in alternating directions, and spray the cloth instead of the </w:t>
      </w:r>
      <w:r w:rsidR="00A56F94">
        <w:rPr>
          <w:rFonts w:ascii="Arial" w:hAnsi="Arial" w:cs="Arial"/>
          <w:color w:val="000000" w:themeColor="text1"/>
          <w:u w:color="072C4F"/>
        </w:rPr>
        <w:t>mirror or door's surface</w:t>
      </w:r>
      <w:r w:rsidR="00A3613B" w:rsidRPr="00772C06">
        <w:rPr>
          <w:rFonts w:ascii="Arial" w:hAnsi="Arial" w:cs="Arial"/>
          <w:color w:val="000000" w:themeColor="text1"/>
          <w:u w:color="072C4F"/>
        </w:rPr>
        <w:t xml:space="preserve">. </w:t>
      </w:r>
      <w:r>
        <w:rPr>
          <w:rFonts w:ascii="Arial" w:hAnsi="Arial" w:cs="Arial"/>
          <w:color w:val="000000" w:themeColor="text1"/>
          <w:u w:color="072C4F"/>
        </w:rPr>
        <w:t>Mirrors</w:t>
      </w:r>
      <w:r w:rsidR="00A3613B" w:rsidRPr="00772C06">
        <w:rPr>
          <w:rFonts w:ascii="Arial" w:hAnsi="Arial" w:cs="Arial"/>
          <w:color w:val="000000" w:themeColor="text1"/>
          <w:u w:color="072C4F"/>
        </w:rPr>
        <w:t xml:space="preserve"> can be divided into two sections. </w:t>
      </w:r>
      <w:r w:rsidR="00EE6BFA" w:rsidRPr="00772C06">
        <w:rPr>
          <w:rFonts w:ascii="Arial" w:hAnsi="Arial" w:cs="Arial"/>
          <w:color w:val="000000" w:themeColor="text1"/>
          <w:u w:color="072C4F"/>
        </w:rPr>
        <w:t xml:space="preserve">This </w:t>
      </w:r>
      <w:r w:rsidR="00A56F94">
        <w:rPr>
          <w:rFonts w:ascii="Arial" w:hAnsi="Arial" w:cs="Arial"/>
          <w:color w:val="000000" w:themeColor="text1"/>
          <w:u w:color="072C4F"/>
        </w:rPr>
        <w:t xml:space="preserve">technique </w:t>
      </w:r>
      <w:r w:rsidR="00EE6BFA" w:rsidRPr="00772C06">
        <w:rPr>
          <w:rFonts w:ascii="Arial" w:hAnsi="Arial" w:cs="Arial"/>
          <w:color w:val="000000" w:themeColor="text1"/>
          <w:u w:color="072C4F"/>
        </w:rPr>
        <w:t>can be done by starting</w:t>
      </w:r>
      <w:r w:rsidR="00A3613B" w:rsidRPr="00772C06">
        <w:rPr>
          <w:rFonts w:ascii="Arial" w:hAnsi="Arial" w:cs="Arial"/>
          <w:color w:val="000000" w:themeColor="text1"/>
          <w:u w:color="072C4F"/>
        </w:rPr>
        <w:t xml:space="preserve"> in the upper left or right corner. Clean halfway across the mirror and then begin in the opposite corner and clean the other half, overlapping in the center to </w:t>
      </w:r>
      <w:r w:rsidR="00A56F94">
        <w:rPr>
          <w:rFonts w:ascii="Arial" w:hAnsi="Arial" w:cs="Arial"/>
          <w:color w:val="000000" w:themeColor="text1"/>
          <w:u w:color="072C4F"/>
        </w:rPr>
        <w:t>en</w:t>
      </w:r>
      <w:r w:rsidR="00A3613B" w:rsidRPr="00772C06">
        <w:rPr>
          <w:rFonts w:ascii="Arial" w:hAnsi="Arial" w:cs="Arial"/>
          <w:color w:val="000000" w:themeColor="text1"/>
          <w:u w:color="072C4F"/>
        </w:rPr>
        <w:t>sure the entire mirror</w:t>
      </w:r>
      <w:r w:rsidR="00EE6BFA" w:rsidRPr="00772C06">
        <w:rPr>
          <w:rFonts w:ascii="Arial" w:hAnsi="Arial" w:cs="Arial"/>
          <w:color w:val="000000" w:themeColor="text1"/>
          <w:u w:color="072C4F"/>
        </w:rPr>
        <w:t xml:space="preserve"> is clean</w:t>
      </w:r>
      <w:r w:rsidR="00A3613B" w:rsidRPr="00772C06">
        <w:rPr>
          <w:rFonts w:ascii="Arial" w:hAnsi="Arial" w:cs="Arial"/>
          <w:color w:val="000000" w:themeColor="text1"/>
          <w:u w:color="072C4F"/>
        </w:rPr>
        <w:t xml:space="preserve">. </w:t>
      </w:r>
      <w:r>
        <w:rPr>
          <w:rFonts w:ascii="Arial" w:hAnsi="Arial" w:cs="Arial"/>
          <w:color w:val="000000" w:themeColor="text1"/>
          <w:u w:color="072C4F"/>
        </w:rPr>
        <w:t>You can use your</w:t>
      </w:r>
      <w:r w:rsidR="00EE6BFA" w:rsidRPr="00772C06">
        <w:rPr>
          <w:rFonts w:ascii="Arial" w:hAnsi="Arial" w:cs="Arial"/>
          <w:color w:val="000000" w:themeColor="text1"/>
          <w:u w:color="072C4F"/>
        </w:rPr>
        <w:t xml:space="preserve"> non</w:t>
      </w:r>
      <w:r w:rsidR="00A56F94">
        <w:rPr>
          <w:rFonts w:ascii="Arial" w:hAnsi="Arial" w:cs="Arial"/>
          <w:color w:val="000000" w:themeColor="text1"/>
          <w:u w:color="072C4F"/>
        </w:rPr>
        <w:t>-</w:t>
      </w:r>
      <w:r w:rsidR="00EE6BFA" w:rsidRPr="00772C06">
        <w:rPr>
          <w:rFonts w:ascii="Arial" w:hAnsi="Arial" w:cs="Arial"/>
          <w:color w:val="000000" w:themeColor="text1"/>
          <w:u w:color="072C4F"/>
        </w:rPr>
        <w:t xml:space="preserve">dominant hand to mark the place </w:t>
      </w:r>
      <w:r>
        <w:rPr>
          <w:rFonts w:ascii="Arial" w:hAnsi="Arial" w:cs="Arial"/>
          <w:color w:val="000000" w:themeColor="text1"/>
          <w:u w:color="072C4F"/>
        </w:rPr>
        <w:t>that</w:t>
      </w:r>
      <w:r w:rsidR="00EE6BFA" w:rsidRPr="00772C06">
        <w:rPr>
          <w:rFonts w:ascii="Arial" w:hAnsi="Arial" w:cs="Arial"/>
          <w:color w:val="000000" w:themeColor="text1"/>
          <w:u w:color="072C4F"/>
        </w:rPr>
        <w:t xml:space="preserve"> is being cleaned as a guide. Some people prefer to use items</w:t>
      </w:r>
      <w:r>
        <w:rPr>
          <w:rFonts w:ascii="Arial" w:hAnsi="Arial" w:cs="Arial"/>
          <w:color w:val="000000" w:themeColor="text1"/>
          <w:u w:color="072C4F"/>
        </w:rPr>
        <w:t>,</w:t>
      </w:r>
      <w:r w:rsidR="00EE6BFA" w:rsidRPr="00772C06">
        <w:rPr>
          <w:rFonts w:ascii="Arial" w:hAnsi="Arial" w:cs="Arial"/>
          <w:color w:val="000000" w:themeColor="text1"/>
          <w:u w:color="072C4F"/>
        </w:rPr>
        <w:t xml:space="preserve"> such as the cleaning</w:t>
      </w:r>
      <w:r>
        <w:rPr>
          <w:rFonts w:ascii="Arial" w:hAnsi="Arial" w:cs="Arial"/>
          <w:color w:val="000000" w:themeColor="text1"/>
          <w:u w:color="072C4F"/>
        </w:rPr>
        <w:t>-</w:t>
      </w:r>
      <w:r w:rsidR="00EE6BFA" w:rsidRPr="00772C06">
        <w:rPr>
          <w:rFonts w:ascii="Arial" w:hAnsi="Arial" w:cs="Arial"/>
          <w:color w:val="000000" w:themeColor="text1"/>
          <w:u w:color="072C4F"/>
        </w:rPr>
        <w:t>product bottle</w:t>
      </w:r>
      <w:r>
        <w:rPr>
          <w:rFonts w:ascii="Arial" w:hAnsi="Arial" w:cs="Arial"/>
          <w:color w:val="000000" w:themeColor="text1"/>
          <w:u w:color="072C4F"/>
        </w:rPr>
        <w:t>,</w:t>
      </w:r>
      <w:r w:rsidR="00EE6BFA" w:rsidRPr="00772C06">
        <w:rPr>
          <w:rFonts w:ascii="Arial" w:hAnsi="Arial" w:cs="Arial"/>
          <w:color w:val="000000" w:themeColor="text1"/>
          <w:u w:color="072C4F"/>
        </w:rPr>
        <w:t xml:space="preserve"> to mark the </w:t>
      </w:r>
      <w:r w:rsidR="00A56F94">
        <w:rPr>
          <w:rFonts w:ascii="Arial" w:hAnsi="Arial" w:cs="Arial"/>
          <w:color w:val="000000" w:themeColor="text1"/>
          <w:u w:color="072C4F"/>
        </w:rPr>
        <w:t>sectioned-off area's edge</w:t>
      </w:r>
      <w:r w:rsidR="00EE6BFA" w:rsidRPr="00772C06">
        <w:rPr>
          <w:rFonts w:ascii="Arial" w:hAnsi="Arial" w:cs="Arial"/>
          <w:color w:val="000000" w:themeColor="text1"/>
          <w:u w:color="072C4F"/>
        </w:rPr>
        <w:t>.</w:t>
      </w:r>
    </w:p>
    <w:p w14:paraId="398EA0F0" w14:textId="77777777" w:rsidR="00A3613B" w:rsidRPr="00772C06" w:rsidRDefault="00A3613B" w:rsidP="000D53E5">
      <w:pPr>
        <w:pStyle w:val="Heading3"/>
      </w:pPr>
      <w:bookmarkStart w:id="4" w:name="_Toc58999430"/>
      <w:r w:rsidRPr="00772C06">
        <w:t>Sweeping and Mopping</w:t>
      </w:r>
      <w:bookmarkEnd w:id="4"/>
    </w:p>
    <w:p w14:paraId="15A3E579" w14:textId="49E8466F" w:rsidR="00A3613B" w:rsidRPr="00772C06" w:rsidRDefault="00EE6BFA" w:rsidP="00D411FC">
      <w:pPr>
        <w:widowControl w:val="0"/>
        <w:autoSpaceDE w:val="0"/>
        <w:autoSpaceDN w:val="0"/>
        <w:adjustRightInd w:val="0"/>
        <w:rPr>
          <w:rFonts w:ascii="Arial" w:hAnsi="Arial" w:cs="Arial"/>
          <w:color w:val="000000" w:themeColor="text1"/>
          <w:u w:color="072C4F"/>
        </w:rPr>
      </w:pPr>
      <w:r w:rsidRPr="00772C06">
        <w:rPr>
          <w:rFonts w:ascii="Arial" w:hAnsi="Arial" w:cs="Arial"/>
          <w:color w:val="000000" w:themeColor="text1"/>
          <w:u w:color="072C4F"/>
        </w:rPr>
        <w:t xml:space="preserve">Cleaning floors can be </w:t>
      </w:r>
      <w:r w:rsidR="001015B5">
        <w:rPr>
          <w:rFonts w:ascii="Arial" w:hAnsi="Arial" w:cs="Arial"/>
          <w:color w:val="000000" w:themeColor="text1"/>
          <w:u w:color="072C4F"/>
        </w:rPr>
        <w:t>done</w:t>
      </w:r>
      <w:r w:rsidRPr="00772C06">
        <w:rPr>
          <w:rFonts w:ascii="Arial" w:hAnsi="Arial" w:cs="Arial"/>
          <w:color w:val="000000" w:themeColor="text1"/>
          <w:u w:color="072C4F"/>
        </w:rPr>
        <w:t xml:space="preserve"> with some simple adaptations. Instead of spot cleaning based on a visual scan of where </w:t>
      </w:r>
      <w:r w:rsidR="001015B5">
        <w:rPr>
          <w:rFonts w:ascii="Arial" w:hAnsi="Arial" w:cs="Arial"/>
          <w:color w:val="000000" w:themeColor="text1"/>
          <w:u w:color="072C4F"/>
        </w:rPr>
        <w:t>a floor</w:t>
      </w:r>
      <w:r w:rsidRPr="00772C06">
        <w:rPr>
          <w:rFonts w:ascii="Arial" w:hAnsi="Arial" w:cs="Arial"/>
          <w:color w:val="000000" w:themeColor="text1"/>
          <w:u w:color="072C4F"/>
        </w:rPr>
        <w:t xml:space="preserve"> is dirty, </w:t>
      </w:r>
      <w:r w:rsidR="001015B5">
        <w:rPr>
          <w:rFonts w:ascii="Arial" w:hAnsi="Arial" w:cs="Arial"/>
          <w:color w:val="000000" w:themeColor="text1"/>
          <w:u w:color="072C4F"/>
        </w:rPr>
        <w:t>you</w:t>
      </w:r>
      <w:r w:rsidR="00D411FC">
        <w:rPr>
          <w:rFonts w:ascii="Arial" w:hAnsi="Arial" w:cs="Arial"/>
          <w:color w:val="000000" w:themeColor="text1"/>
          <w:u w:color="072C4F"/>
        </w:rPr>
        <w:t>'</w:t>
      </w:r>
      <w:r w:rsidR="001015B5">
        <w:rPr>
          <w:rFonts w:ascii="Arial" w:hAnsi="Arial" w:cs="Arial"/>
          <w:color w:val="000000" w:themeColor="text1"/>
          <w:u w:color="072C4F"/>
        </w:rPr>
        <w:t>ll need to clean the</w:t>
      </w:r>
      <w:r w:rsidRPr="00772C06">
        <w:rPr>
          <w:rFonts w:ascii="Arial" w:hAnsi="Arial" w:cs="Arial"/>
          <w:color w:val="000000" w:themeColor="text1"/>
          <w:u w:color="072C4F"/>
        </w:rPr>
        <w:t xml:space="preserve"> entire area </w:t>
      </w:r>
      <w:r w:rsidR="00A56F94">
        <w:rPr>
          <w:rFonts w:ascii="Arial" w:hAnsi="Arial" w:cs="Arial"/>
          <w:color w:val="000000" w:themeColor="text1"/>
          <w:u w:color="072C4F"/>
        </w:rPr>
        <w:t>systematicall</w:t>
      </w:r>
      <w:r w:rsidRPr="00772C06">
        <w:rPr>
          <w:rFonts w:ascii="Arial" w:hAnsi="Arial" w:cs="Arial"/>
          <w:color w:val="000000" w:themeColor="text1"/>
          <w:u w:color="072C4F"/>
        </w:rPr>
        <w:t xml:space="preserve">y. </w:t>
      </w:r>
      <w:r w:rsidR="001015B5">
        <w:rPr>
          <w:rFonts w:ascii="Arial" w:hAnsi="Arial" w:cs="Arial"/>
          <w:color w:val="000000" w:themeColor="text1"/>
          <w:u w:color="072C4F"/>
        </w:rPr>
        <w:t xml:space="preserve">You can do this </w:t>
      </w:r>
      <w:r w:rsidRPr="00772C06">
        <w:rPr>
          <w:rFonts w:ascii="Arial" w:hAnsi="Arial" w:cs="Arial"/>
          <w:color w:val="000000" w:themeColor="text1"/>
          <w:u w:color="072C4F"/>
        </w:rPr>
        <w:t xml:space="preserve">similar to </w:t>
      </w:r>
      <w:r w:rsidR="00EB2393">
        <w:rPr>
          <w:rFonts w:ascii="Arial" w:hAnsi="Arial" w:cs="Arial"/>
          <w:color w:val="000000" w:themeColor="text1"/>
          <w:u w:color="072C4F"/>
        </w:rPr>
        <w:t>how you clean</w:t>
      </w:r>
      <w:r w:rsidRPr="00772C06">
        <w:rPr>
          <w:rFonts w:ascii="Arial" w:hAnsi="Arial" w:cs="Arial"/>
          <w:color w:val="000000" w:themeColor="text1"/>
          <w:u w:color="072C4F"/>
        </w:rPr>
        <w:t xml:space="preserve"> a table or other surface. </w:t>
      </w:r>
      <w:r w:rsidR="001015B5">
        <w:rPr>
          <w:rFonts w:ascii="Arial" w:hAnsi="Arial" w:cs="Arial"/>
          <w:color w:val="000000" w:themeColor="text1"/>
          <w:u w:color="072C4F"/>
        </w:rPr>
        <w:t>Divide the floor</w:t>
      </w:r>
      <w:r w:rsidRPr="00772C06">
        <w:rPr>
          <w:rFonts w:ascii="Arial" w:hAnsi="Arial" w:cs="Arial"/>
          <w:color w:val="000000" w:themeColor="text1"/>
          <w:u w:color="072C4F"/>
        </w:rPr>
        <w:t xml:space="preserve"> </w:t>
      </w:r>
      <w:r w:rsidR="00A3613B" w:rsidRPr="00772C06">
        <w:rPr>
          <w:rFonts w:ascii="Arial" w:hAnsi="Arial" w:cs="Arial"/>
          <w:color w:val="000000" w:themeColor="text1"/>
          <w:u w:color="072C4F"/>
        </w:rPr>
        <w:t xml:space="preserve">into body-sized spaces, using </w:t>
      </w:r>
      <w:r w:rsidRPr="00772C06">
        <w:rPr>
          <w:rFonts w:ascii="Arial" w:hAnsi="Arial" w:cs="Arial"/>
          <w:color w:val="000000" w:themeColor="text1"/>
          <w:u w:color="072C4F"/>
        </w:rPr>
        <w:t xml:space="preserve">landmarks </w:t>
      </w:r>
      <w:r w:rsidR="001015B5">
        <w:rPr>
          <w:rFonts w:ascii="Arial" w:hAnsi="Arial" w:cs="Arial"/>
          <w:color w:val="000000" w:themeColor="text1"/>
          <w:u w:color="072C4F"/>
        </w:rPr>
        <w:t>like</w:t>
      </w:r>
      <w:r w:rsidRPr="00772C06">
        <w:rPr>
          <w:rFonts w:ascii="Arial" w:hAnsi="Arial" w:cs="Arial"/>
          <w:color w:val="000000" w:themeColor="text1"/>
          <w:u w:color="072C4F"/>
        </w:rPr>
        <w:t xml:space="preserve"> </w:t>
      </w:r>
      <w:r w:rsidR="00A3613B" w:rsidRPr="00772C06">
        <w:rPr>
          <w:rFonts w:ascii="Arial" w:hAnsi="Arial" w:cs="Arial"/>
          <w:color w:val="000000" w:themeColor="text1"/>
          <w:u w:color="072C4F"/>
        </w:rPr>
        <w:t>the refrigerator, stove, sink,</w:t>
      </w:r>
      <w:r w:rsidRPr="00772C06">
        <w:rPr>
          <w:rFonts w:ascii="Arial" w:hAnsi="Arial" w:cs="Arial"/>
          <w:color w:val="000000" w:themeColor="text1"/>
          <w:u w:color="072C4F"/>
        </w:rPr>
        <w:t xml:space="preserve"> table, mop bucket</w:t>
      </w:r>
      <w:r w:rsidR="001015B5">
        <w:rPr>
          <w:rFonts w:ascii="Arial" w:hAnsi="Arial" w:cs="Arial"/>
          <w:color w:val="000000" w:themeColor="text1"/>
          <w:u w:color="072C4F"/>
        </w:rPr>
        <w:t>,</w:t>
      </w:r>
      <w:r w:rsidRPr="00772C06">
        <w:rPr>
          <w:rFonts w:ascii="Arial" w:hAnsi="Arial" w:cs="Arial"/>
          <w:color w:val="000000" w:themeColor="text1"/>
          <w:u w:color="072C4F"/>
        </w:rPr>
        <w:t xml:space="preserve"> or cleaning</w:t>
      </w:r>
      <w:r w:rsidR="001015B5">
        <w:rPr>
          <w:rFonts w:ascii="Arial" w:hAnsi="Arial" w:cs="Arial"/>
          <w:color w:val="000000" w:themeColor="text1"/>
          <w:u w:color="072C4F"/>
        </w:rPr>
        <w:t>-</w:t>
      </w:r>
      <w:r w:rsidRPr="00772C06">
        <w:rPr>
          <w:rFonts w:ascii="Arial" w:hAnsi="Arial" w:cs="Arial"/>
          <w:color w:val="000000" w:themeColor="text1"/>
          <w:u w:color="072C4F"/>
        </w:rPr>
        <w:t>product bottle</w:t>
      </w:r>
      <w:r w:rsidR="00A3613B" w:rsidRPr="00772C06">
        <w:rPr>
          <w:rFonts w:ascii="Arial" w:hAnsi="Arial" w:cs="Arial"/>
          <w:color w:val="000000" w:themeColor="text1"/>
          <w:u w:color="072C4F"/>
        </w:rPr>
        <w:t xml:space="preserve">. Each </w:t>
      </w:r>
      <w:r w:rsidRPr="00772C06">
        <w:rPr>
          <w:rFonts w:ascii="Arial" w:hAnsi="Arial" w:cs="Arial"/>
          <w:color w:val="000000" w:themeColor="text1"/>
          <w:u w:color="072C4F"/>
        </w:rPr>
        <w:t xml:space="preserve">section should be </w:t>
      </w:r>
      <w:r w:rsidR="001015B5">
        <w:rPr>
          <w:rFonts w:ascii="Arial" w:hAnsi="Arial" w:cs="Arial"/>
          <w:color w:val="000000" w:themeColor="text1"/>
          <w:u w:color="072C4F"/>
        </w:rPr>
        <w:t>about</w:t>
      </w:r>
      <w:r w:rsidR="00A3613B" w:rsidRPr="00772C06">
        <w:rPr>
          <w:rFonts w:ascii="Arial" w:hAnsi="Arial" w:cs="Arial"/>
          <w:color w:val="000000" w:themeColor="text1"/>
          <w:u w:color="072C4F"/>
        </w:rPr>
        <w:t xml:space="preserve"> the distance your arms can reach easily with a mop or broom. </w:t>
      </w:r>
      <w:r w:rsidR="00A56F94">
        <w:rPr>
          <w:rFonts w:ascii="Arial" w:hAnsi="Arial" w:cs="Arial"/>
          <w:color w:val="000000" w:themeColor="text1"/>
          <w:u w:color="072C4F"/>
        </w:rPr>
        <w:t>W</w:t>
      </w:r>
      <w:r w:rsidR="001015B5">
        <w:rPr>
          <w:rFonts w:ascii="Arial" w:hAnsi="Arial" w:cs="Arial"/>
          <w:color w:val="000000" w:themeColor="text1"/>
          <w:u w:color="072C4F"/>
        </w:rPr>
        <w:t>hen</w:t>
      </w:r>
      <w:r w:rsidRPr="00772C06">
        <w:rPr>
          <w:rFonts w:ascii="Arial" w:hAnsi="Arial" w:cs="Arial"/>
          <w:color w:val="000000" w:themeColor="text1"/>
          <w:u w:color="072C4F"/>
        </w:rPr>
        <w:t xml:space="preserve"> cleaning a table, </w:t>
      </w:r>
      <w:r w:rsidR="001015B5">
        <w:rPr>
          <w:rFonts w:ascii="Arial" w:hAnsi="Arial" w:cs="Arial"/>
          <w:color w:val="000000" w:themeColor="text1"/>
          <w:u w:color="072C4F"/>
        </w:rPr>
        <w:t xml:space="preserve">use </w:t>
      </w:r>
      <w:r w:rsidRPr="00772C06">
        <w:rPr>
          <w:rFonts w:ascii="Arial" w:hAnsi="Arial" w:cs="Arial"/>
          <w:color w:val="000000" w:themeColor="text1"/>
          <w:u w:color="072C4F"/>
        </w:rPr>
        <w:t>o</w:t>
      </w:r>
      <w:r w:rsidR="00A3613B" w:rsidRPr="00772C06">
        <w:rPr>
          <w:rFonts w:ascii="Arial" w:hAnsi="Arial" w:cs="Arial"/>
          <w:color w:val="000000" w:themeColor="text1"/>
          <w:u w:color="072C4F"/>
        </w:rPr>
        <w:t>verlapping movements in a grid pattern to t</w:t>
      </w:r>
      <w:r w:rsidRPr="00772C06">
        <w:rPr>
          <w:rFonts w:ascii="Arial" w:hAnsi="Arial" w:cs="Arial"/>
          <w:color w:val="000000" w:themeColor="text1"/>
          <w:u w:color="072C4F"/>
        </w:rPr>
        <w:t>horoughly clean the floor. T</w:t>
      </w:r>
      <w:r w:rsidR="00A3613B" w:rsidRPr="00772C06">
        <w:rPr>
          <w:rFonts w:ascii="Arial" w:hAnsi="Arial" w:cs="Arial"/>
          <w:color w:val="000000" w:themeColor="text1"/>
          <w:u w:color="072C4F"/>
        </w:rPr>
        <w:t xml:space="preserve">he </w:t>
      </w:r>
      <w:r w:rsidRPr="00772C06">
        <w:rPr>
          <w:rFonts w:ascii="Arial" w:hAnsi="Arial" w:cs="Arial"/>
          <w:color w:val="000000" w:themeColor="text1"/>
          <w:u w:color="072C4F"/>
        </w:rPr>
        <w:t xml:space="preserve">main difference is that the </w:t>
      </w:r>
      <w:r w:rsidR="00A3613B" w:rsidRPr="00772C06">
        <w:rPr>
          <w:rFonts w:ascii="Arial" w:hAnsi="Arial" w:cs="Arial"/>
          <w:color w:val="000000" w:themeColor="text1"/>
          <w:u w:color="072C4F"/>
        </w:rPr>
        <w:t xml:space="preserve">overlapping movements will be the </w:t>
      </w:r>
      <w:r w:rsidR="00A56F94">
        <w:rPr>
          <w:rFonts w:ascii="Arial" w:hAnsi="Arial" w:cs="Arial"/>
          <w:color w:val="000000" w:themeColor="text1"/>
          <w:u w:color="072C4F"/>
        </w:rPr>
        <w:t>broom's width</w:t>
      </w:r>
      <w:r w:rsidR="001015B5">
        <w:rPr>
          <w:rFonts w:ascii="Arial" w:hAnsi="Arial" w:cs="Arial"/>
          <w:color w:val="000000" w:themeColor="text1"/>
          <w:u w:color="072C4F"/>
        </w:rPr>
        <w:t xml:space="preserve"> </w:t>
      </w:r>
      <w:r w:rsidRPr="00772C06">
        <w:rPr>
          <w:rFonts w:ascii="Arial" w:hAnsi="Arial" w:cs="Arial"/>
          <w:color w:val="000000" w:themeColor="text1"/>
          <w:u w:color="072C4F"/>
        </w:rPr>
        <w:t xml:space="preserve">rather than the </w:t>
      </w:r>
      <w:r w:rsidR="00C74B5F">
        <w:rPr>
          <w:rFonts w:ascii="Arial" w:hAnsi="Arial" w:cs="Arial"/>
          <w:color w:val="000000" w:themeColor="text1"/>
          <w:u w:color="072C4F"/>
        </w:rPr>
        <w:t>hand's width</w:t>
      </w:r>
      <w:r w:rsidR="00A3613B" w:rsidRPr="00772C06">
        <w:rPr>
          <w:rFonts w:ascii="Arial" w:hAnsi="Arial" w:cs="Arial"/>
          <w:color w:val="000000" w:themeColor="text1"/>
          <w:u w:color="072C4F"/>
        </w:rPr>
        <w:t>.</w:t>
      </w:r>
    </w:p>
    <w:p w14:paraId="6080CF93" w14:textId="63FA11F9" w:rsidR="00772C06" w:rsidRPr="00772C06" w:rsidRDefault="00EB2393" w:rsidP="00D411FC">
      <w:pPr>
        <w:widowControl w:val="0"/>
        <w:autoSpaceDE w:val="0"/>
        <w:autoSpaceDN w:val="0"/>
        <w:adjustRightInd w:val="0"/>
        <w:rPr>
          <w:rFonts w:ascii="Arial" w:hAnsi="Arial" w:cs="Arial"/>
          <w:color w:val="000000" w:themeColor="text1"/>
          <w:u w:color="072C4F"/>
        </w:rPr>
      </w:pPr>
      <w:r>
        <w:rPr>
          <w:rFonts w:ascii="Arial" w:hAnsi="Arial" w:cs="Arial"/>
          <w:color w:val="000000" w:themeColor="text1"/>
          <w:u w:color="072C4F"/>
        </w:rPr>
        <w:t>For example, if your</w:t>
      </w:r>
      <w:r w:rsidR="00A3613B" w:rsidRPr="00772C06">
        <w:rPr>
          <w:rFonts w:ascii="Arial" w:hAnsi="Arial" w:cs="Arial"/>
          <w:color w:val="000000" w:themeColor="text1"/>
          <w:u w:color="072C4F"/>
        </w:rPr>
        <w:t xml:space="preserve"> dishwasher, sink, and a corner cabinet are sid</w:t>
      </w:r>
      <w:r w:rsidR="00EE6BFA" w:rsidRPr="00772C06">
        <w:rPr>
          <w:rFonts w:ascii="Arial" w:hAnsi="Arial" w:cs="Arial"/>
          <w:color w:val="000000" w:themeColor="text1"/>
          <w:u w:color="072C4F"/>
        </w:rPr>
        <w:t>e-by-side along one wall of the kitchen</w:t>
      </w:r>
      <w:r>
        <w:rPr>
          <w:rFonts w:ascii="Arial" w:hAnsi="Arial" w:cs="Arial"/>
          <w:color w:val="000000" w:themeColor="text1"/>
          <w:u w:color="072C4F"/>
        </w:rPr>
        <w:t xml:space="preserve">, you </w:t>
      </w:r>
      <w:r w:rsidR="00EE6BFA" w:rsidRPr="00772C06">
        <w:rPr>
          <w:rFonts w:ascii="Arial" w:hAnsi="Arial" w:cs="Arial"/>
          <w:color w:val="000000" w:themeColor="text1"/>
          <w:u w:color="072C4F"/>
        </w:rPr>
        <w:t>would b</w:t>
      </w:r>
      <w:r w:rsidR="00A3613B" w:rsidRPr="00772C06">
        <w:rPr>
          <w:rFonts w:ascii="Arial" w:hAnsi="Arial" w:cs="Arial"/>
          <w:color w:val="000000" w:themeColor="text1"/>
          <w:u w:color="072C4F"/>
        </w:rPr>
        <w:t>egin by sweeping just in front of your feet toward the dishwasher. T</w:t>
      </w:r>
      <w:r w:rsidR="00EE6BFA" w:rsidRPr="00772C06">
        <w:rPr>
          <w:rFonts w:ascii="Arial" w:hAnsi="Arial" w:cs="Arial"/>
          <w:color w:val="000000" w:themeColor="text1"/>
          <w:u w:color="072C4F"/>
        </w:rPr>
        <w:t>hen t</w:t>
      </w:r>
      <w:r w:rsidR="00A3613B" w:rsidRPr="00772C06">
        <w:rPr>
          <w:rFonts w:ascii="Arial" w:hAnsi="Arial" w:cs="Arial"/>
          <w:color w:val="000000" w:themeColor="text1"/>
          <w:u w:color="072C4F"/>
        </w:rPr>
        <w:t>ake a half-step forward</w:t>
      </w:r>
      <w:r w:rsidR="00A3613B" w:rsidRPr="00772C06">
        <w:rPr>
          <w:rFonts w:ascii="Arial" w:hAnsi="Arial" w:cs="Arial"/>
          <w:i/>
          <w:iCs/>
          <w:color w:val="000000" w:themeColor="text1"/>
          <w:u w:color="072C4F"/>
        </w:rPr>
        <w:t>—</w:t>
      </w:r>
      <w:r w:rsidR="00A3613B" w:rsidRPr="00772C06">
        <w:rPr>
          <w:rFonts w:ascii="Arial" w:hAnsi="Arial" w:cs="Arial"/>
          <w:color w:val="000000" w:themeColor="text1"/>
          <w:u w:color="072C4F"/>
        </w:rPr>
        <w:t xml:space="preserve">smaller than the width of the broom—and </w:t>
      </w:r>
      <w:r w:rsidR="00EE6BFA" w:rsidRPr="00772C06">
        <w:rPr>
          <w:rFonts w:ascii="Arial" w:hAnsi="Arial" w:cs="Arial"/>
          <w:color w:val="000000" w:themeColor="text1"/>
          <w:u w:color="072C4F"/>
        </w:rPr>
        <w:t>repeat. The</w:t>
      </w:r>
      <w:r w:rsidR="00A3613B" w:rsidRPr="00772C06">
        <w:rPr>
          <w:rFonts w:ascii="Arial" w:hAnsi="Arial" w:cs="Arial"/>
          <w:color w:val="000000" w:themeColor="text1"/>
          <w:u w:color="072C4F"/>
        </w:rPr>
        <w:t xml:space="preserve"> broom strokes will </w:t>
      </w:r>
      <w:r w:rsidR="00A3613B" w:rsidRPr="00772C06">
        <w:rPr>
          <w:rFonts w:ascii="Arial" w:hAnsi="Arial" w:cs="Arial"/>
          <w:color w:val="000000" w:themeColor="text1"/>
          <w:u w:color="072C4F"/>
        </w:rPr>
        <w:lastRenderedPageBreak/>
        <w:t>overlap with the previous strokes. Continue to repeat the technique until all of the debris is swept in front of the dishwasher and sink. Then, sweep the debris toward the corner and collect it in the dustpan. Continue this pattern until the kitchen is swept.</w:t>
      </w:r>
    </w:p>
    <w:p w14:paraId="74A72E7A" w14:textId="79CD62B4" w:rsidR="00A3613B" w:rsidRPr="00772C06" w:rsidRDefault="00A3613B" w:rsidP="00D411FC">
      <w:pPr>
        <w:widowControl w:val="0"/>
        <w:autoSpaceDE w:val="0"/>
        <w:autoSpaceDN w:val="0"/>
        <w:adjustRightInd w:val="0"/>
        <w:rPr>
          <w:rFonts w:ascii="Arial" w:hAnsi="Arial" w:cs="Arial"/>
          <w:color w:val="000000" w:themeColor="text1"/>
          <w:u w:color="072C4F"/>
        </w:rPr>
      </w:pPr>
      <w:r w:rsidRPr="00772C06">
        <w:rPr>
          <w:rFonts w:ascii="Arial" w:hAnsi="Arial" w:cs="Arial"/>
          <w:color w:val="000000" w:themeColor="text1"/>
          <w:u w:color="072C4F"/>
        </w:rPr>
        <w:t xml:space="preserve">If your kitchen is long and narrow, </w:t>
      </w:r>
      <w:r w:rsidR="001015B5">
        <w:rPr>
          <w:rFonts w:ascii="Arial" w:hAnsi="Arial" w:cs="Arial"/>
          <w:color w:val="000000" w:themeColor="text1"/>
          <w:u w:color="072C4F"/>
        </w:rPr>
        <w:t>try sweeping</w:t>
      </w:r>
      <w:r w:rsidR="00374474">
        <w:rPr>
          <w:rFonts w:ascii="Arial" w:hAnsi="Arial" w:cs="Arial"/>
          <w:color w:val="000000" w:themeColor="text1"/>
          <w:u w:color="072C4F"/>
        </w:rPr>
        <w:t xml:space="preserve"> </w:t>
      </w:r>
      <w:r w:rsidRPr="00772C06">
        <w:rPr>
          <w:rFonts w:ascii="Arial" w:hAnsi="Arial" w:cs="Arial"/>
          <w:color w:val="000000" w:themeColor="text1"/>
          <w:u w:color="072C4F"/>
        </w:rPr>
        <w:t xml:space="preserve">all the debris along one side and into a corner to pick </w:t>
      </w:r>
      <w:r w:rsidR="00A56F94">
        <w:rPr>
          <w:rFonts w:ascii="Arial" w:hAnsi="Arial" w:cs="Arial"/>
          <w:color w:val="000000" w:themeColor="text1"/>
          <w:u w:color="072C4F"/>
        </w:rPr>
        <w:t xml:space="preserve">it </w:t>
      </w:r>
      <w:r w:rsidRPr="00772C06">
        <w:rPr>
          <w:rFonts w:ascii="Arial" w:hAnsi="Arial" w:cs="Arial"/>
          <w:color w:val="000000" w:themeColor="text1"/>
          <w:u w:color="072C4F"/>
        </w:rPr>
        <w:t xml:space="preserve">up in </w:t>
      </w:r>
      <w:r w:rsidR="00EB2393">
        <w:rPr>
          <w:rFonts w:ascii="Arial" w:hAnsi="Arial" w:cs="Arial"/>
          <w:color w:val="000000" w:themeColor="text1"/>
          <w:u w:color="072C4F"/>
        </w:rPr>
        <w:t>a</w:t>
      </w:r>
      <w:r w:rsidRPr="00772C06">
        <w:rPr>
          <w:rFonts w:ascii="Arial" w:hAnsi="Arial" w:cs="Arial"/>
          <w:color w:val="000000" w:themeColor="text1"/>
          <w:u w:color="072C4F"/>
        </w:rPr>
        <w:t xml:space="preserve"> dustpan. </w:t>
      </w:r>
      <w:r w:rsidR="001015B5">
        <w:rPr>
          <w:rFonts w:ascii="Arial" w:hAnsi="Arial" w:cs="Arial"/>
          <w:color w:val="000000" w:themeColor="text1"/>
          <w:u w:color="072C4F"/>
        </w:rPr>
        <w:t>I</w:t>
      </w:r>
      <w:r w:rsidRPr="00772C06">
        <w:rPr>
          <w:rFonts w:ascii="Arial" w:hAnsi="Arial" w:cs="Arial"/>
          <w:color w:val="000000" w:themeColor="text1"/>
          <w:u w:color="072C4F"/>
        </w:rPr>
        <w:t xml:space="preserve">f your kitchen has a large center area, you may need to sweep one side and then the other. Use appliances and cabinets along each side as body-sized landmarks. Use the same technique described </w:t>
      </w:r>
      <w:r w:rsidR="00A56F94" w:rsidRPr="00772C06">
        <w:rPr>
          <w:rFonts w:ascii="Arial" w:hAnsi="Arial" w:cs="Arial"/>
          <w:color w:val="000000" w:themeColor="text1"/>
          <w:u w:color="072C4F"/>
        </w:rPr>
        <w:t>above but</w:t>
      </w:r>
      <w:r w:rsidRPr="00772C06">
        <w:rPr>
          <w:rFonts w:ascii="Arial" w:hAnsi="Arial" w:cs="Arial"/>
          <w:color w:val="000000" w:themeColor="text1"/>
          <w:u w:color="072C4F"/>
        </w:rPr>
        <w:t xml:space="preserve"> reach as far as is comfortable for you into the center of the room and sweep toward </w:t>
      </w:r>
      <w:r w:rsidR="00A56F94">
        <w:rPr>
          <w:rFonts w:ascii="Arial" w:hAnsi="Arial" w:cs="Arial"/>
          <w:color w:val="000000" w:themeColor="text1"/>
          <w:u w:color="072C4F"/>
        </w:rPr>
        <w:t>each side's landmarks</w:t>
      </w:r>
      <w:r w:rsidRPr="00772C06">
        <w:rPr>
          <w:rFonts w:ascii="Arial" w:hAnsi="Arial" w:cs="Arial"/>
          <w:color w:val="000000" w:themeColor="text1"/>
          <w:u w:color="072C4F"/>
        </w:rPr>
        <w:t>. Then sweep the debris into a corner to pick up in the dustpan. When you are finished, you can mop the corner to remove any debris left, or, if you can bend over safely, hold onto the counter with one hand, use the upper protective technique with the other arm, and wipe the area with a damp paper towel.</w:t>
      </w:r>
    </w:p>
    <w:p w14:paraId="6C36FCBD" w14:textId="3C85A8F1" w:rsidR="00A3613B" w:rsidRPr="00772C06" w:rsidRDefault="00EE6BFA" w:rsidP="00D411FC">
      <w:pPr>
        <w:widowControl w:val="0"/>
        <w:autoSpaceDE w:val="0"/>
        <w:autoSpaceDN w:val="0"/>
        <w:adjustRightInd w:val="0"/>
        <w:rPr>
          <w:rFonts w:ascii="Arial" w:hAnsi="Arial" w:cs="Arial"/>
          <w:color w:val="000000" w:themeColor="text1"/>
          <w:u w:color="072C4F"/>
        </w:rPr>
      </w:pPr>
      <w:r w:rsidRPr="00EB2393">
        <w:rPr>
          <w:rFonts w:ascii="Arial" w:hAnsi="Arial" w:cs="Arial"/>
          <w:color w:val="000000" w:themeColor="text1"/>
          <w:u w:color="072C4F"/>
        </w:rPr>
        <w:t>Many</w:t>
      </w:r>
      <w:r w:rsidRPr="00772C06">
        <w:rPr>
          <w:rFonts w:ascii="Arial" w:hAnsi="Arial" w:cs="Arial"/>
          <w:color w:val="000000" w:themeColor="text1"/>
          <w:u w:color="072C4F"/>
        </w:rPr>
        <w:t xml:space="preserve"> people prefer to use a vacuum or </w:t>
      </w:r>
      <w:r w:rsidR="00A3613B" w:rsidRPr="00772C06">
        <w:rPr>
          <w:rFonts w:ascii="Arial" w:hAnsi="Arial" w:cs="Arial"/>
          <w:color w:val="000000" w:themeColor="text1"/>
          <w:u w:color="072C4F"/>
        </w:rPr>
        <w:t xml:space="preserve">electric broom </w:t>
      </w:r>
      <w:r w:rsidRPr="00772C06">
        <w:rPr>
          <w:rFonts w:ascii="Arial" w:hAnsi="Arial" w:cs="Arial"/>
          <w:color w:val="000000" w:themeColor="text1"/>
          <w:u w:color="072C4F"/>
        </w:rPr>
        <w:t>rather than manually sweep</w:t>
      </w:r>
      <w:r w:rsidR="00EB2393">
        <w:rPr>
          <w:rFonts w:ascii="Arial" w:hAnsi="Arial" w:cs="Arial"/>
          <w:color w:val="000000" w:themeColor="text1"/>
          <w:u w:color="072C4F"/>
        </w:rPr>
        <w:t>ing</w:t>
      </w:r>
      <w:r w:rsidRPr="00772C06">
        <w:rPr>
          <w:rFonts w:ascii="Arial" w:hAnsi="Arial" w:cs="Arial"/>
          <w:color w:val="000000" w:themeColor="text1"/>
          <w:u w:color="072C4F"/>
        </w:rPr>
        <w:t xml:space="preserve"> the floor. The same techniques of using a grid pattern and overlapping strokes</w:t>
      </w:r>
      <w:r w:rsidR="00D356FC" w:rsidRPr="00772C06">
        <w:rPr>
          <w:rFonts w:ascii="Arial" w:hAnsi="Arial" w:cs="Arial"/>
          <w:color w:val="000000" w:themeColor="text1"/>
          <w:u w:color="072C4F"/>
        </w:rPr>
        <w:t xml:space="preserve"> </w:t>
      </w:r>
      <w:r w:rsidR="00EB2393">
        <w:rPr>
          <w:rFonts w:ascii="Arial" w:hAnsi="Arial" w:cs="Arial"/>
          <w:color w:val="000000" w:themeColor="text1"/>
          <w:u w:color="072C4F"/>
        </w:rPr>
        <w:t>can be used for</w:t>
      </w:r>
      <w:r w:rsidR="00D356FC" w:rsidRPr="00772C06">
        <w:rPr>
          <w:rFonts w:ascii="Arial" w:hAnsi="Arial" w:cs="Arial"/>
          <w:color w:val="000000" w:themeColor="text1"/>
          <w:u w:color="072C4F"/>
        </w:rPr>
        <w:t xml:space="preserve"> vacuuming</w:t>
      </w:r>
      <w:r w:rsidRPr="00772C06">
        <w:rPr>
          <w:rFonts w:ascii="Arial" w:hAnsi="Arial" w:cs="Arial"/>
          <w:color w:val="000000" w:themeColor="text1"/>
          <w:u w:color="072C4F"/>
        </w:rPr>
        <w:t xml:space="preserve">. </w:t>
      </w:r>
      <w:r w:rsidR="00D356FC" w:rsidRPr="00772C06">
        <w:rPr>
          <w:rFonts w:ascii="Arial" w:hAnsi="Arial" w:cs="Arial"/>
          <w:color w:val="000000" w:themeColor="text1"/>
          <w:u w:color="072C4F"/>
        </w:rPr>
        <w:t xml:space="preserve">Use landmarks to </w:t>
      </w:r>
      <w:r w:rsidR="00A3613B" w:rsidRPr="00772C06">
        <w:rPr>
          <w:rFonts w:ascii="Arial" w:hAnsi="Arial" w:cs="Arial"/>
          <w:color w:val="000000" w:themeColor="text1"/>
          <w:u w:color="072C4F"/>
        </w:rPr>
        <w:t>break up space into body-sized areas to make sure the whole floor</w:t>
      </w:r>
      <w:r w:rsidR="00D356FC" w:rsidRPr="00772C06">
        <w:rPr>
          <w:rFonts w:ascii="Arial" w:hAnsi="Arial" w:cs="Arial"/>
          <w:color w:val="000000" w:themeColor="text1"/>
          <w:u w:color="072C4F"/>
        </w:rPr>
        <w:t xml:space="preserve"> gets covered</w:t>
      </w:r>
      <w:r w:rsidR="00A3613B" w:rsidRPr="00772C06">
        <w:rPr>
          <w:rFonts w:ascii="Arial" w:hAnsi="Arial" w:cs="Arial"/>
          <w:color w:val="000000" w:themeColor="text1"/>
          <w:u w:color="072C4F"/>
        </w:rPr>
        <w:t>.</w:t>
      </w:r>
    </w:p>
    <w:p w14:paraId="2B3EDC85" w14:textId="6EAEFE43" w:rsidR="00772C06" w:rsidRPr="00772C06" w:rsidRDefault="001C4C9C" w:rsidP="00D411FC">
      <w:pPr>
        <w:widowControl w:val="0"/>
        <w:autoSpaceDE w:val="0"/>
        <w:autoSpaceDN w:val="0"/>
        <w:adjustRightInd w:val="0"/>
        <w:rPr>
          <w:rFonts w:ascii="Arial" w:hAnsi="Arial" w:cs="Arial"/>
          <w:color w:val="000000" w:themeColor="text1"/>
          <w:u w:color="072C4F"/>
        </w:rPr>
      </w:pPr>
      <w:r>
        <w:rPr>
          <w:rFonts w:ascii="Arial" w:hAnsi="Arial" w:cs="Arial"/>
          <w:color w:val="000000" w:themeColor="text1"/>
          <w:u w:color="072C4F"/>
        </w:rPr>
        <w:t>You can mop using</w:t>
      </w:r>
      <w:r w:rsidR="00052E4F" w:rsidRPr="00772C06">
        <w:rPr>
          <w:rFonts w:ascii="Arial" w:hAnsi="Arial" w:cs="Arial"/>
          <w:color w:val="000000" w:themeColor="text1"/>
          <w:u w:color="072C4F"/>
        </w:rPr>
        <w:t xml:space="preserve"> similar techniques. </w:t>
      </w:r>
      <w:r>
        <w:rPr>
          <w:rFonts w:ascii="Arial" w:hAnsi="Arial" w:cs="Arial"/>
          <w:color w:val="000000" w:themeColor="text1"/>
          <w:u w:color="072C4F"/>
        </w:rPr>
        <w:t>S</w:t>
      </w:r>
      <w:r w:rsidR="00A3613B" w:rsidRPr="00772C06">
        <w:rPr>
          <w:rFonts w:ascii="Arial" w:hAnsi="Arial" w:cs="Arial"/>
          <w:color w:val="000000" w:themeColor="text1"/>
          <w:u w:color="072C4F"/>
        </w:rPr>
        <w:t>ponge mops and floor cleaners that us</w:t>
      </w:r>
      <w:r w:rsidR="00052E4F" w:rsidRPr="00772C06">
        <w:rPr>
          <w:rFonts w:ascii="Arial" w:hAnsi="Arial" w:cs="Arial"/>
          <w:color w:val="000000" w:themeColor="text1"/>
          <w:u w:color="072C4F"/>
        </w:rPr>
        <w:t>e disposable pads</w:t>
      </w:r>
      <w:r>
        <w:rPr>
          <w:rFonts w:ascii="Arial" w:hAnsi="Arial" w:cs="Arial"/>
          <w:color w:val="000000" w:themeColor="text1"/>
          <w:u w:color="072C4F"/>
        </w:rPr>
        <w:t>,</w:t>
      </w:r>
      <w:r w:rsidR="00052E4F" w:rsidRPr="00772C06">
        <w:rPr>
          <w:rFonts w:ascii="Arial" w:hAnsi="Arial" w:cs="Arial"/>
          <w:color w:val="000000" w:themeColor="text1"/>
          <w:u w:color="072C4F"/>
        </w:rPr>
        <w:t xml:space="preserve"> </w:t>
      </w:r>
      <w:r>
        <w:rPr>
          <w:rFonts w:ascii="Arial" w:hAnsi="Arial" w:cs="Arial"/>
          <w:color w:val="000000" w:themeColor="text1"/>
          <w:u w:color="072C4F"/>
        </w:rPr>
        <w:t>like a</w:t>
      </w:r>
      <w:r w:rsidR="00052E4F" w:rsidRPr="00772C06">
        <w:rPr>
          <w:rFonts w:ascii="Arial" w:hAnsi="Arial" w:cs="Arial"/>
          <w:color w:val="000000" w:themeColor="text1"/>
          <w:u w:color="072C4F"/>
        </w:rPr>
        <w:t xml:space="preserve"> Swiffer,</w:t>
      </w:r>
      <w:r w:rsidR="00A3613B" w:rsidRPr="00772C06">
        <w:rPr>
          <w:rFonts w:ascii="Arial" w:hAnsi="Arial" w:cs="Arial"/>
          <w:color w:val="000000" w:themeColor="text1"/>
          <w:u w:color="072C4F"/>
        </w:rPr>
        <w:t xml:space="preserve"> are </w:t>
      </w:r>
      <w:r>
        <w:rPr>
          <w:rFonts w:ascii="Arial" w:hAnsi="Arial" w:cs="Arial"/>
          <w:color w:val="000000" w:themeColor="text1"/>
          <w:u w:color="072C4F"/>
        </w:rPr>
        <w:t xml:space="preserve">often </w:t>
      </w:r>
      <w:r w:rsidR="00A3613B" w:rsidRPr="00772C06">
        <w:rPr>
          <w:rFonts w:ascii="Arial" w:hAnsi="Arial" w:cs="Arial"/>
          <w:color w:val="000000" w:themeColor="text1"/>
          <w:u w:color="072C4F"/>
        </w:rPr>
        <w:t xml:space="preserve">easier </w:t>
      </w:r>
      <w:r w:rsidR="00052E4F" w:rsidRPr="00772C06">
        <w:rPr>
          <w:rFonts w:ascii="Arial" w:hAnsi="Arial" w:cs="Arial"/>
          <w:color w:val="000000" w:themeColor="text1"/>
          <w:u w:color="072C4F"/>
        </w:rPr>
        <w:t xml:space="preserve">for people </w:t>
      </w:r>
      <w:r w:rsidR="00A3613B" w:rsidRPr="00772C06">
        <w:rPr>
          <w:rFonts w:ascii="Arial" w:hAnsi="Arial" w:cs="Arial"/>
          <w:color w:val="000000" w:themeColor="text1"/>
          <w:u w:color="072C4F"/>
        </w:rPr>
        <w:t xml:space="preserve">to control than </w:t>
      </w:r>
      <w:r w:rsidR="00A56F94">
        <w:rPr>
          <w:rFonts w:ascii="Arial" w:hAnsi="Arial" w:cs="Arial"/>
          <w:color w:val="000000" w:themeColor="text1"/>
          <w:u w:color="072C4F"/>
        </w:rPr>
        <w:t xml:space="preserve">a </w:t>
      </w:r>
      <w:r w:rsidR="00A3613B" w:rsidRPr="00772C06">
        <w:rPr>
          <w:rFonts w:ascii="Arial" w:hAnsi="Arial" w:cs="Arial"/>
          <w:color w:val="000000" w:themeColor="text1"/>
          <w:u w:color="072C4F"/>
        </w:rPr>
        <w:t xml:space="preserve">traditional </w:t>
      </w:r>
      <w:r w:rsidR="001A644D" w:rsidRPr="00772C06">
        <w:rPr>
          <w:rFonts w:ascii="Arial" w:hAnsi="Arial" w:cs="Arial"/>
          <w:color w:val="000000" w:themeColor="text1"/>
          <w:u w:color="072C4F"/>
        </w:rPr>
        <w:t>rag</w:t>
      </w:r>
      <w:r w:rsidR="00052E4F" w:rsidRPr="00772C06">
        <w:rPr>
          <w:rFonts w:ascii="Arial" w:hAnsi="Arial" w:cs="Arial"/>
          <w:color w:val="000000" w:themeColor="text1"/>
          <w:u w:color="072C4F"/>
        </w:rPr>
        <w:t xml:space="preserve"> or string </w:t>
      </w:r>
      <w:r w:rsidR="00A3613B" w:rsidRPr="00772C06">
        <w:rPr>
          <w:rFonts w:ascii="Arial" w:hAnsi="Arial" w:cs="Arial"/>
          <w:color w:val="000000" w:themeColor="text1"/>
          <w:u w:color="072C4F"/>
        </w:rPr>
        <w:t>mops.</w:t>
      </w:r>
      <w:r w:rsidR="00052E4F" w:rsidRPr="00772C06">
        <w:rPr>
          <w:rFonts w:ascii="Arial" w:hAnsi="Arial" w:cs="Arial"/>
          <w:color w:val="000000" w:themeColor="text1"/>
          <w:u w:color="072C4F"/>
        </w:rPr>
        <w:t xml:space="preserve"> The same concepts of sectioning off the floor with landmarks and then cleaning in a grid pattern will ensure that every part of the floor is clean. If </w:t>
      </w:r>
      <w:r>
        <w:rPr>
          <w:rFonts w:ascii="Arial" w:hAnsi="Arial" w:cs="Arial"/>
          <w:color w:val="000000" w:themeColor="text1"/>
          <w:u w:color="072C4F"/>
        </w:rPr>
        <w:t>you use</w:t>
      </w:r>
      <w:r w:rsidR="00052E4F" w:rsidRPr="00772C06">
        <w:rPr>
          <w:rFonts w:ascii="Arial" w:hAnsi="Arial" w:cs="Arial"/>
          <w:color w:val="000000" w:themeColor="text1"/>
          <w:u w:color="072C4F"/>
        </w:rPr>
        <w:t xml:space="preserve"> a mop bucket, make sure to keep it out of the way to prevent tripping over it and consider using it to help section off areas of the floor. </w:t>
      </w:r>
    </w:p>
    <w:p w14:paraId="259E979C" w14:textId="7943B21A" w:rsidR="00A63DDA" w:rsidRPr="00772C06" w:rsidRDefault="00A56F94" w:rsidP="00D411FC">
      <w:pPr>
        <w:widowControl w:val="0"/>
        <w:autoSpaceDE w:val="0"/>
        <w:autoSpaceDN w:val="0"/>
        <w:adjustRightInd w:val="0"/>
        <w:rPr>
          <w:rFonts w:ascii="Arial" w:hAnsi="Arial" w:cs="Arial"/>
          <w:color w:val="000000" w:themeColor="text1"/>
          <w:u w:color="072C4F"/>
        </w:rPr>
      </w:pPr>
      <w:r>
        <w:rPr>
          <w:rFonts w:ascii="Arial" w:hAnsi="Arial" w:cs="Arial"/>
          <w:color w:val="000000" w:themeColor="text1"/>
          <w:u w:color="072C4F"/>
        </w:rPr>
        <w:t>You could use other patterns</w:t>
      </w:r>
      <w:r w:rsidR="006400A1">
        <w:rPr>
          <w:rFonts w:ascii="Arial" w:hAnsi="Arial" w:cs="Arial"/>
          <w:color w:val="000000" w:themeColor="text1"/>
          <w:u w:color="072C4F"/>
        </w:rPr>
        <w:t xml:space="preserve"> </w:t>
      </w:r>
      <w:r w:rsidR="00052E4F" w:rsidRPr="00772C06">
        <w:rPr>
          <w:rFonts w:ascii="Arial" w:hAnsi="Arial" w:cs="Arial"/>
          <w:color w:val="000000" w:themeColor="text1"/>
          <w:u w:color="072C4F"/>
        </w:rPr>
        <w:t xml:space="preserve">for cleaning, but most people find the grid method most effective. However, it may be helpful to experiment with other patterns to see what works best in each area of </w:t>
      </w:r>
      <w:r w:rsidR="006400A1">
        <w:rPr>
          <w:rFonts w:ascii="Arial" w:hAnsi="Arial" w:cs="Arial"/>
          <w:color w:val="000000" w:themeColor="text1"/>
          <w:u w:color="072C4F"/>
        </w:rPr>
        <w:t>your</w:t>
      </w:r>
      <w:r w:rsidR="00052E4F" w:rsidRPr="00772C06">
        <w:rPr>
          <w:rFonts w:ascii="Arial" w:hAnsi="Arial" w:cs="Arial"/>
          <w:color w:val="000000" w:themeColor="text1"/>
          <w:u w:color="072C4F"/>
        </w:rPr>
        <w:t xml:space="preserve"> home. It may be that cleaning in concentric circles work</w:t>
      </w:r>
      <w:r w:rsidR="006400A1">
        <w:rPr>
          <w:rFonts w:ascii="Arial" w:hAnsi="Arial" w:cs="Arial"/>
          <w:color w:val="000000" w:themeColor="text1"/>
          <w:u w:color="072C4F"/>
        </w:rPr>
        <w:t>s</w:t>
      </w:r>
      <w:r w:rsidR="00052E4F" w:rsidRPr="00772C06">
        <w:rPr>
          <w:rFonts w:ascii="Arial" w:hAnsi="Arial" w:cs="Arial"/>
          <w:color w:val="000000" w:themeColor="text1"/>
          <w:u w:color="072C4F"/>
        </w:rPr>
        <w:t xml:space="preserve"> better than a grid pattern in some </w:t>
      </w:r>
      <w:r w:rsidR="006400A1">
        <w:rPr>
          <w:rFonts w:ascii="Arial" w:hAnsi="Arial" w:cs="Arial"/>
          <w:color w:val="000000" w:themeColor="text1"/>
          <w:u w:color="072C4F"/>
        </w:rPr>
        <w:t>areas</w:t>
      </w:r>
      <w:r w:rsidR="00052E4F" w:rsidRPr="00772C06">
        <w:rPr>
          <w:rFonts w:ascii="Arial" w:hAnsi="Arial" w:cs="Arial"/>
          <w:color w:val="000000" w:themeColor="text1"/>
          <w:u w:color="072C4F"/>
        </w:rPr>
        <w:t xml:space="preserve">. </w:t>
      </w:r>
    </w:p>
    <w:p w14:paraId="502B057A" w14:textId="77777777" w:rsidR="00A3613B" w:rsidRPr="00772C06" w:rsidRDefault="00A3613B" w:rsidP="000D53E5">
      <w:pPr>
        <w:pStyle w:val="Heading3"/>
      </w:pPr>
      <w:bookmarkStart w:id="5" w:name="_Toc58999431"/>
      <w:r w:rsidRPr="00772C06">
        <w:lastRenderedPageBreak/>
        <w:t>Making a Bed</w:t>
      </w:r>
      <w:bookmarkEnd w:id="5"/>
    </w:p>
    <w:p w14:paraId="036AA322" w14:textId="35148562" w:rsidR="00A3613B" w:rsidRPr="00772C06" w:rsidRDefault="001800E8" w:rsidP="00D411FC">
      <w:pPr>
        <w:widowControl w:val="0"/>
        <w:autoSpaceDE w:val="0"/>
        <w:autoSpaceDN w:val="0"/>
        <w:adjustRightInd w:val="0"/>
        <w:rPr>
          <w:rFonts w:ascii="Arial" w:hAnsi="Arial" w:cs="Arial"/>
          <w:color w:val="000000" w:themeColor="text1"/>
          <w:u w:color="072C4F"/>
        </w:rPr>
      </w:pPr>
      <w:r>
        <w:rPr>
          <w:rFonts w:ascii="Arial" w:hAnsi="Arial" w:cs="Arial"/>
          <w:color w:val="000000" w:themeColor="text1"/>
          <w:u w:color="072C4F"/>
        </w:rPr>
        <w:t>F</w:t>
      </w:r>
      <w:r w:rsidR="00C40241" w:rsidRPr="00772C06">
        <w:rPr>
          <w:rFonts w:ascii="Arial" w:hAnsi="Arial" w:cs="Arial"/>
          <w:color w:val="000000" w:themeColor="text1"/>
          <w:u w:color="072C4F"/>
        </w:rPr>
        <w:t>ew adaptations</w:t>
      </w:r>
      <w:r>
        <w:rPr>
          <w:rFonts w:ascii="Arial" w:hAnsi="Arial" w:cs="Arial"/>
          <w:color w:val="000000" w:themeColor="text1"/>
          <w:u w:color="072C4F"/>
        </w:rPr>
        <w:t xml:space="preserve"> are</w:t>
      </w:r>
      <w:r w:rsidR="00C40241" w:rsidRPr="00772C06">
        <w:rPr>
          <w:rFonts w:ascii="Arial" w:hAnsi="Arial" w:cs="Arial"/>
          <w:color w:val="000000" w:themeColor="text1"/>
          <w:u w:color="072C4F"/>
        </w:rPr>
        <w:t xml:space="preserve"> needed </w:t>
      </w:r>
      <w:r>
        <w:rPr>
          <w:rFonts w:ascii="Arial" w:hAnsi="Arial" w:cs="Arial"/>
          <w:color w:val="000000" w:themeColor="text1"/>
          <w:u w:color="072C4F"/>
        </w:rPr>
        <w:t>to make</w:t>
      </w:r>
      <w:r w:rsidR="00C40241" w:rsidRPr="00772C06">
        <w:rPr>
          <w:rFonts w:ascii="Arial" w:hAnsi="Arial" w:cs="Arial"/>
          <w:color w:val="000000" w:themeColor="text1"/>
          <w:u w:color="072C4F"/>
        </w:rPr>
        <w:t xml:space="preserve"> a bed. The primary difference is using tactile</w:t>
      </w:r>
      <w:r>
        <w:rPr>
          <w:rFonts w:ascii="Arial" w:hAnsi="Arial" w:cs="Arial"/>
          <w:color w:val="000000" w:themeColor="text1"/>
          <w:u w:color="072C4F"/>
        </w:rPr>
        <w:t xml:space="preserve"> (rather than visual)</w:t>
      </w:r>
      <w:r w:rsidR="00C40241" w:rsidRPr="00772C06">
        <w:rPr>
          <w:rFonts w:ascii="Arial" w:hAnsi="Arial" w:cs="Arial"/>
          <w:color w:val="000000" w:themeColor="text1"/>
          <w:u w:color="072C4F"/>
        </w:rPr>
        <w:t xml:space="preserve"> methods </w:t>
      </w:r>
      <w:r>
        <w:rPr>
          <w:rFonts w:ascii="Arial" w:hAnsi="Arial" w:cs="Arial"/>
          <w:color w:val="000000" w:themeColor="text1"/>
          <w:u w:color="072C4F"/>
        </w:rPr>
        <w:t>to identify</w:t>
      </w:r>
      <w:r w:rsidR="00C40241" w:rsidRPr="00772C06">
        <w:rPr>
          <w:rFonts w:ascii="Arial" w:hAnsi="Arial" w:cs="Arial"/>
          <w:color w:val="000000" w:themeColor="text1"/>
          <w:u w:color="072C4F"/>
        </w:rPr>
        <w:t xml:space="preserve"> the direction the bedding goes and making sure it is even. Start by identifying </w:t>
      </w:r>
      <w:r w:rsidR="00A56F94">
        <w:rPr>
          <w:rFonts w:ascii="Arial" w:hAnsi="Arial" w:cs="Arial"/>
          <w:color w:val="000000" w:themeColor="text1"/>
          <w:u w:color="072C4F"/>
        </w:rPr>
        <w:t xml:space="preserve">the </w:t>
      </w:r>
      <w:r w:rsidR="00C40241" w:rsidRPr="00772C06">
        <w:rPr>
          <w:rFonts w:ascii="Arial" w:hAnsi="Arial" w:cs="Arial"/>
          <w:color w:val="000000" w:themeColor="text1"/>
          <w:u w:color="072C4F"/>
        </w:rPr>
        <w:t xml:space="preserve">characteristics of the </w:t>
      </w:r>
      <w:r>
        <w:rPr>
          <w:rFonts w:ascii="Arial" w:hAnsi="Arial" w:cs="Arial"/>
          <w:color w:val="000000" w:themeColor="text1"/>
          <w:u w:color="072C4F"/>
        </w:rPr>
        <w:t>beds in your home</w:t>
      </w:r>
      <w:r w:rsidR="00C40241" w:rsidRPr="00772C06">
        <w:rPr>
          <w:rFonts w:ascii="Arial" w:hAnsi="Arial" w:cs="Arial"/>
          <w:color w:val="000000" w:themeColor="text1"/>
          <w:u w:color="072C4F"/>
        </w:rPr>
        <w:t xml:space="preserve">. </w:t>
      </w:r>
      <w:r w:rsidR="00A3613B" w:rsidRPr="00772C06">
        <w:rPr>
          <w:rFonts w:ascii="Arial" w:hAnsi="Arial" w:cs="Arial"/>
          <w:color w:val="000000" w:themeColor="text1"/>
          <w:u w:color="072C4F"/>
        </w:rPr>
        <w:t>Do any have headboar</w:t>
      </w:r>
      <w:r w:rsidR="00C40241" w:rsidRPr="00772C06">
        <w:rPr>
          <w:rFonts w:ascii="Arial" w:hAnsi="Arial" w:cs="Arial"/>
          <w:color w:val="000000" w:themeColor="text1"/>
          <w:u w:color="072C4F"/>
        </w:rPr>
        <w:t>ds, footboards, or side rails? Is the bed pushed against a wall on one side, or a</w:t>
      </w:r>
      <w:r w:rsidR="00A3613B" w:rsidRPr="00772C06">
        <w:rPr>
          <w:rFonts w:ascii="Arial" w:hAnsi="Arial" w:cs="Arial"/>
          <w:color w:val="000000" w:themeColor="text1"/>
          <w:u w:color="072C4F"/>
        </w:rPr>
        <w:t xml:space="preserve">re you </w:t>
      </w:r>
      <w:r w:rsidR="00C40241" w:rsidRPr="00772C06">
        <w:rPr>
          <w:rFonts w:ascii="Arial" w:hAnsi="Arial" w:cs="Arial"/>
          <w:color w:val="000000" w:themeColor="text1"/>
          <w:u w:color="072C4F"/>
        </w:rPr>
        <w:t xml:space="preserve">able to walk around </w:t>
      </w:r>
      <w:r w:rsidR="00A3613B" w:rsidRPr="00772C06">
        <w:rPr>
          <w:rFonts w:ascii="Arial" w:hAnsi="Arial" w:cs="Arial"/>
          <w:color w:val="000000" w:themeColor="text1"/>
          <w:u w:color="072C4F"/>
        </w:rPr>
        <w:t xml:space="preserve">both sides? It's easier to make a bed if </w:t>
      </w:r>
      <w:r w:rsidR="00C40241" w:rsidRPr="00772C06">
        <w:rPr>
          <w:rFonts w:ascii="Arial" w:hAnsi="Arial" w:cs="Arial"/>
          <w:color w:val="000000" w:themeColor="text1"/>
          <w:u w:color="072C4F"/>
        </w:rPr>
        <w:t xml:space="preserve">both </w:t>
      </w:r>
      <w:r w:rsidR="00A3613B" w:rsidRPr="00772C06">
        <w:rPr>
          <w:rFonts w:ascii="Arial" w:hAnsi="Arial" w:cs="Arial"/>
          <w:color w:val="000000" w:themeColor="text1"/>
          <w:u w:color="072C4F"/>
        </w:rPr>
        <w:t>sides</w:t>
      </w:r>
      <w:r w:rsidR="00C40241" w:rsidRPr="00772C06">
        <w:rPr>
          <w:rFonts w:ascii="Arial" w:hAnsi="Arial" w:cs="Arial"/>
          <w:color w:val="000000" w:themeColor="text1"/>
          <w:u w:color="072C4F"/>
        </w:rPr>
        <w:t xml:space="preserve"> can be accessed</w:t>
      </w:r>
      <w:r w:rsidR="00A3613B" w:rsidRPr="00772C06">
        <w:rPr>
          <w:rFonts w:ascii="Arial" w:hAnsi="Arial" w:cs="Arial"/>
          <w:color w:val="000000" w:themeColor="text1"/>
          <w:u w:color="072C4F"/>
        </w:rPr>
        <w:t>.</w:t>
      </w:r>
    </w:p>
    <w:p w14:paraId="18948AAF" w14:textId="2357E782" w:rsidR="00772C06" w:rsidRPr="00772C06" w:rsidRDefault="005579E6" w:rsidP="00D411FC">
      <w:pPr>
        <w:widowControl w:val="0"/>
        <w:autoSpaceDE w:val="0"/>
        <w:autoSpaceDN w:val="0"/>
        <w:adjustRightInd w:val="0"/>
        <w:rPr>
          <w:rFonts w:ascii="Arial" w:hAnsi="Arial" w:cs="Arial"/>
          <w:color w:val="000000" w:themeColor="text1"/>
          <w:u w:color="072C4F"/>
        </w:rPr>
      </w:pPr>
      <w:r w:rsidRPr="00772C06">
        <w:rPr>
          <w:rFonts w:ascii="Arial" w:hAnsi="Arial" w:cs="Arial"/>
          <w:color w:val="000000" w:themeColor="text1"/>
          <w:u w:color="072C4F"/>
        </w:rPr>
        <w:t>Marking and identifying linens w</w:t>
      </w:r>
      <w:r w:rsidR="00A56F94">
        <w:rPr>
          <w:rFonts w:ascii="Arial" w:hAnsi="Arial" w:cs="Arial"/>
          <w:color w:val="000000" w:themeColor="text1"/>
          <w:u w:color="072C4F"/>
        </w:rPr>
        <w:t>ere</w:t>
      </w:r>
      <w:r w:rsidR="00A3613B" w:rsidRPr="00772C06">
        <w:rPr>
          <w:rFonts w:ascii="Arial" w:hAnsi="Arial" w:cs="Arial"/>
          <w:color w:val="000000" w:themeColor="text1"/>
          <w:u w:color="072C4F"/>
        </w:rPr>
        <w:t xml:space="preserve"> discussed briefly in</w:t>
      </w:r>
      <w:r w:rsidR="00A63DDA" w:rsidRPr="00772C06">
        <w:rPr>
          <w:rFonts w:ascii="Arial" w:hAnsi="Arial" w:cs="Arial"/>
          <w:color w:val="000000" w:themeColor="text1"/>
          <w:u w:color="072C4F"/>
        </w:rPr>
        <w:t xml:space="preserve"> </w:t>
      </w:r>
      <w:r w:rsidR="001800E8">
        <w:rPr>
          <w:rFonts w:ascii="Arial" w:hAnsi="Arial" w:cs="Arial"/>
          <w:color w:val="000000" w:themeColor="text1"/>
          <w:u w:color="072C4F"/>
        </w:rPr>
        <w:t>L</w:t>
      </w:r>
      <w:r w:rsidR="00A63DDA" w:rsidRPr="00772C06">
        <w:rPr>
          <w:rFonts w:ascii="Arial" w:hAnsi="Arial" w:cs="Arial"/>
          <w:color w:val="000000" w:themeColor="text1"/>
          <w:u w:color="072C4F"/>
        </w:rPr>
        <w:t>esson 9</w:t>
      </w:r>
      <w:r w:rsidR="00A3613B" w:rsidRPr="00772C06">
        <w:rPr>
          <w:rFonts w:ascii="Arial" w:hAnsi="Arial" w:cs="Arial"/>
          <w:color w:val="000000" w:themeColor="text1"/>
          <w:u w:color="072C4F"/>
        </w:rPr>
        <w:t xml:space="preserve">. </w:t>
      </w:r>
      <w:r w:rsidR="001800E8">
        <w:rPr>
          <w:rFonts w:ascii="Arial" w:hAnsi="Arial" w:cs="Arial"/>
          <w:color w:val="000000" w:themeColor="text1"/>
          <w:u w:color="072C4F"/>
        </w:rPr>
        <w:t>If your home has</w:t>
      </w:r>
      <w:r w:rsidRPr="00772C06">
        <w:rPr>
          <w:rFonts w:ascii="Arial" w:hAnsi="Arial" w:cs="Arial"/>
          <w:color w:val="000000" w:themeColor="text1"/>
          <w:u w:color="072C4F"/>
        </w:rPr>
        <w:t xml:space="preserve"> multiple beds or different</w:t>
      </w:r>
      <w:r w:rsidR="001800E8">
        <w:rPr>
          <w:rFonts w:ascii="Arial" w:hAnsi="Arial" w:cs="Arial"/>
          <w:color w:val="000000" w:themeColor="text1"/>
          <w:u w:color="072C4F"/>
        </w:rPr>
        <w:t>ly</w:t>
      </w:r>
      <w:r w:rsidRPr="00772C06">
        <w:rPr>
          <w:rFonts w:ascii="Arial" w:hAnsi="Arial" w:cs="Arial"/>
          <w:color w:val="000000" w:themeColor="text1"/>
          <w:u w:color="072C4F"/>
        </w:rPr>
        <w:t xml:space="preserve"> sized beds,</w:t>
      </w:r>
      <w:r w:rsidR="001800E8">
        <w:rPr>
          <w:rFonts w:ascii="Arial" w:hAnsi="Arial" w:cs="Arial"/>
          <w:color w:val="000000" w:themeColor="text1"/>
          <w:u w:color="072C4F"/>
        </w:rPr>
        <w:t xml:space="preserve"> you</w:t>
      </w:r>
      <w:r w:rsidRPr="00772C06">
        <w:rPr>
          <w:rFonts w:ascii="Arial" w:hAnsi="Arial" w:cs="Arial"/>
          <w:color w:val="000000" w:themeColor="text1"/>
          <w:u w:color="072C4F"/>
        </w:rPr>
        <w:t xml:space="preserve"> need </w:t>
      </w:r>
      <w:r w:rsidR="001800E8">
        <w:rPr>
          <w:rFonts w:ascii="Arial" w:hAnsi="Arial" w:cs="Arial"/>
          <w:color w:val="000000" w:themeColor="text1"/>
          <w:u w:color="072C4F"/>
        </w:rPr>
        <w:t>a way to organize</w:t>
      </w:r>
      <w:r w:rsidRPr="00772C06">
        <w:rPr>
          <w:rFonts w:ascii="Arial" w:hAnsi="Arial" w:cs="Arial"/>
          <w:color w:val="000000" w:themeColor="text1"/>
          <w:u w:color="072C4F"/>
        </w:rPr>
        <w:t xml:space="preserve"> and label </w:t>
      </w:r>
      <w:r w:rsidR="001800E8">
        <w:rPr>
          <w:rFonts w:ascii="Arial" w:hAnsi="Arial" w:cs="Arial"/>
          <w:color w:val="000000" w:themeColor="text1"/>
          <w:u w:color="072C4F"/>
        </w:rPr>
        <w:t>your</w:t>
      </w:r>
      <w:r w:rsidRPr="00772C06">
        <w:rPr>
          <w:rFonts w:ascii="Arial" w:hAnsi="Arial" w:cs="Arial"/>
          <w:color w:val="000000" w:themeColor="text1"/>
          <w:u w:color="072C4F"/>
        </w:rPr>
        <w:t xml:space="preserve"> bedding. Even if </w:t>
      </w:r>
      <w:r w:rsidR="001800E8">
        <w:rPr>
          <w:rFonts w:ascii="Arial" w:hAnsi="Arial" w:cs="Arial"/>
          <w:color w:val="000000" w:themeColor="text1"/>
          <w:u w:color="072C4F"/>
        </w:rPr>
        <w:t>you have</w:t>
      </w:r>
      <w:r w:rsidRPr="00772C06">
        <w:rPr>
          <w:rFonts w:ascii="Arial" w:hAnsi="Arial" w:cs="Arial"/>
          <w:color w:val="000000" w:themeColor="text1"/>
          <w:u w:color="072C4F"/>
        </w:rPr>
        <w:t xml:space="preserve"> only one size or one bed, marking </w:t>
      </w:r>
      <w:r w:rsidR="001800E8">
        <w:rPr>
          <w:rFonts w:ascii="Arial" w:hAnsi="Arial" w:cs="Arial"/>
          <w:color w:val="000000" w:themeColor="text1"/>
          <w:u w:color="072C4F"/>
        </w:rPr>
        <w:t>i</w:t>
      </w:r>
      <w:r w:rsidR="00A56F94">
        <w:rPr>
          <w:rFonts w:ascii="Arial" w:hAnsi="Arial" w:cs="Arial"/>
          <w:color w:val="000000" w:themeColor="text1"/>
          <w:u w:color="072C4F"/>
        </w:rPr>
        <w:t>s</w:t>
      </w:r>
      <w:r w:rsidR="001800E8">
        <w:rPr>
          <w:rFonts w:ascii="Arial" w:hAnsi="Arial" w:cs="Arial"/>
          <w:color w:val="000000" w:themeColor="text1"/>
          <w:u w:color="072C4F"/>
        </w:rPr>
        <w:t xml:space="preserve"> helpful</w:t>
      </w:r>
      <w:r w:rsidRPr="00772C06">
        <w:rPr>
          <w:rFonts w:ascii="Arial" w:hAnsi="Arial" w:cs="Arial"/>
          <w:color w:val="000000" w:themeColor="text1"/>
          <w:u w:color="072C4F"/>
        </w:rPr>
        <w:t xml:space="preserve"> if </w:t>
      </w:r>
      <w:r w:rsidR="00A56F94">
        <w:rPr>
          <w:rFonts w:ascii="Arial" w:hAnsi="Arial" w:cs="Arial"/>
          <w:color w:val="000000" w:themeColor="text1"/>
          <w:u w:color="072C4F"/>
        </w:rPr>
        <w:t>multiple bedding sets</w:t>
      </w:r>
      <w:r w:rsidRPr="00772C06">
        <w:rPr>
          <w:rFonts w:ascii="Arial" w:hAnsi="Arial" w:cs="Arial"/>
          <w:color w:val="000000" w:themeColor="text1"/>
          <w:u w:color="072C4F"/>
        </w:rPr>
        <w:t xml:space="preserve"> are </w:t>
      </w:r>
      <w:r w:rsidR="001800E8">
        <w:rPr>
          <w:rFonts w:ascii="Arial" w:hAnsi="Arial" w:cs="Arial"/>
          <w:color w:val="000000" w:themeColor="text1"/>
          <w:u w:color="072C4F"/>
        </w:rPr>
        <w:t>hard</w:t>
      </w:r>
      <w:r w:rsidRPr="00772C06">
        <w:rPr>
          <w:rFonts w:ascii="Arial" w:hAnsi="Arial" w:cs="Arial"/>
          <w:color w:val="000000" w:themeColor="text1"/>
          <w:u w:color="072C4F"/>
        </w:rPr>
        <w:t xml:space="preserve"> to </w:t>
      </w:r>
      <w:r w:rsidR="001800E8">
        <w:rPr>
          <w:rFonts w:ascii="Arial" w:hAnsi="Arial" w:cs="Arial"/>
          <w:color w:val="000000" w:themeColor="text1"/>
          <w:u w:color="072C4F"/>
        </w:rPr>
        <w:t>tell apart</w:t>
      </w:r>
      <w:r w:rsidRPr="00772C06">
        <w:rPr>
          <w:rFonts w:ascii="Arial" w:hAnsi="Arial" w:cs="Arial"/>
          <w:color w:val="000000" w:themeColor="text1"/>
          <w:u w:color="072C4F"/>
        </w:rPr>
        <w:t>. In addition to marking, a</w:t>
      </w:r>
      <w:r w:rsidR="00A3613B" w:rsidRPr="00772C06">
        <w:rPr>
          <w:rFonts w:ascii="Arial" w:hAnsi="Arial" w:cs="Arial"/>
          <w:color w:val="000000" w:themeColor="text1"/>
          <w:u w:color="072C4F"/>
        </w:rPr>
        <w:t>nother way to avoid mismatched sheets is to wash each se</w:t>
      </w:r>
      <w:r w:rsidRPr="00772C06">
        <w:rPr>
          <w:rFonts w:ascii="Arial" w:hAnsi="Arial" w:cs="Arial"/>
          <w:color w:val="000000" w:themeColor="text1"/>
          <w:u w:color="072C4F"/>
        </w:rPr>
        <w:t xml:space="preserve">t separately as they </w:t>
      </w:r>
      <w:r w:rsidR="001800E8">
        <w:rPr>
          <w:rFonts w:ascii="Arial" w:hAnsi="Arial" w:cs="Arial"/>
          <w:color w:val="000000" w:themeColor="text1"/>
          <w:u w:color="072C4F"/>
        </w:rPr>
        <w:t>are</w:t>
      </w:r>
      <w:r w:rsidRPr="00772C06">
        <w:rPr>
          <w:rFonts w:ascii="Arial" w:hAnsi="Arial" w:cs="Arial"/>
          <w:color w:val="000000" w:themeColor="text1"/>
          <w:u w:color="072C4F"/>
        </w:rPr>
        <w:t xml:space="preserve"> removed </w:t>
      </w:r>
      <w:r w:rsidR="00A3613B" w:rsidRPr="00772C06">
        <w:rPr>
          <w:rFonts w:ascii="Arial" w:hAnsi="Arial" w:cs="Arial"/>
          <w:color w:val="000000" w:themeColor="text1"/>
          <w:u w:color="072C4F"/>
        </w:rPr>
        <w:t xml:space="preserve">from the bed and fold them together. </w:t>
      </w:r>
      <w:r w:rsidRPr="00772C06">
        <w:rPr>
          <w:rFonts w:ascii="Arial" w:hAnsi="Arial" w:cs="Arial"/>
          <w:color w:val="000000" w:themeColor="text1"/>
          <w:u w:color="072C4F"/>
        </w:rPr>
        <w:t>P</w:t>
      </w:r>
      <w:r w:rsidR="004305F6" w:rsidRPr="00772C06">
        <w:rPr>
          <w:rFonts w:ascii="Arial" w:hAnsi="Arial" w:cs="Arial"/>
          <w:color w:val="000000" w:themeColor="text1"/>
          <w:u w:color="072C4F"/>
        </w:rPr>
        <w:t xml:space="preserve">rotective bags </w:t>
      </w:r>
      <w:r w:rsidRPr="00772C06">
        <w:rPr>
          <w:rFonts w:ascii="Arial" w:hAnsi="Arial" w:cs="Arial"/>
          <w:color w:val="000000" w:themeColor="text1"/>
          <w:u w:color="072C4F"/>
        </w:rPr>
        <w:t xml:space="preserve">can be used </w:t>
      </w:r>
      <w:r w:rsidR="004305F6" w:rsidRPr="00772C06">
        <w:rPr>
          <w:rFonts w:ascii="Arial" w:hAnsi="Arial" w:cs="Arial"/>
          <w:color w:val="000000" w:themeColor="text1"/>
          <w:u w:color="072C4F"/>
        </w:rPr>
        <w:t xml:space="preserve">to </w:t>
      </w:r>
      <w:r w:rsidRPr="00772C06">
        <w:rPr>
          <w:rFonts w:ascii="Arial" w:hAnsi="Arial" w:cs="Arial"/>
          <w:color w:val="000000" w:themeColor="text1"/>
          <w:u w:color="072C4F"/>
        </w:rPr>
        <w:t xml:space="preserve">keep sets of sheets or coordinating bedding together. </w:t>
      </w:r>
    </w:p>
    <w:p w14:paraId="2F38F0FC" w14:textId="3646DF7C" w:rsidR="00772C06" w:rsidRPr="00772C06" w:rsidRDefault="005579E6" w:rsidP="00D411FC">
      <w:pPr>
        <w:widowControl w:val="0"/>
        <w:autoSpaceDE w:val="0"/>
        <w:autoSpaceDN w:val="0"/>
        <w:adjustRightInd w:val="0"/>
        <w:rPr>
          <w:rFonts w:ascii="Arial" w:hAnsi="Arial" w:cs="Arial"/>
          <w:color w:val="000000" w:themeColor="text1"/>
          <w:u w:color="072C4F"/>
        </w:rPr>
      </w:pPr>
      <w:r w:rsidRPr="00772C06">
        <w:rPr>
          <w:rFonts w:ascii="Arial" w:hAnsi="Arial" w:cs="Arial"/>
          <w:color w:val="000000" w:themeColor="text1"/>
          <w:u w:color="072C4F"/>
        </w:rPr>
        <w:t xml:space="preserve">Markings can also be used to </w:t>
      </w:r>
      <w:r w:rsidR="001800E8">
        <w:rPr>
          <w:rFonts w:ascii="Arial" w:hAnsi="Arial" w:cs="Arial"/>
          <w:color w:val="000000" w:themeColor="text1"/>
          <w:u w:color="072C4F"/>
        </w:rPr>
        <w:t>tell</w:t>
      </w:r>
      <w:r w:rsidRPr="00772C06">
        <w:rPr>
          <w:rFonts w:ascii="Arial" w:hAnsi="Arial" w:cs="Arial"/>
          <w:color w:val="000000" w:themeColor="text1"/>
          <w:u w:color="072C4F"/>
        </w:rPr>
        <w:t xml:space="preserve"> which direction bedding </w:t>
      </w:r>
      <w:r w:rsidR="001800E8">
        <w:rPr>
          <w:rFonts w:ascii="Arial" w:hAnsi="Arial" w:cs="Arial"/>
          <w:color w:val="000000" w:themeColor="text1"/>
          <w:u w:color="072C4F"/>
        </w:rPr>
        <w:t>should</w:t>
      </w:r>
      <w:r w:rsidRPr="00772C06">
        <w:rPr>
          <w:rFonts w:ascii="Arial" w:hAnsi="Arial" w:cs="Arial"/>
          <w:color w:val="000000" w:themeColor="text1"/>
          <w:u w:color="072C4F"/>
        </w:rPr>
        <w:t xml:space="preserve"> be placed on </w:t>
      </w:r>
      <w:r w:rsidR="001800E8">
        <w:rPr>
          <w:rFonts w:ascii="Arial" w:hAnsi="Arial" w:cs="Arial"/>
          <w:color w:val="000000" w:themeColor="text1"/>
          <w:u w:color="072C4F"/>
        </w:rPr>
        <w:t>a</w:t>
      </w:r>
      <w:r w:rsidRPr="00772C06">
        <w:rPr>
          <w:rFonts w:ascii="Arial" w:hAnsi="Arial" w:cs="Arial"/>
          <w:color w:val="000000" w:themeColor="text1"/>
          <w:u w:color="072C4F"/>
        </w:rPr>
        <w:t xml:space="preserve"> bed. For example, if it is </w:t>
      </w:r>
      <w:r w:rsidR="00A3613B" w:rsidRPr="00772C06">
        <w:rPr>
          <w:rFonts w:ascii="Arial" w:hAnsi="Arial" w:cs="Arial"/>
          <w:color w:val="000000" w:themeColor="text1"/>
          <w:u w:color="072C4F"/>
        </w:rPr>
        <w:t>diffic</w:t>
      </w:r>
      <w:r w:rsidRPr="00772C06">
        <w:rPr>
          <w:rFonts w:ascii="Arial" w:hAnsi="Arial" w:cs="Arial"/>
          <w:color w:val="000000" w:themeColor="text1"/>
          <w:u w:color="072C4F"/>
        </w:rPr>
        <w:t xml:space="preserve">ult to tell the top side of </w:t>
      </w:r>
      <w:r w:rsidR="001800E8">
        <w:rPr>
          <w:rFonts w:ascii="Arial" w:hAnsi="Arial" w:cs="Arial"/>
          <w:color w:val="000000" w:themeColor="text1"/>
          <w:u w:color="072C4F"/>
        </w:rPr>
        <w:t>a</w:t>
      </w:r>
      <w:r w:rsidR="00A3613B" w:rsidRPr="00772C06">
        <w:rPr>
          <w:rFonts w:ascii="Arial" w:hAnsi="Arial" w:cs="Arial"/>
          <w:color w:val="000000" w:themeColor="text1"/>
          <w:u w:color="072C4F"/>
        </w:rPr>
        <w:t xml:space="preserve"> bedspread from the bottom, </w:t>
      </w:r>
      <w:r w:rsidR="001800E8">
        <w:rPr>
          <w:rFonts w:ascii="Arial" w:hAnsi="Arial" w:cs="Arial"/>
          <w:color w:val="000000" w:themeColor="text1"/>
          <w:u w:color="072C4F"/>
        </w:rPr>
        <w:t>put</w:t>
      </w:r>
      <w:r w:rsidR="00A3613B" w:rsidRPr="00772C06">
        <w:rPr>
          <w:rFonts w:ascii="Arial" w:hAnsi="Arial" w:cs="Arial"/>
          <w:color w:val="000000" w:themeColor="text1"/>
          <w:u w:color="072C4F"/>
        </w:rPr>
        <w:t xml:space="preserve"> a small safety pin on the </w:t>
      </w:r>
      <w:r w:rsidR="00A56F94">
        <w:rPr>
          <w:rFonts w:ascii="Arial" w:hAnsi="Arial" w:cs="Arial"/>
          <w:color w:val="000000" w:themeColor="text1"/>
          <w:u w:color="072C4F"/>
        </w:rPr>
        <w:t>center's underside</w:t>
      </w:r>
      <w:r w:rsidR="00A3613B" w:rsidRPr="00772C06">
        <w:rPr>
          <w:rFonts w:ascii="Arial" w:hAnsi="Arial" w:cs="Arial"/>
          <w:color w:val="000000" w:themeColor="text1"/>
          <w:u w:color="072C4F"/>
        </w:rPr>
        <w:t xml:space="preserve"> at the bottom. This adaptation will also make it easier to center </w:t>
      </w:r>
      <w:r w:rsidR="001800E8">
        <w:rPr>
          <w:rFonts w:ascii="Arial" w:hAnsi="Arial" w:cs="Arial"/>
          <w:color w:val="000000" w:themeColor="text1"/>
          <w:u w:color="072C4F"/>
        </w:rPr>
        <w:t>the bedspread</w:t>
      </w:r>
      <w:r w:rsidR="00A3613B" w:rsidRPr="00772C06">
        <w:rPr>
          <w:rFonts w:ascii="Arial" w:hAnsi="Arial" w:cs="Arial"/>
          <w:color w:val="000000" w:themeColor="text1"/>
          <w:u w:color="072C4F"/>
        </w:rPr>
        <w:t xml:space="preserve"> on t</w:t>
      </w:r>
      <w:r w:rsidRPr="00772C06">
        <w:rPr>
          <w:rFonts w:ascii="Arial" w:hAnsi="Arial" w:cs="Arial"/>
          <w:color w:val="000000" w:themeColor="text1"/>
          <w:u w:color="072C4F"/>
        </w:rPr>
        <w:t>he bed</w:t>
      </w:r>
      <w:r w:rsidR="00A3613B" w:rsidRPr="00772C06">
        <w:rPr>
          <w:rFonts w:ascii="Arial" w:hAnsi="Arial" w:cs="Arial"/>
          <w:color w:val="000000" w:themeColor="text1"/>
          <w:u w:color="072C4F"/>
        </w:rPr>
        <w:t xml:space="preserve">. </w:t>
      </w:r>
      <w:r w:rsidRPr="00772C06">
        <w:rPr>
          <w:rFonts w:ascii="Arial" w:hAnsi="Arial" w:cs="Arial"/>
          <w:color w:val="000000" w:themeColor="text1"/>
          <w:u w:color="072C4F"/>
        </w:rPr>
        <w:t>Safety pins, buttons, or tags can</w:t>
      </w:r>
      <w:r w:rsidR="001800E8">
        <w:rPr>
          <w:rFonts w:ascii="Arial" w:hAnsi="Arial" w:cs="Arial"/>
          <w:color w:val="000000" w:themeColor="text1"/>
          <w:u w:color="072C4F"/>
        </w:rPr>
        <w:t xml:space="preserve"> also</w:t>
      </w:r>
      <w:r w:rsidRPr="00772C06">
        <w:rPr>
          <w:rFonts w:ascii="Arial" w:hAnsi="Arial" w:cs="Arial"/>
          <w:color w:val="000000" w:themeColor="text1"/>
          <w:u w:color="072C4F"/>
        </w:rPr>
        <w:t xml:space="preserve"> be used on sheets to mark the short or long side</w:t>
      </w:r>
      <w:r w:rsidR="001800E8">
        <w:rPr>
          <w:rFonts w:ascii="Arial" w:hAnsi="Arial" w:cs="Arial"/>
          <w:color w:val="000000" w:themeColor="text1"/>
          <w:u w:color="072C4F"/>
        </w:rPr>
        <w:t>s</w:t>
      </w:r>
      <w:r w:rsidRPr="00772C06">
        <w:rPr>
          <w:rFonts w:ascii="Arial" w:hAnsi="Arial" w:cs="Arial"/>
          <w:color w:val="000000" w:themeColor="text1"/>
          <w:u w:color="072C4F"/>
        </w:rPr>
        <w:t>. Tactile cues can differentiate between items within a</w:t>
      </w:r>
      <w:r w:rsidR="001800E8">
        <w:rPr>
          <w:rFonts w:ascii="Arial" w:hAnsi="Arial" w:cs="Arial"/>
          <w:color w:val="000000" w:themeColor="text1"/>
          <w:u w:color="072C4F"/>
        </w:rPr>
        <w:t xml:space="preserve"> sheet</w:t>
      </w:r>
      <w:r w:rsidRPr="00772C06">
        <w:rPr>
          <w:rFonts w:ascii="Arial" w:hAnsi="Arial" w:cs="Arial"/>
          <w:color w:val="000000" w:themeColor="text1"/>
          <w:u w:color="072C4F"/>
        </w:rPr>
        <w:t xml:space="preserve"> set</w:t>
      </w:r>
      <w:r w:rsidR="001800E8">
        <w:rPr>
          <w:rFonts w:ascii="Arial" w:hAnsi="Arial" w:cs="Arial"/>
          <w:color w:val="000000" w:themeColor="text1"/>
          <w:u w:color="072C4F"/>
        </w:rPr>
        <w:t>,</w:t>
      </w:r>
      <w:r w:rsidRPr="00772C06">
        <w:rPr>
          <w:rFonts w:ascii="Arial" w:hAnsi="Arial" w:cs="Arial"/>
          <w:color w:val="000000" w:themeColor="text1"/>
          <w:u w:color="072C4F"/>
        </w:rPr>
        <w:t xml:space="preserve"> so marking them </w:t>
      </w:r>
      <w:r w:rsidR="001800E8">
        <w:rPr>
          <w:rFonts w:ascii="Arial" w:hAnsi="Arial" w:cs="Arial"/>
          <w:color w:val="000000" w:themeColor="text1"/>
          <w:u w:color="072C4F"/>
        </w:rPr>
        <w:t>is probably</w:t>
      </w:r>
      <w:r w:rsidRPr="00772C06">
        <w:rPr>
          <w:rFonts w:ascii="Arial" w:hAnsi="Arial" w:cs="Arial"/>
          <w:color w:val="000000" w:themeColor="text1"/>
          <w:u w:color="072C4F"/>
        </w:rPr>
        <w:t xml:space="preserve"> unnecessary. </w:t>
      </w:r>
      <w:r w:rsidR="00A56F94">
        <w:rPr>
          <w:rFonts w:ascii="Arial" w:hAnsi="Arial" w:cs="Arial"/>
          <w:color w:val="000000" w:themeColor="text1"/>
          <w:u w:color="072C4F"/>
        </w:rPr>
        <w:t>T</w:t>
      </w:r>
      <w:r w:rsidR="001800E8">
        <w:rPr>
          <w:rFonts w:ascii="Arial" w:hAnsi="Arial" w:cs="Arial"/>
          <w:color w:val="000000" w:themeColor="text1"/>
          <w:u w:color="072C4F"/>
        </w:rPr>
        <w:t>he</w:t>
      </w:r>
      <w:r w:rsidRPr="00772C06">
        <w:rPr>
          <w:rFonts w:ascii="Arial" w:hAnsi="Arial" w:cs="Arial"/>
          <w:color w:val="000000" w:themeColor="text1"/>
          <w:u w:color="072C4F"/>
        </w:rPr>
        <w:t xml:space="preserve"> fitted sheet has elastic around the bottom, and the top sheet has flat corners. Sheets, blankets, and comforters all have different thicknesses and textures.</w:t>
      </w:r>
    </w:p>
    <w:p w14:paraId="2D2CBB14" w14:textId="36E56B27" w:rsidR="00772C06" w:rsidRDefault="00A56F94" w:rsidP="00D411FC">
      <w:pPr>
        <w:widowControl w:val="0"/>
        <w:autoSpaceDE w:val="0"/>
        <w:autoSpaceDN w:val="0"/>
        <w:adjustRightInd w:val="0"/>
        <w:rPr>
          <w:rFonts w:ascii="Arial" w:hAnsi="Arial" w:cs="Arial"/>
          <w:color w:val="000000" w:themeColor="text1"/>
          <w:u w:color="072C4F"/>
        </w:rPr>
      </w:pPr>
      <w:r>
        <w:rPr>
          <w:rFonts w:ascii="Arial" w:hAnsi="Arial" w:cs="Arial"/>
          <w:color w:val="000000" w:themeColor="text1"/>
          <w:u w:color="072C4F"/>
        </w:rPr>
        <w:t>T</w:t>
      </w:r>
      <w:r w:rsidR="005579E6" w:rsidRPr="00772C06">
        <w:rPr>
          <w:rFonts w:ascii="Arial" w:hAnsi="Arial" w:cs="Arial"/>
          <w:color w:val="000000" w:themeColor="text1"/>
          <w:u w:color="072C4F"/>
        </w:rPr>
        <w:t xml:space="preserve">o make bedding </w:t>
      </w:r>
      <w:r w:rsidR="00A3613B" w:rsidRPr="00772C06">
        <w:rPr>
          <w:rFonts w:ascii="Arial" w:hAnsi="Arial" w:cs="Arial"/>
          <w:color w:val="000000" w:themeColor="text1"/>
          <w:u w:color="072C4F"/>
        </w:rPr>
        <w:t xml:space="preserve">fit symmetrically on </w:t>
      </w:r>
      <w:r w:rsidR="001800E8">
        <w:rPr>
          <w:rFonts w:ascii="Arial" w:hAnsi="Arial" w:cs="Arial"/>
          <w:color w:val="000000" w:themeColor="text1"/>
          <w:u w:color="072C4F"/>
        </w:rPr>
        <w:t>a</w:t>
      </w:r>
      <w:r w:rsidR="00A3613B" w:rsidRPr="00772C06">
        <w:rPr>
          <w:rFonts w:ascii="Arial" w:hAnsi="Arial" w:cs="Arial"/>
          <w:color w:val="000000" w:themeColor="text1"/>
          <w:u w:color="072C4F"/>
        </w:rPr>
        <w:t xml:space="preserve"> bed, </w:t>
      </w:r>
      <w:r w:rsidR="005579E6" w:rsidRPr="00772C06">
        <w:rPr>
          <w:rFonts w:ascii="Arial" w:hAnsi="Arial" w:cs="Arial"/>
          <w:color w:val="000000" w:themeColor="text1"/>
          <w:u w:color="072C4F"/>
        </w:rPr>
        <w:t xml:space="preserve">use tactile cues to </w:t>
      </w:r>
      <w:r w:rsidR="00A3613B" w:rsidRPr="00772C06">
        <w:rPr>
          <w:rFonts w:ascii="Arial" w:hAnsi="Arial" w:cs="Arial"/>
          <w:color w:val="000000" w:themeColor="text1"/>
          <w:u w:color="072C4F"/>
        </w:rPr>
        <w:t xml:space="preserve">locate the top edge </w:t>
      </w:r>
      <w:r w:rsidR="001800E8">
        <w:rPr>
          <w:rFonts w:ascii="Arial" w:hAnsi="Arial" w:cs="Arial"/>
          <w:color w:val="000000" w:themeColor="text1"/>
          <w:u w:color="072C4F"/>
        </w:rPr>
        <w:t xml:space="preserve">of a sheet; it </w:t>
      </w:r>
      <w:r w:rsidR="00A3613B" w:rsidRPr="00772C06">
        <w:rPr>
          <w:rFonts w:ascii="Arial" w:hAnsi="Arial" w:cs="Arial"/>
          <w:color w:val="000000" w:themeColor="text1"/>
          <w:u w:color="072C4F"/>
        </w:rPr>
        <w:t xml:space="preserve">may have a decorative seam or ruffle </w:t>
      </w:r>
      <w:r w:rsidR="001800E8">
        <w:rPr>
          <w:rFonts w:ascii="Arial" w:hAnsi="Arial" w:cs="Arial"/>
          <w:color w:val="000000" w:themeColor="text1"/>
          <w:u w:color="072C4F"/>
        </w:rPr>
        <w:t>that you can</w:t>
      </w:r>
      <w:r w:rsidR="00A3613B" w:rsidRPr="00772C06">
        <w:rPr>
          <w:rFonts w:ascii="Arial" w:hAnsi="Arial" w:cs="Arial"/>
          <w:color w:val="000000" w:themeColor="text1"/>
          <w:u w:color="072C4F"/>
        </w:rPr>
        <w:t xml:space="preserve"> align with the top edge of the mattress</w:t>
      </w:r>
      <w:r w:rsidR="005579E6" w:rsidRPr="00772C06">
        <w:rPr>
          <w:rFonts w:ascii="Arial" w:hAnsi="Arial" w:cs="Arial"/>
          <w:color w:val="000000" w:themeColor="text1"/>
          <w:u w:color="072C4F"/>
        </w:rPr>
        <w:t>. Using landmarks and tac</w:t>
      </w:r>
      <w:r>
        <w:rPr>
          <w:rFonts w:ascii="Arial" w:hAnsi="Arial" w:cs="Arial"/>
          <w:color w:val="000000" w:themeColor="text1"/>
          <w:u w:color="072C4F"/>
        </w:rPr>
        <w:t>tilely</w:t>
      </w:r>
      <w:r w:rsidR="005579E6" w:rsidRPr="00772C06">
        <w:rPr>
          <w:rFonts w:ascii="Arial" w:hAnsi="Arial" w:cs="Arial"/>
          <w:color w:val="000000" w:themeColor="text1"/>
          <w:u w:color="072C4F"/>
        </w:rPr>
        <w:t xml:space="preserve"> gaging distance, </w:t>
      </w:r>
      <w:r w:rsidR="001800E8">
        <w:rPr>
          <w:rFonts w:ascii="Arial" w:hAnsi="Arial" w:cs="Arial"/>
          <w:color w:val="000000" w:themeColor="text1"/>
          <w:u w:color="072C4F"/>
        </w:rPr>
        <w:t xml:space="preserve">pull </w:t>
      </w:r>
      <w:r w:rsidR="005579E6" w:rsidRPr="00772C06">
        <w:rPr>
          <w:rFonts w:ascii="Arial" w:hAnsi="Arial" w:cs="Arial"/>
          <w:color w:val="000000" w:themeColor="text1"/>
          <w:u w:color="072C4F"/>
        </w:rPr>
        <w:t>t</w:t>
      </w:r>
      <w:r w:rsidR="00A3613B" w:rsidRPr="00772C06">
        <w:rPr>
          <w:rFonts w:ascii="Arial" w:hAnsi="Arial" w:cs="Arial"/>
          <w:color w:val="000000" w:themeColor="text1"/>
          <w:u w:color="072C4F"/>
        </w:rPr>
        <w:t xml:space="preserve">he </w:t>
      </w:r>
      <w:r>
        <w:rPr>
          <w:rFonts w:ascii="Arial" w:hAnsi="Arial" w:cs="Arial"/>
          <w:color w:val="000000" w:themeColor="text1"/>
          <w:u w:color="072C4F"/>
        </w:rPr>
        <w:t>top sheet and other bedding sides</w:t>
      </w:r>
      <w:r w:rsidR="005579E6" w:rsidRPr="00772C06">
        <w:rPr>
          <w:rFonts w:ascii="Arial" w:hAnsi="Arial" w:cs="Arial"/>
          <w:color w:val="000000" w:themeColor="text1"/>
          <w:u w:color="072C4F"/>
        </w:rPr>
        <w:t xml:space="preserve"> </w:t>
      </w:r>
      <w:r w:rsidR="001A644D" w:rsidRPr="00772C06">
        <w:rPr>
          <w:rFonts w:ascii="Arial" w:hAnsi="Arial" w:cs="Arial"/>
          <w:color w:val="000000" w:themeColor="text1"/>
          <w:u w:color="072C4F"/>
        </w:rPr>
        <w:t>to hang</w:t>
      </w:r>
      <w:r w:rsidR="00A3613B" w:rsidRPr="00772C06">
        <w:rPr>
          <w:rFonts w:ascii="Arial" w:hAnsi="Arial" w:cs="Arial"/>
          <w:color w:val="000000" w:themeColor="text1"/>
          <w:u w:color="072C4F"/>
        </w:rPr>
        <w:t xml:space="preserve"> evenly along the bottom of the mattress, box springs, or side rails. Some people prefer to tuck the linens under the foot of the bed, while others leave them loose.</w:t>
      </w:r>
      <w:r w:rsidR="005579E6" w:rsidRPr="00772C06">
        <w:rPr>
          <w:rFonts w:ascii="Arial" w:hAnsi="Arial" w:cs="Arial"/>
          <w:color w:val="000000" w:themeColor="text1"/>
          <w:u w:color="072C4F"/>
        </w:rPr>
        <w:t xml:space="preserve"> </w:t>
      </w:r>
    </w:p>
    <w:p w14:paraId="2811AFE8" w14:textId="77777777" w:rsidR="00772C06" w:rsidRPr="00772C06" w:rsidRDefault="00772C06" w:rsidP="000D53E5">
      <w:pPr>
        <w:pStyle w:val="Heading3"/>
      </w:pPr>
      <w:bookmarkStart w:id="6" w:name="_Toc58999432"/>
      <w:r w:rsidRPr="00772C06">
        <w:lastRenderedPageBreak/>
        <w:t>Plugging into Outlets</w:t>
      </w:r>
      <w:bookmarkEnd w:id="6"/>
    </w:p>
    <w:p w14:paraId="75DF46C3" w14:textId="77777777" w:rsidR="007A0348" w:rsidRDefault="00C4322D" w:rsidP="007A0348">
      <w:pPr>
        <w:pStyle w:val="BodyText"/>
        <w:pBdr>
          <w:bottom w:val="none" w:sz="0" w:space="0" w:color="auto"/>
        </w:pBdr>
      </w:pPr>
      <w:r>
        <w:t>You will probably</w:t>
      </w:r>
      <w:r w:rsidR="005579E6" w:rsidRPr="00772C06">
        <w:t xml:space="preserve"> need to plug electronic items into an outlet from time to time</w:t>
      </w:r>
      <w:r>
        <w:t>, like</w:t>
      </w:r>
      <w:r w:rsidR="00A3613B" w:rsidRPr="00772C06">
        <w:t xml:space="preserve"> reading lamp</w:t>
      </w:r>
      <w:r>
        <w:t>s</w:t>
      </w:r>
      <w:r w:rsidR="00A3613B" w:rsidRPr="00772C06">
        <w:t xml:space="preserve">, </w:t>
      </w:r>
      <w:r w:rsidR="005579E6" w:rsidRPr="00772C06">
        <w:t>razor</w:t>
      </w:r>
      <w:r>
        <w:t>s</w:t>
      </w:r>
      <w:r w:rsidR="005579E6" w:rsidRPr="00772C06">
        <w:t xml:space="preserve">, </w:t>
      </w:r>
      <w:r w:rsidR="00A3613B" w:rsidRPr="00772C06">
        <w:t>hairdr</w:t>
      </w:r>
      <w:r w:rsidR="005579E6" w:rsidRPr="00772C06">
        <w:t>yer</w:t>
      </w:r>
      <w:r>
        <w:t>s</w:t>
      </w:r>
      <w:r w:rsidR="005579E6" w:rsidRPr="00772C06">
        <w:t>, radio</w:t>
      </w:r>
      <w:r>
        <w:t>s</w:t>
      </w:r>
      <w:r w:rsidR="005579E6" w:rsidRPr="00772C06">
        <w:t>, Talking Book player</w:t>
      </w:r>
      <w:r>
        <w:t>s</w:t>
      </w:r>
      <w:r w:rsidR="00A3613B" w:rsidRPr="00772C06">
        <w:t>, blender</w:t>
      </w:r>
      <w:r>
        <w:t>s</w:t>
      </w:r>
      <w:r w:rsidR="00A3613B" w:rsidRPr="00772C06">
        <w:t>, phone charger</w:t>
      </w:r>
      <w:r>
        <w:t>s</w:t>
      </w:r>
      <w:r w:rsidR="00A3613B" w:rsidRPr="00772C06">
        <w:t>, coffee maker</w:t>
      </w:r>
      <w:r>
        <w:t>s</w:t>
      </w:r>
      <w:r w:rsidR="00A3613B" w:rsidRPr="00772C06">
        <w:t xml:space="preserve">, </w:t>
      </w:r>
      <w:r w:rsidR="005579E6" w:rsidRPr="00772C06">
        <w:t xml:space="preserve">or </w:t>
      </w:r>
      <w:r w:rsidR="00D2344B">
        <w:t>the vacu</w:t>
      </w:r>
      <w:r w:rsidR="00A56F94">
        <w:t>um</w:t>
      </w:r>
      <w:r w:rsidR="00D2344B">
        <w:t xml:space="preserve"> cleaner</w:t>
      </w:r>
      <w:r w:rsidR="00A3613B" w:rsidRPr="00772C06">
        <w:t xml:space="preserve">. </w:t>
      </w:r>
      <w:r>
        <w:t xml:space="preserve">Everyone should </w:t>
      </w:r>
      <w:r w:rsidR="00A3613B" w:rsidRPr="00772C06">
        <w:t xml:space="preserve">be </w:t>
      </w:r>
      <w:r>
        <w:t>careful</w:t>
      </w:r>
      <w:r w:rsidR="00A3613B" w:rsidRPr="00772C06">
        <w:t xml:space="preserve"> when plugging something into an outlet, </w:t>
      </w:r>
      <w:r>
        <w:t>and</w:t>
      </w:r>
      <w:r w:rsidR="00A3613B" w:rsidRPr="00772C06">
        <w:t xml:space="preserve"> this task </w:t>
      </w:r>
      <w:r w:rsidR="005579E6" w:rsidRPr="00772C06">
        <w:t xml:space="preserve">can be performed safely </w:t>
      </w:r>
      <w:r w:rsidR="00A3613B" w:rsidRPr="00772C06">
        <w:t>without vision.</w:t>
      </w:r>
      <w:r w:rsidR="001800E8">
        <w:br/>
      </w:r>
      <w:r>
        <w:t>V</w:t>
      </w:r>
      <w:r w:rsidR="00A3613B" w:rsidRPr="00772C06">
        <w:t>isualize an outlet as you read the following description</w:t>
      </w:r>
      <w:r>
        <w:t>:</w:t>
      </w:r>
      <w:r w:rsidR="00A3613B" w:rsidRPr="00772C06">
        <w:t xml:space="preserve"> A typical wall outlet is designed for plugging in two appliances, one above the other. Most outlets accommodate </w:t>
      </w:r>
      <w:r>
        <w:t>three</w:t>
      </w:r>
      <w:r w:rsidR="00A3613B" w:rsidRPr="00772C06">
        <w:t xml:space="preserve">-prong plugs. </w:t>
      </w:r>
      <w:r w:rsidR="005C7A45">
        <w:t>The most common orientation for a grounded (3-pronged) receptacle</w:t>
      </w:r>
      <w:r w:rsidR="00A3613B" w:rsidRPr="00772C06">
        <w:t xml:space="preserve"> </w:t>
      </w:r>
      <w:r w:rsidR="005C7A45">
        <w:t xml:space="preserve">has </w:t>
      </w:r>
      <w:r w:rsidR="00A3613B" w:rsidRPr="00772C06">
        <w:t xml:space="preserve">two vertical slots above the hole where the third </w:t>
      </w:r>
      <w:r w:rsidR="005C7A45">
        <w:t xml:space="preserve">longer round </w:t>
      </w:r>
      <w:r w:rsidR="00A3613B" w:rsidRPr="00772C06">
        <w:t xml:space="preserve">prong inserts. </w:t>
      </w:r>
      <w:r w:rsidR="005A4CED">
        <w:t xml:space="preserve">Some newer </w:t>
      </w:r>
      <w:r w:rsidR="005C7A45">
        <w:t xml:space="preserve">electrical codes now require receptacles installed in the opposite orientation with the </w:t>
      </w:r>
      <w:r w:rsidR="00A56F94">
        <w:t>one round hole at the top and the two narrow slots underneath.</w:t>
      </w:r>
    </w:p>
    <w:p w14:paraId="4FC67413" w14:textId="77777777" w:rsidR="007A0348" w:rsidRDefault="00D2344B" w:rsidP="007A0348">
      <w:pPr>
        <w:pStyle w:val="BodyText"/>
        <w:pBdr>
          <w:bottom w:val="none" w:sz="0" w:space="0" w:color="auto"/>
        </w:pBdr>
      </w:pPr>
      <w:r>
        <w:t xml:space="preserve">You can </w:t>
      </w:r>
      <w:r w:rsidR="00A3613B" w:rsidRPr="00772C06">
        <w:t xml:space="preserve">explore an electrical outlet using your sense of touch. </w:t>
      </w:r>
      <w:r w:rsidR="005579E6" w:rsidRPr="00772C06">
        <w:t xml:space="preserve">To prevent shocks, always </w:t>
      </w:r>
      <w:r w:rsidR="00DB3E24">
        <w:t>plug items in</w:t>
      </w:r>
      <w:r w:rsidR="005579E6" w:rsidRPr="00772C06">
        <w:t xml:space="preserve"> w</w:t>
      </w:r>
      <w:r w:rsidR="00A3613B" w:rsidRPr="00772C06">
        <w:t>ith dry hands</w:t>
      </w:r>
      <w:r w:rsidR="005579E6" w:rsidRPr="00772C06">
        <w:t>. S</w:t>
      </w:r>
      <w:r w:rsidR="00A3613B" w:rsidRPr="00772C06">
        <w:t xml:space="preserve">tart at the top of the outlet and trail down the outlet cover. </w:t>
      </w:r>
      <w:r w:rsidR="00DB3E24">
        <w:t>Y</w:t>
      </w:r>
      <w:r w:rsidR="00A3613B" w:rsidRPr="00772C06">
        <w:t xml:space="preserve">ou will feel </w:t>
      </w:r>
      <w:r w:rsidR="005A4CED">
        <w:t>that the center, where the prongs will be inserted, is either slightly raised and flat or indented in the areas of the narrow slots</w:t>
      </w:r>
      <w:r w:rsidR="00A3613B" w:rsidRPr="00772C06">
        <w:t xml:space="preserve">. </w:t>
      </w:r>
      <w:r w:rsidR="005A4CED">
        <w:t xml:space="preserve">Feel the areas where the prongs are inserted and note the orientation of the holes. Next, take the plug and orient the prongs in the direction you will insert them. Hold the plug in your dominant hand and use your other hand as a guide. </w:t>
      </w:r>
      <w:r w:rsidR="00566574">
        <w:t>Place the guiding hand on the receptacle, locate the holes for one of the receptacles, move the guid</w:t>
      </w:r>
      <w:r w:rsidR="00A46BB9">
        <w:t>ing</w:t>
      </w:r>
      <w:r w:rsidR="00566574">
        <w:t xml:space="preserve"> hand </w:t>
      </w:r>
      <w:r w:rsidR="00A46BB9">
        <w:t xml:space="preserve">to the side, just past the holes, </w:t>
      </w:r>
      <w:r w:rsidR="00566574">
        <w:t xml:space="preserve">and then line up the plug and slide it into place. You can </w:t>
      </w:r>
      <w:r w:rsidR="00DB3E24">
        <w:t xml:space="preserve">put </w:t>
      </w:r>
      <w:r w:rsidR="005579E6" w:rsidRPr="00772C06">
        <w:t xml:space="preserve">a bump dot or other tactile marking on the outlet cover next to each </w:t>
      </w:r>
      <w:r w:rsidR="00566574">
        <w:t xml:space="preserve">receptacle </w:t>
      </w:r>
      <w:r w:rsidR="005579E6" w:rsidRPr="00772C06">
        <w:t>to act as a guide.</w:t>
      </w:r>
      <w:r w:rsidR="007A0348">
        <w:br/>
      </w:r>
      <w:r w:rsidR="00A46BB9">
        <w:t xml:space="preserve">Two-pronged plugs sometimes can only be inserted one way. </w:t>
      </w:r>
      <w:r w:rsidR="00DB3E24">
        <w:t>N</w:t>
      </w:r>
      <w:r w:rsidR="00A3613B" w:rsidRPr="00772C06">
        <w:t>ewer plugs have one straight prong and a second prong that widens</w:t>
      </w:r>
      <w:r w:rsidR="00DB3E24">
        <w:t xml:space="preserve"> or fans out</w:t>
      </w:r>
      <w:r w:rsidR="00A3613B" w:rsidRPr="00772C06">
        <w:t xml:space="preserve"> near the end. This </w:t>
      </w:r>
      <w:r w:rsidR="00A56F94">
        <w:t xml:space="preserve">type </w:t>
      </w:r>
      <w:r w:rsidR="00A3613B" w:rsidRPr="00772C06">
        <w:t xml:space="preserve">is </w:t>
      </w:r>
      <w:r w:rsidR="00A56F94">
        <w:t xml:space="preserve">a </w:t>
      </w:r>
      <w:r w:rsidR="00A3613B" w:rsidRPr="00772C06">
        <w:t xml:space="preserve">safety prong </w:t>
      </w:r>
      <w:r w:rsidR="00DB3E24">
        <w:t>that</w:t>
      </w:r>
      <w:r w:rsidR="00A3613B" w:rsidRPr="00772C06">
        <w:t xml:space="preserve"> </w:t>
      </w:r>
      <w:r w:rsidR="00DB3E24">
        <w:t>goes</w:t>
      </w:r>
      <w:r w:rsidR="00A3613B" w:rsidRPr="00772C06">
        <w:t xml:space="preserve"> into the left slot</w:t>
      </w:r>
      <w:r w:rsidR="00566574">
        <w:t xml:space="preserve"> if the round hole is on the bottom</w:t>
      </w:r>
      <w:r w:rsidR="00A3613B" w:rsidRPr="00772C06">
        <w:t xml:space="preserve">. </w:t>
      </w:r>
      <w:r w:rsidR="00566574">
        <w:t>If the round hole is on the top</w:t>
      </w:r>
      <w:r w:rsidR="005579E6" w:rsidRPr="00772C06">
        <w:t xml:space="preserve">, </w:t>
      </w:r>
      <w:r w:rsidR="00566574">
        <w:t>the wider slot will be on the right</w:t>
      </w:r>
      <w:r w:rsidR="00A3613B" w:rsidRPr="00772C06">
        <w:t xml:space="preserve">. Another feature of a typical </w:t>
      </w:r>
      <w:r w:rsidR="00A46BB9">
        <w:t xml:space="preserve">2-pronged </w:t>
      </w:r>
      <w:r w:rsidR="00A3613B" w:rsidRPr="00772C06">
        <w:t xml:space="preserve">plug is the </w:t>
      </w:r>
      <w:r w:rsidR="00A56F94">
        <w:t>plastic raised edge</w:t>
      </w:r>
      <w:r w:rsidR="005579E6" w:rsidRPr="00772C06">
        <w:t xml:space="preserve"> </w:t>
      </w:r>
      <w:r w:rsidR="00A3613B" w:rsidRPr="00772C06">
        <w:t xml:space="preserve">that protects fingers from the prongs. </w:t>
      </w:r>
      <w:r w:rsidR="00DB3E24">
        <w:t>Examine</w:t>
      </w:r>
      <w:r w:rsidR="00A3613B" w:rsidRPr="00772C06">
        <w:t xml:space="preserve"> </w:t>
      </w:r>
      <w:r w:rsidR="00DB3E24">
        <w:t>some</w:t>
      </w:r>
      <w:r w:rsidR="00A3613B" w:rsidRPr="00772C06">
        <w:t xml:space="preserve"> small appliances in your home and note this safety feature on the plug</w:t>
      </w:r>
      <w:r w:rsidR="00DB3E24">
        <w:t>s</w:t>
      </w:r>
      <w:r w:rsidR="00A3613B" w:rsidRPr="00772C06">
        <w:t xml:space="preserve">. Any time you plug in an appliance, make sure your fingers </w:t>
      </w:r>
      <w:r w:rsidR="005579E6" w:rsidRPr="00772C06">
        <w:t xml:space="preserve">are not touching the metal prongs </w:t>
      </w:r>
      <w:r w:rsidR="005579E6" w:rsidRPr="00772C06">
        <w:lastRenderedPageBreak/>
        <w:t xml:space="preserve">and </w:t>
      </w:r>
      <w:r w:rsidR="00DB3E24">
        <w:t>are</w:t>
      </w:r>
      <w:r w:rsidR="00A3613B" w:rsidRPr="00772C06">
        <w:t xml:space="preserve"> safe</w:t>
      </w:r>
      <w:r w:rsidR="00DB3E24">
        <w:t>ly</w:t>
      </w:r>
      <w:r w:rsidR="00A3613B" w:rsidRPr="00772C06">
        <w:t xml:space="preserve"> behind the raised edge.</w:t>
      </w:r>
    </w:p>
    <w:p w14:paraId="6AA91198" w14:textId="77777777" w:rsidR="007A0348" w:rsidRDefault="00DB3E24" w:rsidP="007A0348">
      <w:pPr>
        <w:pStyle w:val="BodyText"/>
        <w:pBdr>
          <w:bottom w:val="none" w:sz="0" w:space="0" w:color="auto"/>
        </w:pBdr>
      </w:pPr>
      <w:r>
        <w:t>If you have</w:t>
      </w:r>
      <w:r w:rsidR="005579E6" w:rsidRPr="00772C06">
        <w:t xml:space="preserve"> </w:t>
      </w:r>
      <w:r w:rsidR="00A3613B" w:rsidRPr="00772C06">
        <w:t>low vision</w:t>
      </w:r>
      <w:r>
        <w:t>,</w:t>
      </w:r>
      <w:r w:rsidR="00A3613B" w:rsidRPr="00772C06">
        <w:t xml:space="preserve"> </w:t>
      </w:r>
      <w:r>
        <w:t>you could buy</w:t>
      </w:r>
      <w:r w:rsidR="00A3613B" w:rsidRPr="00772C06">
        <w:t xml:space="preserve"> outlet and light switch covers in co</w:t>
      </w:r>
      <w:r w:rsidR="005579E6" w:rsidRPr="00772C06">
        <w:t>lors that contrast with the</w:t>
      </w:r>
      <w:r w:rsidR="00A3613B" w:rsidRPr="00772C06">
        <w:t xml:space="preserve"> walls. </w:t>
      </w:r>
      <w:r w:rsidR="00A56F94" w:rsidRPr="00772C06">
        <w:t>Or</w:t>
      </w:r>
      <w:r w:rsidR="00A3613B" w:rsidRPr="00772C06">
        <w:t xml:space="preserve"> </w:t>
      </w:r>
      <w:r>
        <w:t>you could</w:t>
      </w:r>
      <w:r w:rsidR="00A3613B" w:rsidRPr="00772C06">
        <w:t xml:space="preserve"> outline the raised ed</w:t>
      </w:r>
      <w:r w:rsidR="00CF728F" w:rsidRPr="00772C06">
        <w:t xml:space="preserve">ge on the outlet covers </w:t>
      </w:r>
      <w:r>
        <w:t xml:space="preserve">with </w:t>
      </w:r>
      <w:r w:rsidRPr="00772C06">
        <w:t>contrasting electrical tape</w:t>
      </w:r>
      <w:r w:rsidR="00A3613B" w:rsidRPr="00772C06">
        <w:t>.</w:t>
      </w:r>
      <w:r w:rsidR="00CF728F" w:rsidRPr="00772C06">
        <w:t xml:space="preserve"> </w:t>
      </w:r>
      <w:r w:rsidR="00A75906">
        <w:t>Take your time when practicing plugging in appliances</w:t>
      </w:r>
      <w:r w:rsidR="00A56F94">
        <w:t>. C</w:t>
      </w:r>
      <w:r w:rsidR="00A75906">
        <w:t xml:space="preserve">onsider pulling up a chair so you are not bending over for an extended period. </w:t>
      </w:r>
      <w:r w:rsidR="00CF728F" w:rsidRPr="00772C06">
        <w:t>With practice</w:t>
      </w:r>
      <w:r w:rsidR="00A3613B" w:rsidRPr="00772C06">
        <w:t xml:space="preserve">, you </w:t>
      </w:r>
      <w:r w:rsidR="00A75906">
        <w:t xml:space="preserve">can </w:t>
      </w:r>
      <w:r w:rsidR="00A3613B" w:rsidRPr="00772C06">
        <w:t>feel confident</w:t>
      </w:r>
      <w:r w:rsidR="00CF728F" w:rsidRPr="00772C06">
        <w:t xml:space="preserve"> plugging in the </w:t>
      </w:r>
      <w:r w:rsidR="00A46BB9">
        <w:t xml:space="preserve">appliances </w:t>
      </w:r>
      <w:r w:rsidR="00CF728F" w:rsidRPr="00772C06">
        <w:t>you want to use</w:t>
      </w:r>
      <w:r w:rsidR="00A3613B" w:rsidRPr="00772C06">
        <w:t>.</w:t>
      </w:r>
      <w:bookmarkStart w:id="7" w:name="_Toc58999433"/>
    </w:p>
    <w:p w14:paraId="406C0918" w14:textId="77777777" w:rsidR="007A0348" w:rsidRDefault="00A3613B" w:rsidP="007A0348">
      <w:pPr>
        <w:pStyle w:val="Heading3"/>
      </w:pPr>
      <w:r w:rsidRPr="00772C06">
        <w:t>Replacing Light Bulbs</w:t>
      </w:r>
      <w:bookmarkEnd w:id="7"/>
    </w:p>
    <w:p w14:paraId="1CEB8B90" w14:textId="77777777" w:rsidR="007A0348" w:rsidRDefault="00DB3E24" w:rsidP="007A0348">
      <w:pPr>
        <w:pStyle w:val="BodyText"/>
        <w:pBdr>
          <w:bottom w:val="none" w:sz="0" w:space="0" w:color="auto"/>
        </w:pBdr>
      </w:pPr>
      <w:r>
        <w:t>M</w:t>
      </w:r>
      <w:r w:rsidR="00A3613B" w:rsidRPr="00772C06">
        <w:t xml:space="preserve">ost people, </w:t>
      </w:r>
      <w:r>
        <w:t xml:space="preserve">whether </w:t>
      </w:r>
      <w:r w:rsidR="00A3613B" w:rsidRPr="00772C06">
        <w:t xml:space="preserve">visually impaired or sighted, </w:t>
      </w:r>
      <w:r>
        <w:t xml:space="preserve">do not have trouble </w:t>
      </w:r>
      <w:r w:rsidR="00A3613B" w:rsidRPr="00772C06">
        <w:t xml:space="preserve">replacing a light bulb. If </w:t>
      </w:r>
      <w:r>
        <w:t>a</w:t>
      </w:r>
      <w:r w:rsidR="00A3613B" w:rsidRPr="00772C06">
        <w:t xml:space="preserve"> bulb burns out when you turn on </w:t>
      </w:r>
      <w:r>
        <w:t>a</w:t>
      </w:r>
      <w:r w:rsidR="00A3613B" w:rsidRPr="00772C06">
        <w:t xml:space="preserve"> lamp, it's probably </w:t>
      </w:r>
      <w:proofErr w:type="gramStart"/>
      <w:r w:rsidR="00A3613B" w:rsidRPr="00772C06">
        <w:t>cool</w:t>
      </w:r>
      <w:proofErr w:type="gramEnd"/>
      <w:r w:rsidR="00A3613B" w:rsidRPr="00772C06">
        <w:t xml:space="preserve"> by the time you gather the necessary tools to replace it. </w:t>
      </w:r>
      <w:r w:rsidR="000E600A" w:rsidRPr="00772C06">
        <w:t xml:space="preserve">Make sure </w:t>
      </w:r>
      <w:r>
        <w:t>you</w:t>
      </w:r>
      <w:r w:rsidR="000E600A" w:rsidRPr="00772C06">
        <w:t xml:space="preserve"> know what type of bulb and what wattage is appropriate for each lamp or fixture.</w:t>
      </w:r>
    </w:p>
    <w:p w14:paraId="163D69D1" w14:textId="77777777" w:rsidR="007A0348" w:rsidRDefault="00A3613B" w:rsidP="007A0348">
      <w:pPr>
        <w:pStyle w:val="BodyText"/>
        <w:pBdr>
          <w:bottom w:val="none" w:sz="0" w:space="0" w:color="auto"/>
        </w:pBdr>
      </w:pPr>
      <w:r w:rsidRPr="00772C06">
        <w:t xml:space="preserve">First, </w:t>
      </w:r>
      <w:r w:rsidR="00A75906">
        <w:t>make sure the light is off or unplugged</w:t>
      </w:r>
      <w:r w:rsidRPr="00772C06">
        <w:t xml:space="preserve">. Remember to use the upper protective technique as you bend over to remove the plug from the wall. </w:t>
      </w:r>
      <w:r w:rsidR="00A75906">
        <w:t>L</w:t>
      </w:r>
      <w:r w:rsidRPr="00772C06">
        <w:t xml:space="preserve">ocate the </w:t>
      </w:r>
      <w:r w:rsidR="00A56F94">
        <w:t>lamp's base</w:t>
      </w:r>
      <w:r w:rsidRPr="00772C06">
        <w:t xml:space="preserve"> and trail up the lamp until you locate the socket with the burned</w:t>
      </w:r>
      <w:r w:rsidR="00884C3F">
        <w:t>-</w:t>
      </w:r>
      <w:r w:rsidRPr="00772C06">
        <w:t xml:space="preserve">out bulb and lampshade. </w:t>
      </w:r>
      <w:r w:rsidR="005814A0">
        <w:t xml:space="preserve">For some lamps, you will need to remove the shade. </w:t>
      </w:r>
      <w:r w:rsidRPr="00772C06">
        <w:t xml:space="preserve">If you have some usable vision, </w:t>
      </w:r>
      <w:r w:rsidR="005814A0">
        <w:t xml:space="preserve">consider taking </w:t>
      </w:r>
      <w:r w:rsidRPr="00772C06">
        <w:t>the lamp to a well-lit location to do this task.</w:t>
      </w:r>
    </w:p>
    <w:p w14:paraId="361D7558" w14:textId="77777777" w:rsidR="007A0348" w:rsidRDefault="00A3613B" w:rsidP="007A0348">
      <w:pPr>
        <w:pStyle w:val="BodyText"/>
        <w:pBdr>
          <w:bottom w:val="none" w:sz="0" w:space="0" w:color="auto"/>
        </w:pBdr>
      </w:pPr>
      <w:r w:rsidRPr="00772C06">
        <w:t xml:space="preserve">Trail up the lamp once more and grasp the </w:t>
      </w:r>
      <w:r w:rsidR="00A56F94">
        <w:t>socket base</w:t>
      </w:r>
      <w:r w:rsidRPr="00772C06">
        <w:t xml:space="preserve"> with one hand and the </w:t>
      </w:r>
      <w:r w:rsidR="00C74B5F">
        <w:t>lightbulb base</w:t>
      </w:r>
      <w:r w:rsidRPr="00772C06">
        <w:t xml:space="preserve"> with the</w:t>
      </w:r>
      <w:r w:rsidR="002B3E89" w:rsidRPr="00772C06">
        <w:t xml:space="preserve"> other. Never hold the bulb by</w:t>
      </w:r>
      <w:r w:rsidRPr="00772C06">
        <w:t xml:space="preserve"> the glass because it could break in your hand. Firmly hold the socket as you turn the bulb to the left. Remember the saying, "</w:t>
      </w:r>
      <w:r w:rsidR="00884C3F">
        <w:t>L</w:t>
      </w:r>
      <w:r w:rsidRPr="00772C06">
        <w:t xml:space="preserve">eft to loosen and right to tighten." </w:t>
      </w:r>
      <w:r w:rsidR="005814A0">
        <w:t>You may choose to d</w:t>
      </w:r>
      <w:r w:rsidRPr="00772C06">
        <w:t>iscard the burned</w:t>
      </w:r>
      <w:r w:rsidR="00884C3F">
        <w:t>-</w:t>
      </w:r>
      <w:r w:rsidRPr="00772C06">
        <w:t xml:space="preserve">out bulb before removing the new one from </w:t>
      </w:r>
      <w:r w:rsidR="005814A0">
        <w:t>the packaging</w:t>
      </w:r>
      <w:r w:rsidR="00A56F94">
        <w:t xml:space="preserve">, as doing so </w:t>
      </w:r>
      <w:r w:rsidRPr="00772C06">
        <w:t>will prevent you from mixing them up.</w:t>
      </w:r>
    </w:p>
    <w:p w14:paraId="1CC05451" w14:textId="77777777" w:rsidR="007A0348" w:rsidRDefault="00A3613B" w:rsidP="007A0348">
      <w:pPr>
        <w:pStyle w:val="BodyText"/>
        <w:pBdr>
          <w:bottom w:val="none" w:sz="0" w:space="0" w:color="auto"/>
        </w:pBdr>
      </w:pPr>
      <w:r w:rsidRPr="00772C06">
        <w:t>Locate the base of the socket with your non</w:t>
      </w:r>
      <w:r w:rsidR="00A56F94">
        <w:t>-</w:t>
      </w:r>
      <w:r w:rsidRPr="00772C06">
        <w:t xml:space="preserve">dominant hand. </w:t>
      </w:r>
      <w:r w:rsidR="00884C3F">
        <w:t>Put your</w:t>
      </w:r>
      <w:r w:rsidRPr="00772C06">
        <w:t xml:space="preserve"> index finger on the top edge of the socket. Hold the new bulb where the glass and screw meet. Touch </w:t>
      </w:r>
      <w:r w:rsidR="00884C3F">
        <w:t>your</w:t>
      </w:r>
      <w:r w:rsidRPr="00772C06">
        <w:t xml:space="preserve"> index finger with the tip of the screw and gently slide it into the open socket. Turn the bulb to the right until it tightens. Replace the lampshade and plug the lamp into the electrical outlet.</w:t>
      </w:r>
    </w:p>
    <w:p w14:paraId="47A189D1" w14:textId="77777777" w:rsidR="007A0348" w:rsidRDefault="00A3613B" w:rsidP="007A0348">
      <w:pPr>
        <w:pStyle w:val="BodyText"/>
        <w:pBdr>
          <w:bottom w:val="none" w:sz="0" w:space="0" w:color="auto"/>
        </w:pBdr>
      </w:pPr>
      <w:r w:rsidRPr="00772C06">
        <w:t xml:space="preserve">LED bulbs </w:t>
      </w:r>
      <w:r w:rsidR="002B3E89" w:rsidRPr="00772C06">
        <w:t xml:space="preserve">may </w:t>
      </w:r>
      <w:r w:rsidRPr="00772C06">
        <w:t xml:space="preserve">cost more than CFL </w:t>
      </w:r>
      <w:r w:rsidR="00884C3F">
        <w:t>or</w:t>
      </w:r>
      <w:r w:rsidRPr="00772C06">
        <w:t xml:space="preserve"> incandescent bulbs</w:t>
      </w:r>
      <w:r w:rsidR="00884C3F">
        <w:t>,</w:t>
      </w:r>
      <w:r w:rsidRPr="00772C06">
        <w:t xml:space="preserve"> but</w:t>
      </w:r>
      <w:r w:rsidR="00884C3F">
        <w:t xml:space="preserve"> they</w:t>
      </w:r>
      <w:r w:rsidRPr="00772C06">
        <w:t xml:space="preserve"> last </w:t>
      </w:r>
      <w:r w:rsidRPr="00772C06">
        <w:lastRenderedPageBreak/>
        <w:t>many times longer, do not contain mercury, and do not cause heat build-up. Because they are solid and have no filament, LED bulbs can withstand jarring, vibrations, and cold weather.</w:t>
      </w:r>
    </w:p>
    <w:p w14:paraId="0E81FA87" w14:textId="77777777" w:rsidR="007A0348" w:rsidRDefault="00A3613B" w:rsidP="007A0348">
      <w:pPr>
        <w:pStyle w:val="BodyText"/>
        <w:pBdr>
          <w:bottom w:val="none" w:sz="0" w:space="0" w:color="auto"/>
        </w:pBdr>
      </w:pPr>
      <w:r w:rsidRPr="00772C06">
        <w:t>Halogen bulbs have some similarities to incandescent bulb</w:t>
      </w:r>
      <w:r w:rsidR="00046960">
        <w:t>s</w:t>
      </w:r>
      <w:r w:rsidRPr="00772C06">
        <w:t xml:space="preserve"> but produce a brighter white light that is more efficient per watt. However, they are more expensive and produce </w:t>
      </w:r>
      <w:r w:rsidR="00A56F94">
        <w:t>enormous</w:t>
      </w:r>
      <w:r w:rsidRPr="00772C06">
        <w:t xml:space="preserve"> heat—as much as 300 degrees. These bulbs emit a level of UV rays that can cause sunburn if you sit under the lamp too long. They </w:t>
      </w:r>
      <w:r w:rsidR="002B3E89" w:rsidRPr="00772C06">
        <w:t xml:space="preserve">are not generally recommended because of these hazards and </w:t>
      </w:r>
      <w:r w:rsidRPr="00772C06">
        <w:t>should not be used in children's rooms</w:t>
      </w:r>
      <w:r w:rsidR="002B3E89" w:rsidRPr="00772C06">
        <w:t>.</w:t>
      </w:r>
      <w:r w:rsidRPr="00772C06">
        <w:t xml:space="preserve"> </w:t>
      </w:r>
      <w:r w:rsidR="002B3E89" w:rsidRPr="00772C06">
        <w:t xml:space="preserve">They </w:t>
      </w:r>
      <w:r w:rsidRPr="00772C06">
        <w:t xml:space="preserve">can cause a fire if they </w:t>
      </w:r>
      <w:proofErr w:type="gramStart"/>
      <w:r w:rsidRPr="00772C06">
        <w:t>come in contact with</w:t>
      </w:r>
      <w:proofErr w:type="gramEnd"/>
      <w:r w:rsidRPr="00772C06">
        <w:t xml:space="preserve"> flammable material.</w:t>
      </w:r>
    </w:p>
    <w:p w14:paraId="1C34C814" w14:textId="77777777" w:rsidR="007A0348" w:rsidRDefault="000E600A" w:rsidP="007A0348">
      <w:pPr>
        <w:pStyle w:val="BodyText"/>
        <w:pBdr>
          <w:bottom w:val="none" w:sz="0" w:space="0" w:color="auto"/>
        </w:pBdr>
      </w:pPr>
      <w:r w:rsidRPr="00772C06">
        <w:t xml:space="preserve">LED bulbs are often most effective for people with low vision because they </w:t>
      </w:r>
      <w:r w:rsidR="000278B6">
        <w:t>come</w:t>
      </w:r>
      <w:r w:rsidRPr="00772C06">
        <w:t xml:space="preserve"> in </w:t>
      </w:r>
      <w:r w:rsidR="000278B6">
        <w:t>many</w:t>
      </w:r>
      <w:r w:rsidRPr="00772C06">
        <w:t xml:space="preserve"> colors. People with functional vision may find </w:t>
      </w:r>
      <w:r w:rsidR="00A56F94">
        <w:t xml:space="preserve">that </w:t>
      </w:r>
      <w:r w:rsidRPr="00772C06">
        <w:t xml:space="preserve">different colors enhance or impair their vision. Refer to the lesson on maximizing vision with non-optical devices </w:t>
      </w:r>
      <w:r w:rsidR="00A56F94">
        <w:t>to use</w:t>
      </w:r>
      <w:r w:rsidRPr="00772C06">
        <w:t xml:space="preserve"> light to enhance usable vision. </w:t>
      </w:r>
      <w:bookmarkStart w:id="8" w:name="_Toc58999434"/>
    </w:p>
    <w:p w14:paraId="52E4EDEC" w14:textId="77777777" w:rsidR="007A0348" w:rsidRDefault="00A3613B" w:rsidP="007A0348">
      <w:pPr>
        <w:pStyle w:val="Heading3"/>
      </w:pPr>
      <w:r w:rsidRPr="00772C06">
        <w:t>Operating Large Appliances</w:t>
      </w:r>
      <w:bookmarkEnd w:id="8"/>
    </w:p>
    <w:p w14:paraId="506BF58B" w14:textId="77777777" w:rsidR="007A0348" w:rsidRDefault="000E600A" w:rsidP="007A0348">
      <w:pPr>
        <w:pStyle w:val="BodyText"/>
        <w:pBdr>
          <w:bottom w:val="none" w:sz="0" w:space="0" w:color="auto"/>
        </w:pBdr>
      </w:pPr>
      <w:r w:rsidRPr="00772C06">
        <w:t xml:space="preserve">Most people who experience </w:t>
      </w:r>
      <w:r w:rsidR="00A77962">
        <w:t>blindness or low vision</w:t>
      </w:r>
      <w:r w:rsidRPr="00772C06">
        <w:t xml:space="preserve"> later in life can rely on their previous experience operating appliances to cook or do laundry. </w:t>
      </w:r>
      <w:r w:rsidR="00A3613B" w:rsidRPr="00772C06">
        <w:t xml:space="preserve">However, if you don't know where the markings indicate the </w:t>
      </w:r>
      <w:r w:rsidR="00C74B5F">
        <w:t>water's level and temperature</w:t>
      </w:r>
      <w:r w:rsidR="00A3613B" w:rsidRPr="00772C06">
        <w:t xml:space="preserve"> or the settings for various fabrics, you can't operate your washer. If you can't read cooking times on the microwave, you can't reheat leftovers. </w:t>
      </w:r>
      <w:r w:rsidR="00A77962">
        <w:t>A</w:t>
      </w:r>
      <w:r w:rsidRPr="00772C06">
        <w:t xml:space="preserve">spects of marking were discussed in </w:t>
      </w:r>
      <w:r w:rsidR="00A77962">
        <w:t>L</w:t>
      </w:r>
      <w:r w:rsidRPr="00772C06">
        <w:t xml:space="preserve">esson 9, and using kitchen appliances was covered in </w:t>
      </w:r>
      <w:r w:rsidR="00A77962">
        <w:t>L</w:t>
      </w:r>
      <w:r w:rsidRPr="00772C06">
        <w:t xml:space="preserve">esson 13, but consider what other home appliances are difficult to operate due to vision loss. </w:t>
      </w:r>
    </w:p>
    <w:p w14:paraId="4B08AF99" w14:textId="77777777" w:rsidR="007A0348" w:rsidRDefault="00A3613B" w:rsidP="007A0348">
      <w:pPr>
        <w:pStyle w:val="BodyText"/>
        <w:pBdr>
          <w:bottom w:val="none" w:sz="0" w:space="0" w:color="auto"/>
        </w:pBdr>
      </w:pPr>
      <w:r w:rsidRPr="00772C06">
        <w:t>Before asking someone to</w:t>
      </w:r>
      <w:r w:rsidR="000E600A" w:rsidRPr="00772C06">
        <w:t xml:space="preserve"> </w:t>
      </w:r>
      <w:r w:rsidR="00A77962">
        <w:t>help</w:t>
      </w:r>
      <w:r w:rsidR="000E600A" w:rsidRPr="00772C06">
        <w:t xml:space="preserve"> you label </w:t>
      </w:r>
      <w:r w:rsidRPr="00772C06">
        <w:t>appliances, decide wha</w:t>
      </w:r>
      <w:r w:rsidR="000E600A" w:rsidRPr="00772C06">
        <w:t xml:space="preserve">t you need to know. </w:t>
      </w:r>
      <w:r w:rsidR="00A77962">
        <w:t>It can be tempting to</w:t>
      </w:r>
      <w:r w:rsidRPr="00772C06">
        <w:t xml:space="preserve"> label more than necessary</w:t>
      </w:r>
      <w:r w:rsidR="00A77962">
        <w:t>,</w:t>
      </w:r>
      <w:r w:rsidR="000E600A" w:rsidRPr="00772C06">
        <w:t xml:space="preserve"> creating confusion</w:t>
      </w:r>
      <w:r w:rsidRPr="00772C06">
        <w:t>. For example, do you need</w:t>
      </w:r>
      <w:r w:rsidR="00A77962">
        <w:t xml:space="preserve"> to label</w:t>
      </w:r>
      <w:r w:rsidRPr="00772C06">
        <w:t xml:space="preserve"> every setting for the burners on the stove? On an electric stove, high may be at the 2:00 position on a clock face. Medium</w:t>
      </w:r>
      <w:r w:rsidR="00A77962">
        <w:t>-</w:t>
      </w:r>
      <w:r w:rsidRPr="00772C06">
        <w:t>high may be at 4:00, medium at 6:00, medium</w:t>
      </w:r>
      <w:r w:rsidR="00A77962">
        <w:t>-</w:t>
      </w:r>
      <w:r w:rsidRPr="00772C06">
        <w:t xml:space="preserve">low at 8:00, and low at 10:00. </w:t>
      </w:r>
      <w:r w:rsidR="00A77962">
        <w:t>By remembering this</w:t>
      </w:r>
      <w:r w:rsidRPr="00772C06">
        <w:t xml:space="preserve">, you may not need to mark anything, or you may </w:t>
      </w:r>
      <w:r w:rsidR="00A77962">
        <w:t>only</w:t>
      </w:r>
      <w:r w:rsidRPr="00772C06">
        <w:t xml:space="preserve"> mark medium and a </w:t>
      </w:r>
      <w:r w:rsidR="00A77962">
        <w:t>few other settings</w:t>
      </w:r>
      <w:r w:rsidRPr="00772C06">
        <w:t>. You may want to get raised</w:t>
      </w:r>
      <w:r w:rsidR="00A77962">
        <w:t>-</w:t>
      </w:r>
      <w:r w:rsidRPr="00772C06">
        <w:t xml:space="preserve">print letters to label the settings on the digital panel of </w:t>
      </w:r>
      <w:r w:rsidRPr="00772C06">
        <w:lastRenderedPageBreak/>
        <w:t>your oven</w:t>
      </w:r>
      <w:r w:rsidR="00B26BA7" w:rsidRPr="00772C06">
        <w:t>.</w:t>
      </w:r>
      <w:r w:rsidRPr="00772C06">
        <w:t xml:space="preserve"> </w:t>
      </w:r>
      <w:r w:rsidR="00B26BA7" w:rsidRPr="00772C06">
        <w:t xml:space="preserve">Read </w:t>
      </w:r>
      <w:r w:rsidR="00A77962">
        <w:t>L</w:t>
      </w:r>
      <w:r w:rsidR="00B26BA7" w:rsidRPr="00772C06">
        <w:t>esson 13</w:t>
      </w:r>
      <w:r w:rsidRPr="00772C06">
        <w:t xml:space="preserve"> for more information</w:t>
      </w:r>
      <w:r w:rsidR="000E600A" w:rsidRPr="00772C06">
        <w:t xml:space="preserve"> on this</w:t>
      </w:r>
      <w:r w:rsidRPr="00772C06">
        <w:t>.</w:t>
      </w:r>
    </w:p>
    <w:p w14:paraId="30AAD5A4" w14:textId="77777777" w:rsidR="007A0348" w:rsidRDefault="000E600A" w:rsidP="007A0348">
      <w:pPr>
        <w:pStyle w:val="BodyText"/>
        <w:pBdr>
          <w:bottom w:val="none" w:sz="0" w:space="0" w:color="auto"/>
        </w:pBdr>
      </w:pPr>
      <w:r w:rsidRPr="00772C06">
        <w:t xml:space="preserve">If </w:t>
      </w:r>
      <w:r w:rsidR="006C7B70">
        <w:t>your</w:t>
      </w:r>
      <w:r w:rsidRPr="00772C06">
        <w:t xml:space="preserve"> </w:t>
      </w:r>
      <w:r w:rsidR="00A3613B" w:rsidRPr="00772C06">
        <w:t>washer has dials and</w:t>
      </w:r>
      <w:r w:rsidRPr="00772C06">
        <w:t xml:space="preserve"> high contrast is </w:t>
      </w:r>
      <w:r w:rsidR="006C7B70">
        <w:t>helpful for you</w:t>
      </w:r>
      <w:r w:rsidR="00A3613B" w:rsidRPr="00772C06">
        <w:t>, try using brightly colo</w:t>
      </w:r>
      <w:r w:rsidRPr="00772C06">
        <w:t>red tape</w:t>
      </w:r>
      <w:r w:rsidR="00A56F94">
        <w:t>,</w:t>
      </w:r>
      <w:r w:rsidRPr="00772C06">
        <w:t xml:space="preserve"> so the markings </w:t>
      </w:r>
      <w:r w:rsidR="00A3613B" w:rsidRPr="00772C06">
        <w:t xml:space="preserve">stand out. </w:t>
      </w:r>
      <w:r w:rsidRPr="00772C06">
        <w:t xml:space="preserve">Most people do not use all </w:t>
      </w:r>
      <w:r w:rsidR="00A3613B" w:rsidRPr="00772C06">
        <w:t>water levels an</w:t>
      </w:r>
      <w:r w:rsidRPr="00772C06">
        <w:t>d all three temperature settings.</w:t>
      </w:r>
      <w:r w:rsidR="00A3613B" w:rsidRPr="00772C06">
        <w:t xml:space="preserve"> </w:t>
      </w:r>
      <w:r w:rsidR="006C7B70">
        <w:t>Decide</w:t>
      </w:r>
      <w:r w:rsidRPr="00772C06">
        <w:t xml:space="preserve"> which </w:t>
      </w:r>
      <w:r w:rsidR="006C7B70">
        <w:t>you use often</w:t>
      </w:r>
      <w:r w:rsidRPr="00772C06">
        <w:t xml:space="preserve">. </w:t>
      </w:r>
      <w:r w:rsidR="00A3613B" w:rsidRPr="00772C06">
        <w:t>If you don't use every type of fabric setting, only mark the ones you use. Other laundry adaptations will be discussed in</w:t>
      </w:r>
      <w:r w:rsidR="00B26BA7" w:rsidRPr="00772C06">
        <w:t xml:space="preserve"> </w:t>
      </w:r>
      <w:r w:rsidR="006C7B70">
        <w:t>L</w:t>
      </w:r>
      <w:r w:rsidR="00B26BA7" w:rsidRPr="00772C06">
        <w:t>esson 15</w:t>
      </w:r>
      <w:r w:rsidR="00D45E34" w:rsidRPr="00772C06">
        <w:t>.</w:t>
      </w:r>
    </w:p>
    <w:p w14:paraId="712F46AC" w14:textId="77777777" w:rsidR="007A0348" w:rsidRDefault="000E600A" w:rsidP="007A0348">
      <w:pPr>
        <w:pStyle w:val="BodyText"/>
        <w:pBdr>
          <w:bottom w:val="none" w:sz="0" w:space="0" w:color="auto"/>
        </w:pBdr>
      </w:pPr>
      <w:r w:rsidRPr="00772C06">
        <w:t xml:space="preserve">Consider </w:t>
      </w:r>
      <w:r w:rsidR="006C7B70">
        <w:t>which</w:t>
      </w:r>
      <w:r w:rsidRPr="00772C06">
        <w:t xml:space="preserve"> home</w:t>
      </w:r>
      <w:r w:rsidR="006C7B70">
        <w:t>-</w:t>
      </w:r>
      <w:r w:rsidRPr="00772C06">
        <w:t xml:space="preserve">maintenance tasks may be </w:t>
      </w:r>
      <w:r w:rsidR="006C7B70">
        <w:t>hard</w:t>
      </w:r>
      <w:r w:rsidRPr="00772C06">
        <w:t xml:space="preserve"> due to unreadable labels </w:t>
      </w:r>
      <w:r w:rsidR="006C7B70">
        <w:t>or</w:t>
      </w:r>
      <w:r w:rsidRPr="00772C06">
        <w:t xml:space="preserve"> indicators. </w:t>
      </w:r>
      <w:r w:rsidR="00A56F94">
        <w:t>You may want to adapt other systems, including</w:t>
      </w:r>
      <w:r w:rsidR="006C7B70">
        <w:t xml:space="preserve"> your</w:t>
      </w:r>
      <w:r w:rsidRPr="00772C06">
        <w:t xml:space="preserve"> </w:t>
      </w:r>
      <w:r w:rsidR="00A3613B" w:rsidRPr="00772C06">
        <w:t>security system, thermostat, water heater, and breaker box.</w:t>
      </w:r>
      <w:r w:rsidRPr="00772C06">
        <w:t xml:space="preserve"> As previously discussed</w:t>
      </w:r>
      <w:r w:rsidR="006C7B70">
        <w:t>,</w:t>
      </w:r>
      <w:r w:rsidRPr="00772C06">
        <w:t xml:space="preserve"> there are numerous ways </w:t>
      </w:r>
      <w:r w:rsidR="006C7B70">
        <w:t>to adapt</w:t>
      </w:r>
      <w:r w:rsidRPr="00772C06">
        <w:t xml:space="preserve"> appliances</w:t>
      </w:r>
      <w:r w:rsidR="006C7B70">
        <w:t>;</w:t>
      </w:r>
      <w:r w:rsidRPr="00772C06">
        <w:t xml:space="preserve"> some involve maximizing low vision with high</w:t>
      </w:r>
      <w:r w:rsidR="006C7B70">
        <w:t>-</w:t>
      </w:r>
      <w:r w:rsidRPr="00772C06">
        <w:t xml:space="preserve">contrast color markings, </w:t>
      </w:r>
      <w:r w:rsidR="006C7B70">
        <w:t>while</w:t>
      </w:r>
      <w:r w:rsidRPr="00772C06">
        <w:t xml:space="preserve"> others are tactile or auditory. Bump dots and other tactile markings are </w:t>
      </w:r>
      <w:r w:rsidR="006C7B70">
        <w:t>often</w:t>
      </w:r>
      <w:r w:rsidRPr="00772C06">
        <w:t xml:space="preserve"> used on appliances and electronics. One of the more versatile stick</w:t>
      </w:r>
      <w:r w:rsidR="006C7B70">
        <w:t>-</w:t>
      </w:r>
      <w:r w:rsidRPr="00772C06">
        <w:t xml:space="preserve">on marks </w:t>
      </w:r>
      <w:r w:rsidR="00A56F94">
        <w:t>is</w:t>
      </w:r>
      <w:r w:rsidRPr="00772C06">
        <w:t xml:space="preserve"> </w:t>
      </w:r>
      <w:r w:rsidR="00A3613B" w:rsidRPr="00772C06">
        <w:t>called Loc-Dots. These are small</w:t>
      </w:r>
      <w:r w:rsidR="006C7B70">
        <w:t>,</w:t>
      </w:r>
      <w:r w:rsidR="00A3613B" w:rsidRPr="00772C06">
        <w:t xml:space="preserve"> clear stick</w:t>
      </w:r>
      <w:r w:rsidR="006C7B70">
        <w:t>-</w:t>
      </w:r>
      <w:r w:rsidR="00A3613B" w:rsidRPr="00772C06">
        <w:t xml:space="preserve">on labels with a raised dot in the center, similar to the raised dot on the </w:t>
      </w:r>
      <w:r w:rsidR="006C7B70">
        <w:t>N</w:t>
      </w:r>
      <w:r w:rsidR="00A3613B" w:rsidRPr="00772C06">
        <w:t xml:space="preserve">umber 5 on a landline phone. They work </w:t>
      </w:r>
      <w:r w:rsidR="006C7B70">
        <w:t>well</w:t>
      </w:r>
      <w:r w:rsidR="00A3613B" w:rsidRPr="00772C06">
        <w:t xml:space="preserve"> on dials, number pads, keyboards, and other appliance controls.</w:t>
      </w:r>
      <w:r w:rsidRPr="00772C06">
        <w:t xml:space="preserve"> </w:t>
      </w:r>
    </w:p>
    <w:p w14:paraId="71FA79DA" w14:textId="77777777" w:rsidR="007A0348" w:rsidRDefault="00687519" w:rsidP="007A0348">
      <w:pPr>
        <w:pStyle w:val="BodyText"/>
        <w:pBdr>
          <w:bottom w:val="none" w:sz="0" w:space="0" w:color="auto"/>
        </w:pBdr>
      </w:pPr>
      <w:r>
        <w:t>If you</w:t>
      </w:r>
      <w:r w:rsidR="000E600A" w:rsidRPr="00772C06">
        <w:t xml:space="preserve"> are comfortable with technol</w:t>
      </w:r>
      <w:r w:rsidR="005134DC" w:rsidRPr="00772C06">
        <w:t xml:space="preserve">ogy </w:t>
      </w:r>
      <w:r w:rsidR="000E600A" w:rsidRPr="00772C06">
        <w:t>or have no functional vision</w:t>
      </w:r>
      <w:r>
        <w:t>,</w:t>
      </w:r>
      <w:r w:rsidR="000E600A" w:rsidRPr="00772C06">
        <w:t xml:space="preserve"> consider auditory </w:t>
      </w:r>
      <w:r>
        <w:t>ways to identify</w:t>
      </w:r>
      <w:r w:rsidR="000E600A" w:rsidRPr="00772C06">
        <w:t xml:space="preserve"> </w:t>
      </w:r>
      <w:r w:rsidR="00A56F94">
        <w:t>appliance setting</w:t>
      </w:r>
      <w:r w:rsidR="000E600A" w:rsidRPr="00772C06">
        <w:t>s.</w:t>
      </w:r>
      <w:r w:rsidR="005134DC" w:rsidRPr="00772C06">
        <w:t xml:space="preserve"> There are numerous talking devices</w:t>
      </w:r>
      <w:r>
        <w:t>,</w:t>
      </w:r>
      <w:r w:rsidR="005134DC" w:rsidRPr="00772C06">
        <w:t xml:space="preserve"> </w:t>
      </w:r>
      <w:r>
        <w:t>like</w:t>
      </w:r>
      <w:r w:rsidR="005134DC" w:rsidRPr="00772C06">
        <w:t xml:space="preserve"> thermostats or appliances with </w:t>
      </w:r>
      <w:r w:rsidR="00A56F94" w:rsidRPr="00772C06">
        <w:t>screen reader</w:t>
      </w:r>
      <w:r w:rsidR="00A56F94">
        <w:t xml:space="preserve"> </w:t>
      </w:r>
      <w:r w:rsidR="005134DC" w:rsidRPr="00772C06">
        <w:t xml:space="preserve">accessible apps. </w:t>
      </w:r>
      <w:r>
        <w:t>N</w:t>
      </w:r>
      <w:r w:rsidR="005134DC" w:rsidRPr="00772C06">
        <w:t>ew appliances</w:t>
      </w:r>
      <w:r>
        <w:t xml:space="preserve"> are sometimes able</w:t>
      </w:r>
      <w:r w:rsidR="005134DC" w:rsidRPr="00772C06">
        <w:t xml:space="preserve"> to be controlled through a wireless connection to a smartphone app. What if you could turn your oven on to the exact temperature you want while in the other room? What if you could change the temperature of the air conditioning while away from </w:t>
      </w:r>
      <w:r>
        <w:t>your</w:t>
      </w:r>
      <w:r w:rsidR="005134DC" w:rsidRPr="00772C06">
        <w:t xml:space="preserve"> house? These conveniences are </w:t>
      </w:r>
      <w:r>
        <w:t>increasingly</w:t>
      </w:r>
      <w:r w:rsidR="005134DC" w:rsidRPr="00772C06">
        <w:t xml:space="preserve"> available and </w:t>
      </w:r>
      <w:r w:rsidR="00A56F94">
        <w:t>can often be controlled using voice commands on smartphones or smart home devices</w:t>
      </w:r>
      <w:r w:rsidR="005134DC" w:rsidRPr="00772C06">
        <w:t xml:space="preserve">. </w:t>
      </w:r>
      <w:bookmarkStart w:id="9" w:name="_Toc58999435"/>
    </w:p>
    <w:p w14:paraId="62B7A87D" w14:textId="77777777" w:rsidR="007A0348" w:rsidRDefault="005134DC" w:rsidP="007A0348">
      <w:pPr>
        <w:pStyle w:val="Heading3"/>
      </w:pPr>
      <w:r w:rsidRPr="00772C06">
        <w:t>Safe</w:t>
      </w:r>
      <w:r w:rsidR="00D411FC">
        <w:t xml:space="preserve"> Use of </w:t>
      </w:r>
      <w:r w:rsidR="00A3613B" w:rsidRPr="00772C06">
        <w:t>Cleaning Products</w:t>
      </w:r>
      <w:bookmarkEnd w:id="9"/>
    </w:p>
    <w:p w14:paraId="64685B60" w14:textId="77777777" w:rsidR="007A0348" w:rsidRDefault="005134DC" w:rsidP="007A0348">
      <w:pPr>
        <w:pStyle w:val="BodyText"/>
        <w:pBdr>
          <w:bottom w:val="none" w:sz="0" w:space="0" w:color="auto"/>
        </w:pBdr>
      </w:pPr>
      <w:r w:rsidRPr="00772C06">
        <w:t xml:space="preserve">There are important safety tips to keep in mind when </w:t>
      </w:r>
      <w:r w:rsidR="00D10028" w:rsidRPr="00772C06">
        <w:t xml:space="preserve">cleaning. </w:t>
      </w:r>
      <w:r w:rsidR="00A56F94">
        <w:t>R</w:t>
      </w:r>
      <w:r w:rsidR="00D10028" w:rsidRPr="00772C06">
        <w:t>ecommendations</w:t>
      </w:r>
      <w:r w:rsidR="00A56F94">
        <w:t xml:space="preserve"> </w:t>
      </w:r>
      <w:r w:rsidR="00687519">
        <w:t>like</w:t>
      </w:r>
      <w:r w:rsidRPr="00772C06">
        <w:t xml:space="preserve"> using protective techniques when bending </w:t>
      </w:r>
      <w:r w:rsidR="00D10028" w:rsidRPr="00772C06">
        <w:t>over</w:t>
      </w:r>
      <w:r w:rsidR="00A56F94">
        <w:t xml:space="preserve"> </w:t>
      </w:r>
      <w:r w:rsidR="00D10028" w:rsidRPr="00772C06">
        <w:t>were reviewed</w:t>
      </w:r>
      <w:r w:rsidR="00687519">
        <w:t xml:space="preserve"> in previous lessons</w:t>
      </w:r>
      <w:r w:rsidR="00D10028" w:rsidRPr="00772C06">
        <w:t xml:space="preserve">. </w:t>
      </w:r>
      <w:r w:rsidR="00687519">
        <w:t>The following</w:t>
      </w:r>
      <w:r w:rsidR="00D10028" w:rsidRPr="00772C06">
        <w:t xml:space="preserve"> safety tips </w:t>
      </w:r>
      <w:r w:rsidR="00687519">
        <w:t xml:space="preserve">apply </w:t>
      </w:r>
      <w:r w:rsidR="00687519">
        <w:lastRenderedPageBreak/>
        <w:t>specifically to using</w:t>
      </w:r>
      <w:r w:rsidR="00D10028" w:rsidRPr="00772C06">
        <w:t xml:space="preserve"> cleaning products. </w:t>
      </w:r>
    </w:p>
    <w:p w14:paraId="211871C6" w14:textId="77777777" w:rsidR="007A0348" w:rsidRDefault="00D10028" w:rsidP="007A0348">
      <w:pPr>
        <w:pStyle w:val="BodyText"/>
        <w:pBdr>
          <w:bottom w:val="none" w:sz="0" w:space="0" w:color="auto"/>
        </w:pBdr>
      </w:pPr>
      <w:r w:rsidRPr="00772C06">
        <w:t>First</w:t>
      </w:r>
      <w:r w:rsidR="00687519">
        <w:t>,</w:t>
      </w:r>
      <w:r w:rsidRPr="00772C06">
        <w:t xml:space="preserve"> make sure each product is easily identifiabl</w:t>
      </w:r>
      <w:r w:rsidR="00A56F94">
        <w:t xml:space="preserve">e </w:t>
      </w:r>
      <w:r w:rsidRPr="00772C06">
        <w:t>using</w:t>
      </w:r>
      <w:r w:rsidR="00A56F94">
        <w:t xml:space="preserve"> the</w:t>
      </w:r>
      <w:r w:rsidRPr="00772C06">
        <w:t xml:space="preserve"> organizational and labeling methods described in </w:t>
      </w:r>
      <w:r w:rsidR="00687519">
        <w:t>L</w:t>
      </w:r>
      <w:r w:rsidRPr="00772C06">
        <w:t>esson 9. In addition to knowing what each product is, it is important to know how much to use</w:t>
      </w:r>
      <w:r w:rsidR="00A56F94">
        <w:t xml:space="preserve"> and how materials</w:t>
      </w:r>
      <w:r w:rsidRPr="00772C06">
        <w:t xml:space="preserve"> can be used</w:t>
      </w:r>
      <w:r w:rsidR="002B3E89" w:rsidRPr="00772C06">
        <w:t xml:space="preserve"> safely</w:t>
      </w:r>
      <w:r w:rsidRPr="00772C06">
        <w:t>. You wouldn</w:t>
      </w:r>
      <w:r w:rsidR="00D411FC">
        <w:t>'</w:t>
      </w:r>
      <w:r w:rsidRPr="00772C06">
        <w:t>t want to damage a stone countertop or have the finish</w:t>
      </w:r>
      <w:r w:rsidR="002B3E89" w:rsidRPr="00772C06">
        <w:t xml:space="preserve"> on a piece of furniture discolored</w:t>
      </w:r>
      <w:r w:rsidRPr="00772C06">
        <w:t xml:space="preserve">. </w:t>
      </w:r>
    </w:p>
    <w:p w14:paraId="5A8A7980" w14:textId="77777777" w:rsidR="007A0348" w:rsidRDefault="00D10028" w:rsidP="007A0348">
      <w:pPr>
        <w:pStyle w:val="BodyText"/>
        <w:pBdr>
          <w:bottom w:val="none" w:sz="0" w:space="0" w:color="auto"/>
        </w:pBdr>
      </w:pPr>
      <w:r w:rsidRPr="00772C06">
        <w:t>Also</w:t>
      </w:r>
      <w:r w:rsidR="00A56F94">
        <w:t>,</w:t>
      </w:r>
      <w:r w:rsidRPr="00772C06">
        <w:t xml:space="preserve"> be aware of what harmful chemical interactions can occur if cleaning with more than one product and which </w:t>
      </w:r>
      <w:r w:rsidR="00687519">
        <w:t xml:space="preserve">products </w:t>
      </w:r>
      <w:r w:rsidRPr="00772C06">
        <w:t>should not co</w:t>
      </w:r>
      <w:r w:rsidR="00A56F94">
        <w:t>ntact</w:t>
      </w:r>
      <w:r w:rsidRPr="00772C06">
        <w:t xml:space="preserve"> </w:t>
      </w:r>
      <w:r w:rsidR="00A56F94">
        <w:t xml:space="preserve">the </w:t>
      </w:r>
      <w:r w:rsidRPr="00772C06">
        <w:t xml:space="preserve">skin. Wearing rubber gloves is a good safety precaution </w:t>
      </w:r>
      <w:r w:rsidR="00687519">
        <w:t>for</w:t>
      </w:r>
      <w:r w:rsidRPr="00772C06">
        <w:t xml:space="preserve"> many cleaning products. </w:t>
      </w:r>
      <w:r w:rsidR="005F23D9" w:rsidRPr="00772C06">
        <w:t xml:space="preserve">Gloves may prevent </w:t>
      </w:r>
      <w:r w:rsidR="00687519">
        <w:t xml:space="preserve">you from gathering </w:t>
      </w:r>
      <w:r w:rsidR="005F23D9" w:rsidRPr="00772C06">
        <w:t xml:space="preserve">some tactile information, but </w:t>
      </w:r>
      <w:r w:rsidR="00A56F94">
        <w:t>you can remove your gloves to feel for missed spots once an area is cleaned</w:t>
      </w:r>
      <w:r w:rsidR="005F23D9" w:rsidRPr="00772C06">
        <w:t>. Some people prefer to use inexpensive, environmentally friendly options</w:t>
      </w:r>
      <w:r w:rsidR="00687519">
        <w:t xml:space="preserve"> for cleaning,</w:t>
      </w:r>
      <w:r w:rsidR="005F23D9" w:rsidRPr="00772C06">
        <w:t xml:space="preserve"> </w:t>
      </w:r>
      <w:r w:rsidR="00687519">
        <w:t>like</w:t>
      </w:r>
      <w:r w:rsidR="005F23D9" w:rsidRPr="00772C06">
        <w:t xml:space="preserve"> vinegar</w:t>
      </w:r>
      <w:r w:rsidR="0016522F">
        <w:t>.</w:t>
      </w:r>
      <w:r w:rsidR="005F23D9" w:rsidRPr="00772C06">
        <w:t xml:space="preserve"> </w:t>
      </w:r>
      <w:r w:rsidR="0016522F">
        <w:t>Although you should check on the care instructions as not all options can be used on every surface</w:t>
      </w:r>
      <w:r w:rsidR="005F23D9" w:rsidRPr="00772C06">
        <w:t xml:space="preserve">. </w:t>
      </w:r>
    </w:p>
    <w:p w14:paraId="30E9B6FC" w14:textId="77777777" w:rsidR="007A0348" w:rsidRDefault="005F23D9" w:rsidP="007A0348">
      <w:pPr>
        <w:pStyle w:val="BodyText"/>
        <w:pBdr>
          <w:bottom w:val="none" w:sz="0" w:space="0" w:color="auto"/>
        </w:pBdr>
      </w:pPr>
      <w:r w:rsidRPr="00772C06">
        <w:t xml:space="preserve">Another safety tip is </w:t>
      </w:r>
      <w:r w:rsidR="00A3613B" w:rsidRPr="00772C06">
        <w:t xml:space="preserve">to wear protective eye gear when using </w:t>
      </w:r>
      <w:r w:rsidR="007F54C7">
        <w:t xml:space="preserve">cleaning </w:t>
      </w:r>
      <w:r w:rsidR="00A3613B" w:rsidRPr="00772C06">
        <w:t xml:space="preserve">products in spray bottles. </w:t>
      </w:r>
      <w:r w:rsidRPr="00772C06">
        <w:t>As mentioned previously, it</w:t>
      </w:r>
      <w:r w:rsidR="00D411FC">
        <w:t>'</w:t>
      </w:r>
      <w:r w:rsidRPr="00772C06">
        <w:t>s easier to sp</w:t>
      </w:r>
      <w:r w:rsidR="002B3E89" w:rsidRPr="00772C06">
        <w:t>r</w:t>
      </w:r>
      <w:r w:rsidRPr="00772C06">
        <w:t xml:space="preserve">ay </w:t>
      </w:r>
      <w:r w:rsidR="007F54C7">
        <w:t>a</w:t>
      </w:r>
      <w:r w:rsidRPr="00772C06">
        <w:t xml:space="preserve"> product into </w:t>
      </w:r>
      <w:r w:rsidR="007F54C7">
        <w:t>a</w:t>
      </w:r>
      <w:r w:rsidRPr="00772C06">
        <w:t xml:space="preserve"> cleaning cloth rather than directly on </w:t>
      </w:r>
      <w:r w:rsidR="007F54C7">
        <w:t>a</w:t>
      </w:r>
      <w:r w:rsidRPr="00772C06">
        <w:t xml:space="preserve"> surface. </w:t>
      </w:r>
      <w:r w:rsidR="00A3613B" w:rsidRPr="00772C06">
        <w:t xml:space="preserve">Hold the cleaning cloth </w:t>
      </w:r>
      <w:r w:rsidR="007F54C7">
        <w:t>a few</w:t>
      </w:r>
      <w:r w:rsidR="00A3613B" w:rsidRPr="00772C06">
        <w:t xml:space="preserve"> inches from the sprayer. This</w:t>
      </w:r>
      <w:r w:rsidR="00A56F94">
        <w:t xml:space="preserve"> technique</w:t>
      </w:r>
      <w:r w:rsidR="00A3613B" w:rsidRPr="00772C06">
        <w:t xml:space="preserve"> gives you better control of the spray.</w:t>
      </w:r>
    </w:p>
    <w:p w14:paraId="2F10FC88" w14:textId="77777777" w:rsidR="007A0348" w:rsidRDefault="005F23D9" w:rsidP="007A0348">
      <w:pPr>
        <w:pStyle w:val="BodyText"/>
        <w:pBdr>
          <w:bottom w:val="none" w:sz="0" w:space="0" w:color="auto"/>
        </w:pBdr>
      </w:pPr>
      <w:r w:rsidRPr="00772C06">
        <w:t>Keep in mind, i</w:t>
      </w:r>
      <w:r w:rsidR="00A3613B" w:rsidRPr="00772C06">
        <w:t xml:space="preserve">f children live in your home or visit frequently, </w:t>
      </w:r>
      <w:r w:rsidRPr="00772C06">
        <w:t xml:space="preserve">make sure </w:t>
      </w:r>
      <w:r w:rsidR="00492A67">
        <w:t>any</w:t>
      </w:r>
      <w:r w:rsidRPr="00772C06">
        <w:t xml:space="preserve"> </w:t>
      </w:r>
      <w:r w:rsidR="00A3613B" w:rsidRPr="00772C06">
        <w:t xml:space="preserve">cabinets </w:t>
      </w:r>
      <w:r w:rsidR="00492A67">
        <w:t>that contain</w:t>
      </w:r>
      <w:r w:rsidRPr="00772C06">
        <w:t xml:space="preserve"> dangerous</w:t>
      </w:r>
      <w:r w:rsidR="00492A67">
        <w:t xml:space="preserve"> cleaning</w:t>
      </w:r>
      <w:r w:rsidRPr="00772C06">
        <w:t xml:space="preserve"> products are </w:t>
      </w:r>
      <w:r w:rsidR="00A3613B" w:rsidRPr="00772C06">
        <w:t>locked</w:t>
      </w:r>
      <w:r w:rsidR="00492A67">
        <w:t>.</w:t>
      </w:r>
      <w:r w:rsidR="00A3613B" w:rsidRPr="00772C06">
        <w:t xml:space="preserve"> </w:t>
      </w:r>
      <w:r w:rsidR="00492A67">
        <w:t>Keep all</w:t>
      </w:r>
      <w:r w:rsidR="00A3613B" w:rsidRPr="00772C06">
        <w:t xml:space="preserve"> </w:t>
      </w:r>
      <w:r w:rsidRPr="00772C06">
        <w:t xml:space="preserve">hazardous </w:t>
      </w:r>
      <w:r w:rsidR="00A3613B" w:rsidRPr="00772C06">
        <w:t>products out of reach of children.</w:t>
      </w:r>
      <w:bookmarkStart w:id="10" w:name="_Toc58999436"/>
    </w:p>
    <w:p w14:paraId="7724D2F9" w14:textId="77777777" w:rsidR="007A0348" w:rsidRDefault="00D45E34" w:rsidP="007A0348">
      <w:pPr>
        <w:pStyle w:val="Heading2"/>
      </w:pPr>
      <w:r w:rsidRPr="00772C06">
        <w:t>Summary</w:t>
      </w:r>
      <w:bookmarkEnd w:id="10"/>
    </w:p>
    <w:p w14:paraId="2050E898" w14:textId="77777777" w:rsidR="007A0348" w:rsidRDefault="009040F8" w:rsidP="007A0348">
      <w:pPr>
        <w:pStyle w:val="BodyText"/>
        <w:pBdr>
          <w:bottom w:val="none" w:sz="0" w:space="0" w:color="auto"/>
        </w:pBdr>
      </w:pPr>
      <w:r w:rsidRPr="00772C06">
        <w:t xml:space="preserve">This lesson provided adaptive methods for basic home maintenance tasks and approaches to complete </w:t>
      </w:r>
      <w:r w:rsidR="00492A67">
        <w:t>tasks</w:t>
      </w:r>
      <w:r w:rsidRPr="00772C06">
        <w:t xml:space="preserve"> independently. Examples were provided, but </w:t>
      </w:r>
      <w:r w:rsidR="00A56F94">
        <w:t>many other tasks and methods for accomplishing them</w:t>
      </w:r>
      <w:r w:rsidRPr="00772C06">
        <w:t xml:space="preserve"> could not be covered. </w:t>
      </w:r>
      <w:r w:rsidR="00A3613B" w:rsidRPr="00772C06">
        <w:t>As you begin us</w:t>
      </w:r>
      <w:r w:rsidRPr="00772C06">
        <w:t>ing some of the techniques provid</w:t>
      </w:r>
      <w:r w:rsidR="00A3613B" w:rsidRPr="00772C06">
        <w:t xml:space="preserve">ed here, </w:t>
      </w:r>
      <w:r w:rsidR="001A644D" w:rsidRPr="00772C06">
        <w:t xml:space="preserve">you will </w:t>
      </w:r>
      <w:r w:rsidR="00492A67">
        <w:t>discover</w:t>
      </w:r>
      <w:r w:rsidR="001A644D" w:rsidRPr="00772C06">
        <w:t xml:space="preserve"> other </w:t>
      </w:r>
      <w:r w:rsidR="00A3613B" w:rsidRPr="00772C06">
        <w:t xml:space="preserve">ways of doing household tasks that may work better for you. </w:t>
      </w:r>
      <w:r w:rsidR="00492A67">
        <w:t>You won</w:t>
      </w:r>
      <w:r w:rsidR="00D411FC">
        <w:t>'</w:t>
      </w:r>
      <w:r w:rsidR="00492A67">
        <w:t>t know which</w:t>
      </w:r>
      <w:r w:rsidR="00A3613B" w:rsidRPr="00772C06">
        <w:t xml:space="preserve"> </w:t>
      </w:r>
      <w:r w:rsidRPr="00772C06">
        <w:t xml:space="preserve">strategy will be most effective </w:t>
      </w:r>
      <w:r w:rsidR="00A3613B" w:rsidRPr="00772C06">
        <w:t xml:space="preserve">until you try. Be safe </w:t>
      </w:r>
      <w:r w:rsidR="00492A67">
        <w:t>and</w:t>
      </w:r>
      <w:r w:rsidR="00A3613B" w:rsidRPr="00772C06">
        <w:t xml:space="preserve"> keep trying different techniques. Experimenting with your ideas </w:t>
      </w:r>
      <w:r w:rsidRPr="00772C06">
        <w:t xml:space="preserve">will </w:t>
      </w:r>
      <w:r w:rsidR="00492A67">
        <w:t>strengthen</w:t>
      </w:r>
      <w:r w:rsidRPr="00772C06">
        <w:t xml:space="preserve"> your problem</w:t>
      </w:r>
      <w:r w:rsidR="00492A67">
        <w:t>-</w:t>
      </w:r>
      <w:r w:rsidRPr="00772C06">
        <w:t>solving abilities.</w:t>
      </w:r>
      <w:bookmarkStart w:id="11" w:name="_Toc58999437"/>
    </w:p>
    <w:p w14:paraId="28B62863" w14:textId="77777777" w:rsidR="007A0348" w:rsidRDefault="009040F8" w:rsidP="007A0348">
      <w:pPr>
        <w:pStyle w:val="Heading2"/>
      </w:pPr>
      <w:r w:rsidRPr="00772C06">
        <w:lastRenderedPageBreak/>
        <w:t>Suggested Activities</w:t>
      </w:r>
      <w:bookmarkEnd w:id="11"/>
    </w:p>
    <w:p w14:paraId="29B59B35" w14:textId="77777777" w:rsidR="007A0348" w:rsidRDefault="00D76569" w:rsidP="007A0348">
      <w:pPr>
        <w:pStyle w:val="BodyText"/>
        <w:pBdr>
          <w:bottom w:val="none" w:sz="0" w:space="0" w:color="auto"/>
        </w:pBdr>
      </w:pPr>
      <w:r w:rsidRPr="00772C06">
        <w:t>Try the following suggestions to start implementing what you learned in this lesson:</w:t>
      </w:r>
    </w:p>
    <w:p w14:paraId="5F0F32A2" w14:textId="77777777" w:rsidR="007A0348" w:rsidRDefault="00B378DE" w:rsidP="007A0348">
      <w:pPr>
        <w:pStyle w:val="BodyText"/>
        <w:pBdr>
          <w:bottom w:val="none" w:sz="0" w:space="0" w:color="auto"/>
        </w:pBdr>
      </w:pPr>
      <w:r>
        <w:t>P</w:t>
      </w:r>
      <w:r w:rsidRPr="00772C06">
        <w:t xml:space="preserve">ractice using the grid pattern with overlapping strokes </w:t>
      </w:r>
      <w:r>
        <w:t>on</w:t>
      </w:r>
      <w:r w:rsidR="00D76569" w:rsidRPr="00772C06">
        <w:t xml:space="preserve"> a clear section of </w:t>
      </w:r>
      <w:r>
        <w:t>your</w:t>
      </w:r>
      <w:r w:rsidR="00D76569" w:rsidRPr="00772C06">
        <w:t xml:space="preserve"> kitchen counter</w:t>
      </w:r>
      <w:r w:rsidR="0016522F">
        <w:t>top</w:t>
      </w:r>
      <w:r w:rsidR="00D76569" w:rsidRPr="00772C06">
        <w:t xml:space="preserve">. Clean a small section thoroughly. </w:t>
      </w:r>
    </w:p>
    <w:p w14:paraId="11A2866A" w14:textId="77777777" w:rsidR="007A0348" w:rsidRDefault="00D76569" w:rsidP="007A0348">
      <w:pPr>
        <w:pStyle w:val="BodyText"/>
        <w:pBdr>
          <w:bottom w:val="none" w:sz="0" w:space="0" w:color="auto"/>
        </w:pBdr>
      </w:pPr>
      <w:r w:rsidRPr="00772C06">
        <w:t xml:space="preserve">Identify </w:t>
      </w:r>
      <w:r w:rsidR="00B378DE">
        <w:t>which</w:t>
      </w:r>
      <w:r w:rsidRPr="00772C06">
        <w:t xml:space="preserve"> furniture, appliances, and cabinets can be used as landmarks in each room to section off the floor. </w:t>
      </w:r>
    </w:p>
    <w:p w14:paraId="00B7DDAF" w14:textId="28C0227F" w:rsidR="007A0348" w:rsidRPr="00772C06" w:rsidRDefault="0016522F" w:rsidP="007A0348">
      <w:pPr>
        <w:pStyle w:val="BodyText"/>
        <w:pBdr>
          <w:bottom w:val="none" w:sz="0" w:space="0" w:color="auto"/>
        </w:pBdr>
      </w:pPr>
      <w:r>
        <w:t>Organize and label your cleaning supplies so that you are familiar with locating and using each one.</w:t>
      </w:r>
    </w:p>
    <w:sectPr w:rsidR="007A0348" w:rsidRPr="00772C06" w:rsidSect="007A03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C69DE" w14:textId="77777777" w:rsidR="00D411FC" w:rsidRDefault="00D411FC" w:rsidP="00D411FC">
      <w:pPr>
        <w:spacing w:after="0"/>
      </w:pPr>
      <w:r>
        <w:separator/>
      </w:r>
    </w:p>
  </w:endnote>
  <w:endnote w:type="continuationSeparator" w:id="0">
    <w:p w14:paraId="7A80A06E" w14:textId="77777777" w:rsidR="00D411FC" w:rsidRDefault="00D411FC" w:rsidP="00D411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26C28" w14:textId="77777777" w:rsidR="00D411FC" w:rsidRDefault="00D41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74089" w14:textId="77777777" w:rsidR="00D411FC" w:rsidRDefault="00D41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8661F" w14:textId="77777777" w:rsidR="00D411FC" w:rsidRDefault="00D41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F0EE6" w14:textId="77777777" w:rsidR="00D411FC" w:rsidRDefault="00D411FC" w:rsidP="00D411FC">
      <w:pPr>
        <w:spacing w:after="0"/>
      </w:pPr>
      <w:r>
        <w:separator/>
      </w:r>
    </w:p>
  </w:footnote>
  <w:footnote w:type="continuationSeparator" w:id="0">
    <w:p w14:paraId="5B90CBC8" w14:textId="77777777" w:rsidR="00D411FC" w:rsidRDefault="00D411FC" w:rsidP="00D411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2321" w14:textId="77777777" w:rsidR="00D411FC" w:rsidRDefault="00D41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38BA" w14:textId="77777777" w:rsidR="00D411FC" w:rsidRDefault="00D411FC" w:rsidP="00D411FC">
    <w:pPr>
      <w:pStyle w:val="Header"/>
      <w:tabs>
        <w:tab w:val="left" w:pos="1203"/>
      </w:tabs>
      <w:spacing w:before="120"/>
      <w:ind w:right="-540"/>
      <w:jc w:val="center"/>
    </w:pPr>
    <w:r>
      <w:rPr>
        <w:noProof/>
      </w:rPr>
      <w:drawing>
        <wp:anchor distT="0" distB="0" distL="114300" distR="114300" simplePos="0" relativeHeight="251659264" behindDoc="1" locked="0" layoutInCell="1" allowOverlap="1" wp14:anchorId="3FC7038C" wp14:editId="50DFF2BE">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A70378B" wp14:editId="7E0FA523">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139758E"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393F2128" wp14:editId="45E7D5AC">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7F2908C9"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p w14:paraId="4CD1395A" w14:textId="77777777" w:rsidR="00D411FC" w:rsidRPr="00D411FC" w:rsidRDefault="00D411FC" w:rsidP="00D41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A1319" w14:textId="77777777" w:rsidR="00D411FC" w:rsidRDefault="00D4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5F206E"/>
    <w:multiLevelType w:val="hybridMultilevel"/>
    <w:tmpl w:val="8DB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31CD2"/>
    <w:multiLevelType w:val="hybridMultilevel"/>
    <w:tmpl w:val="D710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4DB7"/>
    <w:multiLevelType w:val="hybridMultilevel"/>
    <w:tmpl w:val="52145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92C42"/>
    <w:multiLevelType w:val="hybridMultilevel"/>
    <w:tmpl w:val="1CF8D3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864D3"/>
    <w:multiLevelType w:val="hybridMultilevel"/>
    <w:tmpl w:val="65A4C4E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zU3NbO0NDQ0NTFX0lEKTi0uzszPAykwrwUAs0x8zywAAAA="/>
  </w:docVars>
  <w:rsids>
    <w:rsidRoot w:val="00A3613B"/>
    <w:rsid w:val="000278B6"/>
    <w:rsid w:val="00033BCC"/>
    <w:rsid w:val="00046960"/>
    <w:rsid w:val="00046C21"/>
    <w:rsid w:val="00052E4F"/>
    <w:rsid w:val="000557D8"/>
    <w:rsid w:val="000D53E5"/>
    <w:rsid w:val="000E600A"/>
    <w:rsid w:val="001015B5"/>
    <w:rsid w:val="0016522F"/>
    <w:rsid w:val="001800E8"/>
    <w:rsid w:val="001A644D"/>
    <w:rsid w:val="001C4C9C"/>
    <w:rsid w:val="0021410D"/>
    <w:rsid w:val="002B3E89"/>
    <w:rsid w:val="00374474"/>
    <w:rsid w:val="004305F6"/>
    <w:rsid w:val="00492A67"/>
    <w:rsid w:val="004A1B55"/>
    <w:rsid w:val="004E1CCB"/>
    <w:rsid w:val="005134DC"/>
    <w:rsid w:val="00523557"/>
    <w:rsid w:val="00527473"/>
    <w:rsid w:val="0053244C"/>
    <w:rsid w:val="005579E6"/>
    <w:rsid w:val="00562C9A"/>
    <w:rsid w:val="00566574"/>
    <w:rsid w:val="005814A0"/>
    <w:rsid w:val="005A4CED"/>
    <w:rsid w:val="005C7A45"/>
    <w:rsid w:val="005F23D9"/>
    <w:rsid w:val="005F5366"/>
    <w:rsid w:val="006276BE"/>
    <w:rsid w:val="006400A1"/>
    <w:rsid w:val="006863D9"/>
    <w:rsid w:val="00687519"/>
    <w:rsid w:val="006C7B70"/>
    <w:rsid w:val="00772C06"/>
    <w:rsid w:val="007A0348"/>
    <w:rsid w:val="007B36B8"/>
    <w:rsid w:val="007F3D88"/>
    <w:rsid w:val="007F54C7"/>
    <w:rsid w:val="00884C3F"/>
    <w:rsid w:val="009040F8"/>
    <w:rsid w:val="00971374"/>
    <w:rsid w:val="00A07457"/>
    <w:rsid w:val="00A340DB"/>
    <w:rsid w:val="00A3613B"/>
    <w:rsid w:val="00A46BB9"/>
    <w:rsid w:val="00A47AA6"/>
    <w:rsid w:val="00A56F94"/>
    <w:rsid w:val="00A63DDA"/>
    <w:rsid w:val="00A75906"/>
    <w:rsid w:val="00A77962"/>
    <w:rsid w:val="00AB5F3A"/>
    <w:rsid w:val="00B26BA7"/>
    <w:rsid w:val="00B378DE"/>
    <w:rsid w:val="00B81384"/>
    <w:rsid w:val="00C40241"/>
    <w:rsid w:val="00C40487"/>
    <w:rsid w:val="00C4322D"/>
    <w:rsid w:val="00C440C8"/>
    <w:rsid w:val="00C74B5F"/>
    <w:rsid w:val="00C7689A"/>
    <w:rsid w:val="00CD41FD"/>
    <w:rsid w:val="00CF6D18"/>
    <w:rsid w:val="00CF728F"/>
    <w:rsid w:val="00D10028"/>
    <w:rsid w:val="00D2344B"/>
    <w:rsid w:val="00D356FC"/>
    <w:rsid w:val="00D35BAD"/>
    <w:rsid w:val="00D411FC"/>
    <w:rsid w:val="00D45E34"/>
    <w:rsid w:val="00D76569"/>
    <w:rsid w:val="00DB3E24"/>
    <w:rsid w:val="00EB2393"/>
    <w:rsid w:val="00EB4AE1"/>
    <w:rsid w:val="00EE6BFA"/>
    <w:rsid w:val="00F55E98"/>
    <w:rsid w:val="00F94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6A1D1"/>
  <w14:defaultImageDpi w14:val="330"/>
  <w15:docId w15:val="{0405007E-F7C6-453C-AEC8-DB8C7192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1FC"/>
    <w:pPr>
      <w:spacing w:after="120"/>
    </w:pPr>
    <w:rPr>
      <w:sz w:val="28"/>
    </w:rPr>
  </w:style>
  <w:style w:type="paragraph" w:styleId="Heading1">
    <w:name w:val="heading 1"/>
    <w:basedOn w:val="Normal"/>
    <w:next w:val="Normal"/>
    <w:link w:val="Heading1Char"/>
    <w:autoRedefine/>
    <w:uiPriority w:val="9"/>
    <w:qFormat/>
    <w:rsid w:val="000D53E5"/>
    <w:pPr>
      <w:keepNext/>
      <w:keepLines/>
      <w:outlineLvl w:val="0"/>
    </w:pPr>
    <w:rPr>
      <w:rFonts w:ascii="Arial" w:eastAsiaTheme="majorEastAsia" w:hAnsi="Arial" w:cstheme="majorBidi"/>
      <w:b/>
      <w:bCs/>
      <w:sz w:val="36"/>
      <w:szCs w:val="28"/>
      <w:u w:color="072C4F"/>
    </w:rPr>
  </w:style>
  <w:style w:type="paragraph" w:styleId="Heading2">
    <w:name w:val="heading 2"/>
    <w:basedOn w:val="Normal"/>
    <w:next w:val="Normal"/>
    <w:link w:val="Heading2Char"/>
    <w:autoRedefine/>
    <w:uiPriority w:val="9"/>
    <w:unhideWhenUsed/>
    <w:qFormat/>
    <w:rsid w:val="000D53E5"/>
    <w:pPr>
      <w:keepNext/>
      <w:widowControl w:val="0"/>
      <w:autoSpaceDE w:val="0"/>
      <w:autoSpaceDN w:val="0"/>
      <w:adjustRightInd w:val="0"/>
      <w:outlineLvl w:val="1"/>
    </w:pPr>
    <w:rPr>
      <w:rFonts w:ascii="Arial" w:hAnsi="Arial" w:cs="Arial"/>
      <w:b/>
      <w:color w:val="000000" w:themeColor="text1"/>
      <w:sz w:val="32"/>
    </w:rPr>
  </w:style>
  <w:style w:type="paragraph" w:styleId="Heading3">
    <w:name w:val="heading 3"/>
    <w:basedOn w:val="Heading2"/>
    <w:next w:val="Normal"/>
    <w:link w:val="Heading3Char"/>
    <w:autoRedefine/>
    <w:uiPriority w:val="9"/>
    <w:unhideWhenUsed/>
    <w:qFormat/>
    <w:rsid w:val="000D53E5"/>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1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13B"/>
    <w:rPr>
      <w:rFonts w:ascii="Lucida Grande" w:hAnsi="Lucida Grande" w:cs="Lucida Grande"/>
      <w:sz w:val="18"/>
      <w:szCs w:val="18"/>
    </w:rPr>
  </w:style>
  <w:style w:type="paragraph" w:styleId="ListParagraph">
    <w:name w:val="List Paragraph"/>
    <w:basedOn w:val="Normal"/>
    <w:uiPriority w:val="34"/>
    <w:qFormat/>
    <w:rsid w:val="00A3613B"/>
    <w:pPr>
      <w:ind w:left="720"/>
      <w:contextualSpacing/>
    </w:pPr>
  </w:style>
  <w:style w:type="character" w:customStyle="1" w:styleId="Heading1Char">
    <w:name w:val="Heading 1 Char"/>
    <w:basedOn w:val="DefaultParagraphFont"/>
    <w:link w:val="Heading1"/>
    <w:uiPriority w:val="9"/>
    <w:rsid w:val="000D53E5"/>
    <w:rPr>
      <w:rFonts w:ascii="Arial" w:eastAsiaTheme="majorEastAsia" w:hAnsi="Arial" w:cstheme="majorBidi"/>
      <w:b/>
      <w:bCs/>
      <w:sz w:val="36"/>
      <w:szCs w:val="28"/>
      <w:u w:color="072C4F"/>
    </w:rPr>
  </w:style>
  <w:style w:type="character" w:customStyle="1" w:styleId="Heading2Char">
    <w:name w:val="Heading 2 Char"/>
    <w:basedOn w:val="DefaultParagraphFont"/>
    <w:link w:val="Heading2"/>
    <w:uiPriority w:val="9"/>
    <w:rsid w:val="000D53E5"/>
    <w:rPr>
      <w:rFonts w:ascii="Arial" w:hAnsi="Arial" w:cs="Arial"/>
      <w:b/>
      <w:color w:val="000000" w:themeColor="text1"/>
      <w:sz w:val="32"/>
    </w:rPr>
  </w:style>
  <w:style w:type="character" w:customStyle="1" w:styleId="Heading3Char">
    <w:name w:val="Heading 3 Char"/>
    <w:basedOn w:val="DefaultParagraphFont"/>
    <w:link w:val="Heading3"/>
    <w:uiPriority w:val="9"/>
    <w:rsid w:val="000D53E5"/>
    <w:rPr>
      <w:rFonts w:ascii="Arial" w:hAnsi="Arial" w:cs="Arial"/>
      <w:b/>
      <w:color w:val="000000" w:themeColor="text1"/>
      <w:sz w:val="28"/>
    </w:rPr>
  </w:style>
  <w:style w:type="paragraph" w:styleId="BodyText">
    <w:name w:val="Body Text"/>
    <w:basedOn w:val="Normal"/>
    <w:link w:val="BodyTextChar"/>
    <w:uiPriority w:val="99"/>
    <w:unhideWhenUsed/>
    <w:rsid w:val="00772C06"/>
    <w:pPr>
      <w:widowControl w:val="0"/>
      <w:pBdr>
        <w:bottom w:val="single" w:sz="6" w:space="1" w:color="auto"/>
      </w:pBdr>
      <w:autoSpaceDE w:val="0"/>
      <w:autoSpaceDN w:val="0"/>
      <w:adjustRightInd w:val="0"/>
    </w:pPr>
    <w:rPr>
      <w:rFonts w:ascii="Arial" w:hAnsi="Arial" w:cs="Arial"/>
      <w:color w:val="000000" w:themeColor="text1"/>
      <w:u w:color="072C4F"/>
    </w:rPr>
  </w:style>
  <w:style w:type="character" w:customStyle="1" w:styleId="BodyTextChar">
    <w:name w:val="Body Text Char"/>
    <w:basedOn w:val="DefaultParagraphFont"/>
    <w:link w:val="BodyText"/>
    <w:uiPriority w:val="99"/>
    <w:rsid w:val="00772C06"/>
    <w:rPr>
      <w:rFonts w:ascii="Arial" w:hAnsi="Arial" w:cs="Arial"/>
      <w:color w:val="000000" w:themeColor="text1"/>
      <w:u w:color="072C4F"/>
    </w:rPr>
  </w:style>
  <w:style w:type="paragraph" w:styleId="Title">
    <w:name w:val="Title"/>
    <w:basedOn w:val="Normal"/>
    <w:next w:val="Normal"/>
    <w:link w:val="TitleChar"/>
    <w:uiPriority w:val="10"/>
    <w:qFormat/>
    <w:rsid w:val="00D411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1F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411FC"/>
    <w:pPr>
      <w:tabs>
        <w:tab w:val="center" w:pos="4680"/>
        <w:tab w:val="right" w:pos="9360"/>
      </w:tabs>
    </w:pPr>
  </w:style>
  <w:style w:type="character" w:customStyle="1" w:styleId="HeaderChar">
    <w:name w:val="Header Char"/>
    <w:basedOn w:val="DefaultParagraphFont"/>
    <w:link w:val="Header"/>
    <w:uiPriority w:val="99"/>
    <w:rsid w:val="00D411FC"/>
  </w:style>
  <w:style w:type="paragraph" w:styleId="Footer">
    <w:name w:val="footer"/>
    <w:basedOn w:val="Normal"/>
    <w:link w:val="FooterChar"/>
    <w:uiPriority w:val="99"/>
    <w:unhideWhenUsed/>
    <w:rsid w:val="00D411FC"/>
    <w:pPr>
      <w:tabs>
        <w:tab w:val="center" w:pos="4680"/>
        <w:tab w:val="right" w:pos="9360"/>
      </w:tabs>
    </w:pPr>
  </w:style>
  <w:style w:type="character" w:customStyle="1" w:styleId="FooterChar">
    <w:name w:val="Footer Char"/>
    <w:basedOn w:val="DefaultParagraphFont"/>
    <w:link w:val="Footer"/>
    <w:uiPriority w:val="99"/>
    <w:rsid w:val="00D411FC"/>
  </w:style>
  <w:style w:type="character" w:styleId="CommentReference">
    <w:name w:val="annotation reference"/>
    <w:basedOn w:val="DefaultParagraphFont"/>
    <w:uiPriority w:val="99"/>
    <w:semiHidden/>
    <w:unhideWhenUsed/>
    <w:rsid w:val="00A56F94"/>
    <w:rPr>
      <w:sz w:val="16"/>
      <w:szCs w:val="16"/>
    </w:rPr>
  </w:style>
  <w:style w:type="paragraph" w:styleId="CommentText">
    <w:name w:val="annotation text"/>
    <w:basedOn w:val="Normal"/>
    <w:link w:val="CommentTextChar"/>
    <w:uiPriority w:val="99"/>
    <w:semiHidden/>
    <w:unhideWhenUsed/>
    <w:rsid w:val="00A56F94"/>
    <w:rPr>
      <w:sz w:val="20"/>
      <w:szCs w:val="20"/>
    </w:rPr>
  </w:style>
  <w:style w:type="character" w:customStyle="1" w:styleId="CommentTextChar">
    <w:name w:val="Comment Text Char"/>
    <w:basedOn w:val="DefaultParagraphFont"/>
    <w:link w:val="CommentText"/>
    <w:uiPriority w:val="99"/>
    <w:semiHidden/>
    <w:rsid w:val="00A56F94"/>
    <w:rPr>
      <w:sz w:val="20"/>
      <w:szCs w:val="20"/>
    </w:rPr>
  </w:style>
  <w:style w:type="paragraph" w:styleId="CommentSubject">
    <w:name w:val="annotation subject"/>
    <w:basedOn w:val="CommentText"/>
    <w:next w:val="CommentText"/>
    <w:link w:val="CommentSubjectChar"/>
    <w:uiPriority w:val="99"/>
    <w:semiHidden/>
    <w:unhideWhenUsed/>
    <w:rsid w:val="00A56F94"/>
    <w:rPr>
      <w:b/>
      <w:bCs/>
    </w:rPr>
  </w:style>
  <w:style w:type="character" w:customStyle="1" w:styleId="CommentSubjectChar">
    <w:name w:val="Comment Subject Char"/>
    <w:basedOn w:val="CommentTextChar"/>
    <w:link w:val="CommentSubject"/>
    <w:uiPriority w:val="99"/>
    <w:semiHidden/>
    <w:rsid w:val="00A56F94"/>
    <w:rPr>
      <w:b/>
      <w:bCs/>
      <w:sz w:val="20"/>
      <w:szCs w:val="20"/>
    </w:rPr>
  </w:style>
  <w:style w:type="paragraph" w:styleId="TOC1">
    <w:name w:val="toc 1"/>
    <w:basedOn w:val="Normal"/>
    <w:next w:val="Normal"/>
    <w:autoRedefine/>
    <w:uiPriority w:val="39"/>
    <w:unhideWhenUsed/>
    <w:rsid w:val="00C74B5F"/>
    <w:pPr>
      <w:spacing w:after="100"/>
    </w:pPr>
  </w:style>
  <w:style w:type="character" w:styleId="Hyperlink">
    <w:name w:val="Hyperlink"/>
    <w:basedOn w:val="DefaultParagraphFont"/>
    <w:uiPriority w:val="99"/>
    <w:unhideWhenUsed/>
    <w:rsid w:val="00C74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0DD9-FED7-4C24-9CDA-DF6582DD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3597</Words>
  <Characters>20471</Characters>
  <Application>Microsoft Office Word</Application>
  <DocSecurity>0</DocSecurity>
  <Lines>1574</Lines>
  <Paragraphs>891</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Lewis</dc:creator>
  <cp:lastModifiedBy>Marcy, Simon</cp:lastModifiedBy>
  <cp:revision>6</cp:revision>
  <dcterms:created xsi:type="dcterms:W3CDTF">2020-12-16T14:27:00Z</dcterms:created>
  <dcterms:modified xsi:type="dcterms:W3CDTF">2021-01-25T21:38:00Z</dcterms:modified>
</cp:coreProperties>
</file>