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BCF0" w14:textId="1DD20C0F" w:rsidR="00827583" w:rsidRDefault="00827583">
      <w:pPr>
        <w:pStyle w:val="TOC1"/>
        <w:tabs>
          <w:tab w:val="right" w:leader="dot" w:pos="9350"/>
        </w:tabs>
        <w:rPr>
          <w:rFonts w:asciiTheme="minorHAnsi" w:hAnsiTheme="minorHAnsi"/>
          <w:noProof/>
          <w:sz w:val="22"/>
          <w:szCs w:val="22"/>
        </w:rPr>
      </w:pPr>
      <w:r>
        <w:rPr>
          <w:rFonts w:cs="Arial"/>
          <w:b/>
          <w:bCs/>
          <w:sz w:val="44"/>
          <w:szCs w:val="44"/>
        </w:rPr>
        <w:fldChar w:fldCharType="begin"/>
      </w:r>
      <w:r>
        <w:rPr>
          <w:rFonts w:cs="Arial"/>
          <w:b/>
          <w:bCs/>
          <w:sz w:val="44"/>
          <w:szCs w:val="44"/>
        </w:rPr>
        <w:instrText xml:space="preserve"> TOC \o "1-3" \h \z \u </w:instrText>
      </w:r>
      <w:r>
        <w:rPr>
          <w:rFonts w:cs="Arial"/>
          <w:b/>
          <w:bCs/>
          <w:sz w:val="44"/>
          <w:szCs w:val="44"/>
        </w:rPr>
        <w:fldChar w:fldCharType="separate"/>
      </w:r>
      <w:hyperlink w:anchor="_Toc58946268" w:history="1">
        <w:r w:rsidRPr="00CD229A">
          <w:rPr>
            <w:rStyle w:val="Hyperlink"/>
            <w:noProof/>
          </w:rPr>
          <w:t>Introduction</w:t>
        </w:r>
        <w:r>
          <w:rPr>
            <w:noProof/>
            <w:webHidden/>
          </w:rPr>
          <w:tab/>
        </w:r>
        <w:r>
          <w:rPr>
            <w:noProof/>
            <w:webHidden/>
          </w:rPr>
          <w:fldChar w:fldCharType="begin"/>
        </w:r>
        <w:r>
          <w:rPr>
            <w:noProof/>
            <w:webHidden/>
          </w:rPr>
          <w:instrText xml:space="preserve"> PAGEREF _Toc58946268 \h </w:instrText>
        </w:r>
        <w:r>
          <w:rPr>
            <w:noProof/>
            <w:webHidden/>
          </w:rPr>
        </w:r>
        <w:r>
          <w:rPr>
            <w:noProof/>
            <w:webHidden/>
          </w:rPr>
          <w:fldChar w:fldCharType="separate"/>
        </w:r>
        <w:r>
          <w:rPr>
            <w:noProof/>
            <w:webHidden/>
          </w:rPr>
          <w:t>2</w:t>
        </w:r>
        <w:r>
          <w:rPr>
            <w:noProof/>
            <w:webHidden/>
          </w:rPr>
          <w:fldChar w:fldCharType="end"/>
        </w:r>
      </w:hyperlink>
    </w:p>
    <w:p w14:paraId="097E0A00" w14:textId="64B33318" w:rsidR="00827583" w:rsidRDefault="00827583">
      <w:pPr>
        <w:pStyle w:val="TOC1"/>
        <w:tabs>
          <w:tab w:val="right" w:leader="dot" w:pos="9350"/>
        </w:tabs>
        <w:rPr>
          <w:rFonts w:asciiTheme="minorHAnsi" w:hAnsiTheme="minorHAnsi"/>
          <w:noProof/>
          <w:sz w:val="22"/>
          <w:szCs w:val="22"/>
        </w:rPr>
      </w:pPr>
      <w:hyperlink w:anchor="_Toc58946269" w:history="1">
        <w:r w:rsidRPr="00CD229A">
          <w:rPr>
            <w:rStyle w:val="Hyperlink"/>
            <w:noProof/>
          </w:rPr>
          <w:t>Lesson Goals</w:t>
        </w:r>
        <w:r>
          <w:rPr>
            <w:noProof/>
            <w:webHidden/>
          </w:rPr>
          <w:tab/>
        </w:r>
        <w:r>
          <w:rPr>
            <w:noProof/>
            <w:webHidden/>
          </w:rPr>
          <w:fldChar w:fldCharType="begin"/>
        </w:r>
        <w:r>
          <w:rPr>
            <w:noProof/>
            <w:webHidden/>
          </w:rPr>
          <w:instrText xml:space="preserve"> PAGEREF _Toc58946269 \h </w:instrText>
        </w:r>
        <w:r>
          <w:rPr>
            <w:noProof/>
            <w:webHidden/>
          </w:rPr>
        </w:r>
        <w:r>
          <w:rPr>
            <w:noProof/>
            <w:webHidden/>
          </w:rPr>
          <w:fldChar w:fldCharType="separate"/>
        </w:r>
        <w:r>
          <w:rPr>
            <w:noProof/>
            <w:webHidden/>
          </w:rPr>
          <w:t>2</w:t>
        </w:r>
        <w:r>
          <w:rPr>
            <w:noProof/>
            <w:webHidden/>
          </w:rPr>
          <w:fldChar w:fldCharType="end"/>
        </w:r>
      </w:hyperlink>
    </w:p>
    <w:p w14:paraId="43524810" w14:textId="08FB17D0" w:rsidR="00827583" w:rsidRDefault="00827583">
      <w:pPr>
        <w:pStyle w:val="TOC1"/>
        <w:tabs>
          <w:tab w:val="right" w:leader="dot" w:pos="9350"/>
        </w:tabs>
        <w:rPr>
          <w:rFonts w:asciiTheme="minorHAnsi" w:hAnsiTheme="minorHAnsi"/>
          <w:noProof/>
          <w:sz w:val="22"/>
          <w:szCs w:val="22"/>
        </w:rPr>
      </w:pPr>
      <w:hyperlink w:anchor="_Toc58946270" w:history="1">
        <w:r w:rsidRPr="00CD229A">
          <w:rPr>
            <w:rStyle w:val="Hyperlink"/>
            <w:noProof/>
          </w:rPr>
          <w:t>Brushing and Flossing Teeth</w:t>
        </w:r>
        <w:r>
          <w:rPr>
            <w:noProof/>
            <w:webHidden/>
          </w:rPr>
          <w:tab/>
        </w:r>
        <w:r>
          <w:rPr>
            <w:noProof/>
            <w:webHidden/>
          </w:rPr>
          <w:fldChar w:fldCharType="begin"/>
        </w:r>
        <w:r>
          <w:rPr>
            <w:noProof/>
            <w:webHidden/>
          </w:rPr>
          <w:instrText xml:space="preserve"> PAGEREF _Toc58946270 \h </w:instrText>
        </w:r>
        <w:r>
          <w:rPr>
            <w:noProof/>
            <w:webHidden/>
          </w:rPr>
        </w:r>
        <w:r>
          <w:rPr>
            <w:noProof/>
            <w:webHidden/>
          </w:rPr>
          <w:fldChar w:fldCharType="separate"/>
        </w:r>
        <w:r>
          <w:rPr>
            <w:noProof/>
            <w:webHidden/>
          </w:rPr>
          <w:t>3</w:t>
        </w:r>
        <w:r>
          <w:rPr>
            <w:noProof/>
            <w:webHidden/>
          </w:rPr>
          <w:fldChar w:fldCharType="end"/>
        </w:r>
      </w:hyperlink>
    </w:p>
    <w:p w14:paraId="46A37224" w14:textId="6E73FBE9" w:rsidR="00827583" w:rsidRDefault="00827583">
      <w:pPr>
        <w:pStyle w:val="TOC1"/>
        <w:tabs>
          <w:tab w:val="right" w:leader="dot" w:pos="9350"/>
        </w:tabs>
        <w:rPr>
          <w:rFonts w:asciiTheme="minorHAnsi" w:hAnsiTheme="minorHAnsi"/>
          <w:noProof/>
          <w:sz w:val="22"/>
          <w:szCs w:val="22"/>
        </w:rPr>
      </w:pPr>
      <w:hyperlink w:anchor="_Toc58946271" w:history="1">
        <w:r w:rsidRPr="00CD229A">
          <w:rPr>
            <w:rStyle w:val="Hyperlink"/>
            <w:noProof/>
          </w:rPr>
          <w:t>Spatial Orientation</w:t>
        </w:r>
        <w:r>
          <w:rPr>
            <w:noProof/>
            <w:webHidden/>
          </w:rPr>
          <w:tab/>
        </w:r>
        <w:r>
          <w:rPr>
            <w:noProof/>
            <w:webHidden/>
          </w:rPr>
          <w:fldChar w:fldCharType="begin"/>
        </w:r>
        <w:r>
          <w:rPr>
            <w:noProof/>
            <w:webHidden/>
          </w:rPr>
          <w:instrText xml:space="preserve"> PAGEREF _Toc58946271 \h </w:instrText>
        </w:r>
        <w:r>
          <w:rPr>
            <w:noProof/>
            <w:webHidden/>
          </w:rPr>
        </w:r>
        <w:r>
          <w:rPr>
            <w:noProof/>
            <w:webHidden/>
          </w:rPr>
          <w:fldChar w:fldCharType="separate"/>
        </w:r>
        <w:r>
          <w:rPr>
            <w:noProof/>
            <w:webHidden/>
          </w:rPr>
          <w:t>3</w:t>
        </w:r>
        <w:r>
          <w:rPr>
            <w:noProof/>
            <w:webHidden/>
          </w:rPr>
          <w:fldChar w:fldCharType="end"/>
        </w:r>
      </w:hyperlink>
    </w:p>
    <w:p w14:paraId="075EB13D" w14:textId="094E3822" w:rsidR="00827583" w:rsidRDefault="00827583">
      <w:pPr>
        <w:pStyle w:val="TOC1"/>
        <w:tabs>
          <w:tab w:val="right" w:leader="dot" w:pos="9350"/>
        </w:tabs>
        <w:rPr>
          <w:rFonts w:asciiTheme="minorHAnsi" w:hAnsiTheme="minorHAnsi"/>
          <w:noProof/>
          <w:sz w:val="22"/>
          <w:szCs w:val="22"/>
        </w:rPr>
      </w:pPr>
      <w:hyperlink w:anchor="_Toc58946272" w:history="1">
        <w:r w:rsidRPr="00CD229A">
          <w:rPr>
            <w:rStyle w:val="Hyperlink"/>
            <w:noProof/>
          </w:rPr>
          <w:t>Shaving</w:t>
        </w:r>
        <w:r>
          <w:rPr>
            <w:noProof/>
            <w:webHidden/>
          </w:rPr>
          <w:tab/>
        </w:r>
        <w:r>
          <w:rPr>
            <w:noProof/>
            <w:webHidden/>
          </w:rPr>
          <w:fldChar w:fldCharType="begin"/>
        </w:r>
        <w:r>
          <w:rPr>
            <w:noProof/>
            <w:webHidden/>
          </w:rPr>
          <w:instrText xml:space="preserve"> PAGEREF _Toc58946272 \h </w:instrText>
        </w:r>
        <w:r>
          <w:rPr>
            <w:noProof/>
            <w:webHidden/>
          </w:rPr>
        </w:r>
        <w:r>
          <w:rPr>
            <w:noProof/>
            <w:webHidden/>
          </w:rPr>
          <w:fldChar w:fldCharType="separate"/>
        </w:r>
        <w:r>
          <w:rPr>
            <w:noProof/>
            <w:webHidden/>
          </w:rPr>
          <w:t>4</w:t>
        </w:r>
        <w:r>
          <w:rPr>
            <w:noProof/>
            <w:webHidden/>
          </w:rPr>
          <w:fldChar w:fldCharType="end"/>
        </w:r>
      </w:hyperlink>
    </w:p>
    <w:p w14:paraId="56C222B0" w14:textId="6CEF4534" w:rsidR="00827583" w:rsidRDefault="00827583">
      <w:pPr>
        <w:pStyle w:val="TOC1"/>
        <w:tabs>
          <w:tab w:val="right" w:leader="dot" w:pos="9350"/>
        </w:tabs>
        <w:rPr>
          <w:rFonts w:asciiTheme="minorHAnsi" w:hAnsiTheme="minorHAnsi"/>
          <w:noProof/>
          <w:sz w:val="22"/>
          <w:szCs w:val="22"/>
        </w:rPr>
      </w:pPr>
      <w:hyperlink w:anchor="_Toc58946273" w:history="1">
        <w:r w:rsidRPr="00CD229A">
          <w:rPr>
            <w:rStyle w:val="Hyperlink"/>
            <w:noProof/>
          </w:rPr>
          <w:t>Haircare</w:t>
        </w:r>
        <w:r>
          <w:rPr>
            <w:noProof/>
            <w:webHidden/>
          </w:rPr>
          <w:tab/>
        </w:r>
        <w:r>
          <w:rPr>
            <w:noProof/>
            <w:webHidden/>
          </w:rPr>
          <w:fldChar w:fldCharType="begin"/>
        </w:r>
        <w:r>
          <w:rPr>
            <w:noProof/>
            <w:webHidden/>
          </w:rPr>
          <w:instrText xml:space="preserve"> PAGEREF _Toc58946273 \h </w:instrText>
        </w:r>
        <w:r>
          <w:rPr>
            <w:noProof/>
            <w:webHidden/>
          </w:rPr>
        </w:r>
        <w:r>
          <w:rPr>
            <w:noProof/>
            <w:webHidden/>
          </w:rPr>
          <w:fldChar w:fldCharType="separate"/>
        </w:r>
        <w:r>
          <w:rPr>
            <w:noProof/>
            <w:webHidden/>
          </w:rPr>
          <w:t>6</w:t>
        </w:r>
        <w:r>
          <w:rPr>
            <w:noProof/>
            <w:webHidden/>
          </w:rPr>
          <w:fldChar w:fldCharType="end"/>
        </w:r>
      </w:hyperlink>
    </w:p>
    <w:p w14:paraId="70B9963F" w14:textId="7F55F5FF" w:rsidR="00827583" w:rsidRDefault="00827583">
      <w:pPr>
        <w:pStyle w:val="TOC1"/>
        <w:tabs>
          <w:tab w:val="right" w:leader="dot" w:pos="9350"/>
        </w:tabs>
        <w:rPr>
          <w:rFonts w:asciiTheme="minorHAnsi" w:hAnsiTheme="minorHAnsi"/>
          <w:noProof/>
          <w:sz w:val="22"/>
          <w:szCs w:val="22"/>
        </w:rPr>
      </w:pPr>
      <w:hyperlink w:anchor="_Toc58946274" w:history="1">
        <w:r w:rsidRPr="00CD229A">
          <w:rPr>
            <w:rStyle w:val="Hyperlink"/>
            <w:noProof/>
          </w:rPr>
          <w:t>Applying Makeup</w:t>
        </w:r>
        <w:r>
          <w:rPr>
            <w:noProof/>
            <w:webHidden/>
          </w:rPr>
          <w:tab/>
        </w:r>
        <w:r>
          <w:rPr>
            <w:noProof/>
            <w:webHidden/>
          </w:rPr>
          <w:fldChar w:fldCharType="begin"/>
        </w:r>
        <w:r>
          <w:rPr>
            <w:noProof/>
            <w:webHidden/>
          </w:rPr>
          <w:instrText xml:space="preserve"> PAGEREF _Toc58946274 \h </w:instrText>
        </w:r>
        <w:r>
          <w:rPr>
            <w:noProof/>
            <w:webHidden/>
          </w:rPr>
        </w:r>
        <w:r>
          <w:rPr>
            <w:noProof/>
            <w:webHidden/>
          </w:rPr>
          <w:fldChar w:fldCharType="separate"/>
        </w:r>
        <w:r>
          <w:rPr>
            <w:noProof/>
            <w:webHidden/>
          </w:rPr>
          <w:t>6</w:t>
        </w:r>
        <w:r>
          <w:rPr>
            <w:noProof/>
            <w:webHidden/>
          </w:rPr>
          <w:fldChar w:fldCharType="end"/>
        </w:r>
      </w:hyperlink>
    </w:p>
    <w:p w14:paraId="1AC5E6B3" w14:textId="5E009E7E" w:rsidR="00827583" w:rsidRDefault="00827583">
      <w:pPr>
        <w:pStyle w:val="TOC1"/>
        <w:tabs>
          <w:tab w:val="right" w:leader="dot" w:pos="9350"/>
        </w:tabs>
        <w:rPr>
          <w:rFonts w:asciiTheme="minorHAnsi" w:hAnsiTheme="minorHAnsi"/>
          <w:noProof/>
          <w:sz w:val="22"/>
          <w:szCs w:val="22"/>
        </w:rPr>
      </w:pPr>
      <w:hyperlink w:anchor="_Toc58946275" w:history="1">
        <w:r w:rsidRPr="00CD229A">
          <w:rPr>
            <w:rStyle w:val="Hyperlink"/>
            <w:noProof/>
          </w:rPr>
          <w:t>Nail Care</w:t>
        </w:r>
        <w:r>
          <w:rPr>
            <w:noProof/>
            <w:webHidden/>
          </w:rPr>
          <w:tab/>
        </w:r>
        <w:r>
          <w:rPr>
            <w:noProof/>
            <w:webHidden/>
          </w:rPr>
          <w:fldChar w:fldCharType="begin"/>
        </w:r>
        <w:r>
          <w:rPr>
            <w:noProof/>
            <w:webHidden/>
          </w:rPr>
          <w:instrText xml:space="preserve"> PAGEREF _Toc58946275 \h </w:instrText>
        </w:r>
        <w:r>
          <w:rPr>
            <w:noProof/>
            <w:webHidden/>
          </w:rPr>
        </w:r>
        <w:r>
          <w:rPr>
            <w:noProof/>
            <w:webHidden/>
          </w:rPr>
          <w:fldChar w:fldCharType="separate"/>
        </w:r>
        <w:r>
          <w:rPr>
            <w:noProof/>
            <w:webHidden/>
          </w:rPr>
          <w:t>8</w:t>
        </w:r>
        <w:r>
          <w:rPr>
            <w:noProof/>
            <w:webHidden/>
          </w:rPr>
          <w:fldChar w:fldCharType="end"/>
        </w:r>
      </w:hyperlink>
    </w:p>
    <w:p w14:paraId="35302596" w14:textId="143B34CE" w:rsidR="00827583" w:rsidRDefault="00827583">
      <w:pPr>
        <w:pStyle w:val="TOC1"/>
        <w:tabs>
          <w:tab w:val="right" w:leader="dot" w:pos="9350"/>
        </w:tabs>
        <w:rPr>
          <w:rFonts w:asciiTheme="minorHAnsi" w:hAnsiTheme="minorHAnsi"/>
          <w:noProof/>
          <w:sz w:val="22"/>
          <w:szCs w:val="22"/>
        </w:rPr>
      </w:pPr>
      <w:hyperlink w:anchor="_Toc58946276" w:history="1">
        <w:r w:rsidRPr="00CD229A">
          <w:rPr>
            <w:rStyle w:val="Hyperlink"/>
            <w:noProof/>
          </w:rPr>
          <w:t>Bathing</w:t>
        </w:r>
        <w:r>
          <w:rPr>
            <w:noProof/>
            <w:webHidden/>
          </w:rPr>
          <w:tab/>
        </w:r>
        <w:r>
          <w:rPr>
            <w:noProof/>
            <w:webHidden/>
          </w:rPr>
          <w:fldChar w:fldCharType="begin"/>
        </w:r>
        <w:r>
          <w:rPr>
            <w:noProof/>
            <w:webHidden/>
          </w:rPr>
          <w:instrText xml:space="preserve"> PAGEREF _Toc58946276 \h </w:instrText>
        </w:r>
        <w:r>
          <w:rPr>
            <w:noProof/>
            <w:webHidden/>
          </w:rPr>
        </w:r>
        <w:r>
          <w:rPr>
            <w:noProof/>
            <w:webHidden/>
          </w:rPr>
          <w:fldChar w:fldCharType="separate"/>
        </w:r>
        <w:r>
          <w:rPr>
            <w:noProof/>
            <w:webHidden/>
          </w:rPr>
          <w:t>9</w:t>
        </w:r>
        <w:r>
          <w:rPr>
            <w:noProof/>
            <w:webHidden/>
          </w:rPr>
          <w:fldChar w:fldCharType="end"/>
        </w:r>
      </w:hyperlink>
    </w:p>
    <w:p w14:paraId="131ECD0D" w14:textId="3B40B889" w:rsidR="00827583" w:rsidRDefault="00827583">
      <w:pPr>
        <w:pStyle w:val="TOC1"/>
        <w:tabs>
          <w:tab w:val="right" w:leader="dot" w:pos="9350"/>
        </w:tabs>
        <w:rPr>
          <w:rFonts w:asciiTheme="minorHAnsi" w:hAnsiTheme="minorHAnsi"/>
          <w:noProof/>
          <w:sz w:val="22"/>
          <w:szCs w:val="22"/>
        </w:rPr>
      </w:pPr>
      <w:hyperlink w:anchor="_Toc58946277" w:history="1">
        <w:r w:rsidRPr="00CD229A">
          <w:rPr>
            <w:rStyle w:val="Hyperlink"/>
            <w:noProof/>
          </w:rPr>
          <w:t>Eating Techniques for Home and Dining Out</w:t>
        </w:r>
        <w:r>
          <w:rPr>
            <w:noProof/>
            <w:webHidden/>
          </w:rPr>
          <w:tab/>
        </w:r>
        <w:r>
          <w:rPr>
            <w:noProof/>
            <w:webHidden/>
          </w:rPr>
          <w:fldChar w:fldCharType="begin"/>
        </w:r>
        <w:r>
          <w:rPr>
            <w:noProof/>
            <w:webHidden/>
          </w:rPr>
          <w:instrText xml:space="preserve"> PAGEREF _Toc58946277 \h </w:instrText>
        </w:r>
        <w:r>
          <w:rPr>
            <w:noProof/>
            <w:webHidden/>
          </w:rPr>
        </w:r>
        <w:r>
          <w:rPr>
            <w:noProof/>
            <w:webHidden/>
          </w:rPr>
          <w:fldChar w:fldCharType="separate"/>
        </w:r>
        <w:r>
          <w:rPr>
            <w:noProof/>
            <w:webHidden/>
          </w:rPr>
          <w:t>9</w:t>
        </w:r>
        <w:r>
          <w:rPr>
            <w:noProof/>
            <w:webHidden/>
          </w:rPr>
          <w:fldChar w:fldCharType="end"/>
        </w:r>
      </w:hyperlink>
    </w:p>
    <w:p w14:paraId="1FAD323C" w14:textId="75E967D5" w:rsidR="00827583" w:rsidRDefault="00827583">
      <w:pPr>
        <w:pStyle w:val="TOC1"/>
        <w:tabs>
          <w:tab w:val="right" w:leader="dot" w:pos="9350"/>
        </w:tabs>
        <w:rPr>
          <w:rFonts w:asciiTheme="minorHAnsi" w:hAnsiTheme="minorHAnsi"/>
          <w:noProof/>
          <w:sz w:val="22"/>
          <w:szCs w:val="22"/>
        </w:rPr>
      </w:pPr>
      <w:hyperlink w:anchor="_Toc58946278" w:history="1">
        <w:r w:rsidRPr="00CD229A">
          <w:rPr>
            <w:rStyle w:val="Hyperlink"/>
            <w:noProof/>
          </w:rPr>
          <w:t>Summary</w:t>
        </w:r>
        <w:r>
          <w:rPr>
            <w:noProof/>
            <w:webHidden/>
          </w:rPr>
          <w:tab/>
        </w:r>
        <w:r>
          <w:rPr>
            <w:noProof/>
            <w:webHidden/>
          </w:rPr>
          <w:fldChar w:fldCharType="begin"/>
        </w:r>
        <w:r>
          <w:rPr>
            <w:noProof/>
            <w:webHidden/>
          </w:rPr>
          <w:instrText xml:space="preserve"> PAGEREF _Toc58946278 \h </w:instrText>
        </w:r>
        <w:r>
          <w:rPr>
            <w:noProof/>
            <w:webHidden/>
          </w:rPr>
        </w:r>
        <w:r>
          <w:rPr>
            <w:noProof/>
            <w:webHidden/>
          </w:rPr>
          <w:fldChar w:fldCharType="separate"/>
        </w:r>
        <w:r>
          <w:rPr>
            <w:noProof/>
            <w:webHidden/>
          </w:rPr>
          <w:t>12</w:t>
        </w:r>
        <w:r>
          <w:rPr>
            <w:noProof/>
            <w:webHidden/>
          </w:rPr>
          <w:fldChar w:fldCharType="end"/>
        </w:r>
      </w:hyperlink>
    </w:p>
    <w:p w14:paraId="526CD85A" w14:textId="1CFD563C" w:rsidR="00827583" w:rsidRDefault="00827583">
      <w:pPr>
        <w:pStyle w:val="TOC1"/>
        <w:tabs>
          <w:tab w:val="right" w:leader="dot" w:pos="9350"/>
        </w:tabs>
        <w:rPr>
          <w:rFonts w:asciiTheme="minorHAnsi" w:hAnsiTheme="minorHAnsi"/>
          <w:noProof/>
          <w:sz w:val="22"/>
          <w:szCs w:val="22"/>
        </w:rPr>
      </w:pPr>
      <w:hyperlink w:anchor="_Toc58946279" w:history="1">
        <w:r w:rsidRPr="00CD229A">
          <w:rPr>
            <w:rStyle w:val="Hyperlink"/>
            <w:noProof/>
          </w:rPr>
          <w:t>Suggested Activities</w:t>
        </w:r>
        <w:r>
          <w:rPr>
            <w:noProof/>
            <w:webHidden/>
          </w:rPr>
          <w:tab/>
        </w:r>
        <w:r>
          <w:rPr>
            <w:noProof/>
            <w:webHidden/>
          </w:rPr>
          <w:fldChar w:fldCharType="begin"/>
        </w:r>
        <w:r>
          <w:rPr>
            <w:noProof/>
            <w:webHidden/>
          </w:rPr>
          <w:instrText xml:space="preserve"> PAGEREF _Toc58946279 \h </w:instrText>
        </w:r>
        <w:r>
          <w:rPr>
            <w:noProof/>
            <w:webHidden/>
          </w:rPr>
        </w:r>
        <w:r>
          <w:rPr>
            <w:noProof/>
            <w:webHidden/>
          </w:rPr>
          <w:fldChar w:fldCharType="separate"/>
        </w:r>
        <w:r>
          <w:rPr>
            <w:noProof/>
            <w:webHidden/>
          </w:rPr>
          <w:t>13</w:t>
        </w:r>
        <w:r>
          <w:rPr>
            <w:noProof/>
            <w:webHidden/>
          </w:rPr>
          <w:fldChar w:fldCharType="end"/>
        </w:r>
      </w:hyperlink>
    </w:p>
    <w:p w14:paraId="7F23A893" w14:textId="34B4C325" w:rsidR="00545FB8" w:rsidRDefault="00827583">
      <w:pPr>
        <w:rPr>
          <w:rFonts w:eastAsiaTheme="majorEastAsia" w:cs="Arial"/>
          <w:b/>
          <w:bCs/>
          <w:spacing w:val="-10"/>
          <w:kern w:val="28"/>
          <w:sz w:val="44"/>
          <w:szCs w:val="44"/>
        </w:rPr>
      </w:pPr>
      <w:r>
        <w:rPr>
          <w:rFonts w:cs="Arial"/>
          <w:b/>
          <w:bCs/>
          <w:sz w:val="44"/>
          <w:szCs w:val="44"/>
        </w:rPr>
        <w:fldChar w:fldCharType="end"/>
      </w:r>
      <w:r w:rsidR="00545FB8">
        <w:rPr>
          <w:rFonts w:cs="Arial"/>
          <w:b/>
          <w:bCs/>
          <w:sz w:val="44"/>
          <w:szCs w:val="44"/>
        </w:rPr>
        <w:br w:type="page"/>
      </w:r>
    </w:p>
    <w:p w14:paraId="51305396" w14:textId="1CBC4EB1" w:rsidR="005B5058" w:rsidRPr="00D5009B" w:rsidRDefault="00D16EA8" w:rsidP="004A197A">
      <w:pPr>
        <w:pStyle w:val="Heading1"/>
      </w:pPr>
      <w:r w:rsidRPr="00D5009B">
        <w:lastRenderedPageBreak/>
        <w:t>Lesson 11: Personal Management, Grooming</w:t>
      </w:r>
      <w:r w:rsidR="0048393B" w:rsidRPr="00D5009B">
        <w:t>,</w:t>
      </w:r>
      <w:r w:rsidRPr="00D5009B">
        <w:t xml:space="preserve"> and Eating Techniques</w:t>
      </w:r>
    </w:p>
    <w:p w14:paraId="460386B8" w14:textId="77777777" w:rsidR="005B5058" w:rsidRPr="00ED120B" w:rsidRDefault="005B5058" w:rsidP="004A197A">
      <w:pPr>
        <w:pStyle w:val="Heading2"/>
      </w:pPr>
      <w:bookmarkStart w:id="0" w:name="_Toc58946268"/>
      <w:r w:rsidRPr="00ED120B">
        <w:t>Introduction</w:t>
      </w:r>
      <w:bookmarkEnd w:id="0"/>
    </w:p>
    <w:p w14:paraId="07D802FF" w14:textId="3737C715" w:rsidR="00D16EA8" w:rsidRPr="00ED120B" w:rsidRDefault="00D16EA8" w:rsidP="004A197A">
      <w:pPr>
        <w:widowControl w:val="0"/>
        <w:autoSpaceDE w:val="0"/>
        <w:autoSpaceDN w:val="0"/>
        <w:adjustRightInd w:val="0"/>
        <w:spacing w:after="120"/>
        <w:rPr>
          <w:rFonts w:cs="Arial"/>
        </w:rPr>
      </w:pPr>
      <w:r w:rsidRPr="00D5009B">
        <w:rPr>
          <w:rFonts w:cs="Arial"/>
        </w:rPr>
        <w:t xml:space="preserve">Many adults with new visual impairments may have concerns about their appearance. Shaving, applying makeup, and caring for and styling hair may seem like impossible tasks without the use of sight. Even keeping toothpaste on </w:t>
      </w:r>
      <w:r w:rsidR="0048393B" w:rsidRPr="00D5009B">
        <w:rPr>
          <w:rFonts w:cs="Arial"/>
        </w:rPr>
        <w:t>a</w:t>
      </w:r>
      <w:r w:rsidRPr="00D5009B">
        <w:rPr>
          <w:rFonts w:cs="Arial"/>
        </w:rPr>
        <w:t xml:space="preserve"> toothbrush </w:t>
      </w:r>
      <w:r w:rsidR="005E20CD" w:rsidRPr="00D5009B">
        <w:rPr>
          <w:rFonts w:cs="Arial"/>
        </w:rPr>
        <w:t xml:space="preserve">or staying oriented when using bathroom facilities </w:t>
      </w:r>
      <w:r w:rsidRPr="00D5009B">
        <w:rPr>
          <w:rFonts w:cs="Arial"/>
        </w:rPr>
        <w:t>may be challenging</w:t>
      </w:r>
      <w:r w:rsidR="00D5009B">
        <w:rPr>
          <w:rFonts w:cs="Arial"/>
        </w:rPr>
        <w:t>.</w:t>
      </w:r>
      <w:r w:rsidRPr="00D5009B">
        <w:rPr>
          <w:rFonts w:cs="Arial"/>
        </w:rPr>
        <w:t xml:space="preserve"> </w:t>
      </w:r>
      <w:r w:rsidR="00D5009B">
        <w:rPr>
          <w:rFonts w:cs="Arial"/>
        </w:rPr>
        <w:t>Also</w:t>
      </w:r>
      <w:r w:rsidR="002C4D3E" w:rsidRPr="00D5009B">
        <w:rPr>
          <w:rFonts w:cs="Arial"/>
        </w:rPr>
        <w:t>, a</w:t>
      </w:r>
      <w:r w:rsidRPr="00D5009B">
        <w:rPr>
          <w:rFonts w:cs="Arial"/>
        </w:rPr>
        <w:t xml:space="preserve">dults with new visual impairments may feel embarrassed when they </w:t>
      </w:r>
      <w:r w:rsidR="00D5009B">
        <w:rPr>
          <w:rFonts w:cs="Arial"/>
        </w:rPr>
        <w:t>dine</w:t>
      </w:r>
      <w:r w:rsidRPr="00D5009B">
        <w:rPr>
          <w:rFonts w:cs="Arial"/>
        </w:rPr>
        <w:t xml:space="preserve"> in public</w:t>
      </w:r>
      <w:r w:rsidR="0048393B" w:rsidRPr="00D5009B">
        <w:rPr>
          <w:rFonts w:cs="Arial"/>
        </w:rPr>
        <w:t>, prompting them to</w:t>
      </w:r>
      <w:r w:rsidRPr="00D5009B">
        <w:rPr>
          <w:rFonts w:cs="Arial"/>
        </w:rPr>
        <w:t xml:space="preserve"> order foods they can eat with their hands</w:t>
      </w:r>
      <w:r w:rsidR="004C5712" w:rsidRPr="00D5009B">
        <w:rPr>
          <w:rFonts w:cs="Arial"/>
        </w:rPr>
        <w:t xml:space="preserve">, </w:t>
      </w:r>
      <w:r w:rsidR="0048393B" w:rsidRPr="00D5009B">
        <w:rPr>
          <w:rFonts w:cs="Arial"/>
        </w:rPr>
        <w:t>like</w:t>
      </w:r>
      <w:r w:rsidR="004C5712" w:rsidRPr="00D5009B">
        <w:rPr>
          <w:rFonts w:cs="Arial"/>
        </w:rPr>
        <w:t xml:space="preserve"> sandwiches, </w:t>
      </w:r>
      <w:r w:rsidR="0048393B" w:rsidRPr="00D5009B">
        <w:rPr>
          <w:rFonts w:cs="Arial"/>
        </w:rPr>
        <w:t>to</w:t>
      </w:r>
      <w:r w:rsidRPr="00D5009B">
        <w:rPr>
          <w:rFonts w:cs="Arial"/>
        </w:rPr>
        <w:t xml:space="preserve"> avoid </w:t>
      </w:r>
      <w:r w:rsidR="0048393B" w:rsidRPr="00D5009B">
        <w:rPr>
          <w:rFonts w:cs="Arial"/>
        </w:rPr>
        <w:t>using</w:t>
      </w:r>
      <w:r w:rsidRPr="00D5009B">
        <w:rPr>
          <w:rFonts w:cs="Arial"/>
        </w:rPr>
        <w:t xml:space="preserve"> silverware. Lack of </w:t>
      </w:r>
      <w:r w:rsidR="00B839C0" w:rsidRPr="00D5009B">
        <w:rPr>
          <w:rFonts w:cs="Arial"/>
        </w:rPr>
        <w:t xml:space="preserve">confidence </w:t>
      </w:r>
      <w:r w:rsidRPr="00D5009B">
        <w:rPr>
          <w:rFonts w:cs="Arial"/>
        </w:rPr>
        <w:t xml:space="preserve">with these daily tasks can </w:t>
      </w:r>
      <w:r w:rsidR="0048393B" w:rsidRPr="00D5009B">
        <w:rPr>
          <w:rFonts w:cs="Arial"/>
        </w:rPr>
        <w:t>damage a</w:t>
      </w:r>
      <w:r w:rsidRPr="00D5009B">
        <w:rPr>
          <w:rFonts w:cs="Arial"/>
        </w:rPr>
        <w:t xml:space="preserve"> newly visually impaired person's </w:t>
      </w:r>
      <w:r w:rsidR="00B839C0" w:rsidRPr="00D5009B">
        <w:rPr>
          <w:rFonts w:cs="Arial"/>
        </w:rPr>
        <w:t>self-esteem</w:t>
      </w:r>
      <w:r w:rsidRPr="00D5009B">
        <w:rPr>
          <w:rFonts w:cs="Arial"/>
        </w:rPr>
        <w:t>.</w:t>
      </w:r>
    </w:p>
    <w:p w14:paraId="2C6B122E" w14:textId="2D70B322" w:rsidR="00D16EA8" w:rsidRPr="00D5009B" w:rsidRDefault="00D16EA8" w:rsidP="004A197A">
      <w:pPr>
        <w:keepNext/>
        <w:keepLines/>
        <w:autoSpaceDE w:val="0"/>
        <w:autoSpaceDN w:val="0"/>
        <w:adjustRightInd w:val="0"/>
        <w:spacing w:after="120"/>
        <w:rPr>
          <w:rFonts w:cs="Arial"/>
        </w:rPr>
      </w:pPr>
      <w:r w:rsidRPr="00D5009B">
        <w:rPr>
          <w:rFonts w:cs="Arial"/>
        </w:rPr>
        <w:t xml:space="preserve">Many people who enter vision rehabilitation training are embarrassed to </w:t>
      </w:r>
      <w:r w:rsidR="00B04D63" w:rsidRPr="00D5009B">
        <w:rPr>
          <w:rFonts w:cs="Arial"/>
        </w:rPr>
        <w:t>tell</w:t>
      </w:r>
      <w:r w:rsidRPr="00D5009B">
        <w:rPr>
          <w:rFonts w:cs="Arial"/>
        </w:rPr>
        <w:t xml:space="preserve"> their instructors they </w:t>
      </w:r>
      <w:r w:rsidR="00D5009B">
        <w:rPr>
          <w:rFonts w:cs="Arial"/>
        </w:rPr>
        <w:t>struggle</w:t>
      </w:r>
      <w:r w:rsidRPr="00D5009B">
        <w:rPr>
          <w:rFonts w:cs="Arial"/>
        </w:rPr>
        <w:t xml:space="preserve"> with these personal tasks. You may feel the same. This lesson will </w:t>
      </w:r>
      <w:r w:rsidR="00B04D63" w:rsidRPr="00D5009B">
        <w:rPr>
          <w:rFonts w:cs="Arial"/>
        </w:rPr>
        <w:t>share</w:t>
      </w:r>
      <w:r w:rsidRPr="00D5009B">
        <w:rPr>
          <w:rFonts w:cs="Arial"/>
        </w:rPr>
        <w:t xml:space="preserve"> suggestions </w:t>
      </w:r>
      <w:r w:rsidR="002C4D3E" w:rsidRPr="00D5009B">
        <w:rPr>
          <w:rFonts w:cs="Arial"/>
        </w:rPr>
        <w:t xml:space="preserve">and strategies that have worked for others </w:t>
      </w:r>
      <w:r w:rsidR="00D5009B">
        <w:rPr>
          <w:rFonts w:cs="Arial"/>
        </w:rPr>
        <w:t>that experienced</w:t>
      </w:r>
      <w:r w:rsidR="002C4D3E" w:rsidRPr="00D5009B">
        <w:rPr>
          <w:rFonts w:cs="Arial"/>
        </w:rPr>
        <w:t xml:space="preserve"> vision loss</w:t>
      </w:r>
      <w:r w:rsidR="00D5009B">
        <w:rPr>
          <w:rFonts w:cs="Arial"/>
        </w:rPr>
        <w:t>.</w:t>
      </w:r>
      <w:r w:rsidR="002C4D3E" w:rsidRPr="00D5009B">
        <w:rPr>
          <w:rFonts w:cs="Arial"/>
        </w:rPr>
        <w:t xml:space="preserve"> </w:t>
      </w:r>
      <w:r w:rsidR="00D5009B">
        <w:rPr>
          <w:rFonts w:cs="Arial"/>
        </w:rPr>
        <w:t xml:space="preserve">These techniques </w:t>
      </w:r>
      <w:r w:rsidR="002C4D3E" w:rsidRPr="00D5009B">
        <w:rPr>
          <w:rFonts w:cs="Arial"/>
        </w:rPr>
        <w:t xml:space="preserve">may </w:t>
      </w:r>
      <w:r w:rsidRPr="00D5009B">
        <w:rPr>
          <w:rFonts w:cs="Arial"/>
        </w:rPr>
        <w:t xml:space="preserve">help you regain confidence in managing your appearance and </w:t>
      </w:r>
      <w:r w:rsidR="00D5009B">
        <w:rPr>
          <w:rFonts w:cs="Arial"/>
        </w:rPr>
        <w:t>the</w:t>
      </w:r>
      <w:r w:rsidRPr="00D5009B">
        <w:rPr>
          <w:rFonts w:cs="Arial"/>
        </w:rPr>
        <w:t xml:space="preserve"> ability to enjoy dining out.</w:t>
      </w:r>
    </w:p>
    <w:p w14:paraId="22A5487A" w14:textId="77777777" w:rsidR="00D16EA8" w:rsidRPr="00ED120B" w:rsidRDefault="00D16EA8" w:rsidP="004A197A">
      <w:pPr>
        <w:pStyle w:val="Heading2"/>
      </w:pPr>
      <w:bookmarkStart w:id="1" w:name="_Toc58946269"/>
      <w:r w:rsidRPr="00ED120B">
        <w:t>Lesson Goals</w:t>
      </w:r>
      <w:bookmarkEnd w:id="1"/>
    </w:p>
    <w:p w14:paraId="39DA3B06" w14:textId="5794F60B"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 xml:space="preserve">Identify </w:t>
      </w:r>
      <w:r w:rsidR="004C5712" w:rsidRPr="00ED120B">
        <w:rPr>
          <w:rFonts w:cs="Arial"/>
        </w:rPr>
        <w:t xml:space="preserve">adaptive </w:t>
      </w:r>
      <w:r w:rsidRPr="00ED120B">
        <w:rPr>
          <w:rFonts w:cs="Arial"/>
        </w:rPr>
        <w:t xml:space="preserve">techniques for </w:t>
      </w:r>
      <w:r w:rsidR="00B04D63">
        <w:rPr>
          <w:rFonts w:cs="Arial"/>
        </w:rPr>
        <w:t>putting</w:t>
      </w:r>
      <w:r w:rsidR="004C5712" w:rsidRPr="00ED120B">
        <w:rPr>
          <w:rFonts w:cs="Arial"/>
        </w:rPr>
        <w:t xml:space="preserve"> toothpaste on </w:t>
      </w:r>
      <w:r w:rsidR="00D5009B">
        <w:rPr>
          <w:rFonts w:cs="Arial"/>
        </w:rPr>
        <w:t>a</w:t>
      </w:r>
      <w:r w:rsidR="004C5712" w:rsidRPr="00ED120B">
        <w:rPr>
          <w:rFonts w:cs="Arial"/>
        </w:rPr>
        <w:t xml:space="preserve"> toothbrush</w:t>
      </w:r>
    </w:p>
    <w:p w14:paraId="041732B2" w14:textId="5EC701F0"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Use spatial orientation and organization to move freely</w:t>
      </w:r>
      <w:r w:rsidR="0010382C" w:rsidRPr="00ED120B">
        <w:rPr>
          <w:rFonts w:cs="Arial"/>
        </w:rPr>
        <w:t xml:space="preserve"> and confidently </w:t>
      </w:r>
      <w:r w:rsidR="00D5009B">
        <w:rPr>
          <w:rFonts w:cs="Arial"/>
        </w:rPr>
        <w:t xml:space="preserve">locate and </w:t>
      </w:r>
      <w:r w:rsidR="0010382C" w:rsidRPr="00ED120B">
        <w:rPr>
          <w:rFonts w:cs="Arial"/>
        </w:rPr>
        <w:t xml:space="preserve">use items </w:t>
      </w:r>
      <w:r w:rsidRPr="00ED120B">
        <w:rPr>
          <w:rFonts w:cs="Arial"/>
        </w:rPr>
        <w:t>in your bathroom</w:t>
      </w:r>
    </w:p>
    <w:p w14:paraId="09007E28" w14:textId="364A282B"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 xml:space="preserve">Shave your face or legs safely using skills </w:t>
      </w:r>
      <w:r w:rsidR="005B5058" w:rsidRPr="00ED120B">
        <w:rPr>
          <w:rFonts w:cs="Arial"/>
        </w:rPr>
        <w:t xml:space="preserve">learned in </w:t>
      </w:r>
      <w:r w:rsidR="00B04D63">
        <w:rPr>
          <w:rFonts w:cs="Arial"/>
        </w:rPr>
        <w:t>L</w:t>
      </w:r>
      <w:r w:rsidR="005B5058" w:rsidRPr="00ED120B">
        <w:rPr>
          <w:rFonts w:cs="Arial"/>
        </w:rPr>
        <w:t>esson 3</w:t>
      </w:r>
      <w:r w:rsidR="00575E29">
        <w:rPr>
          <w:rFonts w:cs="Arial"/>
        </w:rPr>
        <w:t xml:space="preserve"> or low vision techniques</w:t>
      </w:r>
    </w:p>
    <w:p w14:paraId="261768A3" w14:textId="55F3C479"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Identify ways to make hair care more manageable</w:t>
      </w:r>
    </w:p>
    <w:p w14:paraId="6B15EDEF" w14:textId="13A2390B"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Describe ways to organize and label skincare products and cosmetics</w:t>
      </w:r>
    </w:p>
    <w:p w14:paraId="4355D6EC" w14:textId="1FB11BF6" w:rsidR="005B505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 xml:space="preserve">Apply foundation, mascara, blush, and eyeliner using techniques from </w:t>
      </w:r>
      <w:r w:rsidR="00575E29">
        <w:rPr>
          <w:rFonts w:cs="Arial"/>
        </w:rPr>
        <w:t>L</w:t>
      </w:r>
      <w:r w:rsidR="005B5058" w:rsidRPr="00ED120B">
        <w:rPr>
          <w:rFonts w:cs="Arial"/>
        </w:rPr>
        <w:t xml:space="preserve">esson 3 </w:t>
      </w:r>
    </w:p>
    <w:p w14:paraId="4F22E131" w14:textId="688A7006"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Care for your nails independently with four simple steps</w:t>
      </w:r>
    </w:p>
    <w:p w14:paraId="0825FD41" w14:textId="51732134" w:rsidR="00D16EA8" w:rsidRPr="00ED120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 xml:space="preserve">Assess the safety of your bathtub </w:t>
      </w:r>
      <w:r w:rsidR="00D5009B">
        <w:rPr>
          <w:rFonts w:cs="Arial"/>
        </w:rPr>
        <w:t>and</w:t>
      </w:r>
      <w:r w:rsidRPr="00ED120B">
        <w:rPr>
          <w:rFonts w:cs="Arial"/>
        </w:rPr>
        <w:t xml:space="preserve"> shower</w:t>
      </w:r>
    </w:p>
    <w:p w14:paraId="05A81C59" w14:textId="1C52A73F" w:rsidR="005B5058" w:rsidRPr="00D5009B" w:rsidRDefault="00D16EA8" w:rsidP="004A197A">
      <w:pPr>
        <w:pStyle w:val="ListParagraph"/>
        <w:widowControl w:val="0"/>
        <w:numPr>
          <w:ilvl w:val="1"/>
          <w:numId w:val="12"/>
        </w:numPr>
        <w:tabs>
          <w:tab w:val="left" w:pos="220"/>
          <w:tab w:val="left" w:pos="720"/>
        </w:tabs>
        <w:autoSpaceDE w:val="0"/>
        <w:autoSpaceDN w:val="0"/>
        <w:adjustRightInd w:val="0"/>
        <w:spacing w:after="120"/>
        <w:rPr>
          <w:rFonts w:cs="Arial"/>
        </w:rPr>
      </w:pPr>
      <w:r w:rsidRPr="00ED120B">
        <w:rPr>
          <w:rFonts w:cs="Arial"/>
        </w:rPr>
        <w:t>Develop techniques for eating at home and in a restaurant</w:t>
      </w:r>
    </w:p>
    <w:p w14:paraId="411A2976" w14:textId="63DA7FFC" w:rsidR="00D16EA8" w:rsidRPr="00ED120B" w:rsidRDefault="00D16EA8">
      <w:pPr>
        <w:pStyle w:val="Heading3"/>
      </w:pPr>
      <w:bookmarkStart w:id="2" w:name="_Toc58946270"/>
      <w:r w:rsidRPr="00ED120B">
        <w:lastRenderedPageBreak/>
        <w:t>Brushing and Flossing Teeth</w:t>
      </w:r>
      <w:bookmarkEnd w:id="2"/>
    </w:p>
    <w:p w14:paraId="7FEE6510" w14:textId="6EA56634" w:rsidR="00D16EA8" w:rsidRPr="00D5009B" w:rsidRDefault="00D16EA8" w:rsidP="004A197A">
      <w:pPr>
        <w:widowControl w:val="0"/>
        <w:autoSpaceDE w:val="0"/>
        <w:autoSpaceDN w:val="0"/>
        <w:adjustRightInd w:val="0"/>
        <w:spacing w:after="120"/>
        <w:rPr>
          <w:rFonts w:cs="Arial"/>
          <w:u w:color="072C4F"/>
        </w:rPr>
      </w:pPr>
      <w:r w:rsidRPr="00D5009B">
        <w:rPr>
          <w:rFonts w:cs="Arial"/>
          <w:u w:color="072C4F"/>
        </w:rPr>
        <w:t xml:space="preserve">You have not lost the ability to brush your teeth, but you may have difficulty measuring the right amount of toothpaste or </w:t>
      </w:r>
      <w:r w:rsidR="00D5009B">
        <w:rPr>
          <w:rFonts w:cs="Arial"/>
          <w:u w:color="072C4F"/>
        </w:rPr>
        <w:t xml:space="preserve">the ability to get </w:t>
      </w:r>
      <w:r w:rsidRPr="00D5009B">
        <w:rPr>
          <w:rFonts w:cs="Arial"/>
          <w:u w:color="072C4F"/>
        </w:rPr>
        <w:t xml:space="preserve">toothpaste onto </w:t>
      </w:r>
      <w:r w:rsidR="00D5009B">
        <w:rPr>
          <w:rFonts w:cs="Arial"/>
          <w:u w:color="072C4F"/>
        </w:rPr>
        <w:t>a</w:t>
      </w:r>
      <w:r w:rsidRPr="00D5009B">
        <w:rPr>
          <w:rFonts w:cs="Arial"/>
          <w:u w:color="072C4F"/>
        </w:rPr>
        <w:t xml:space="preserve"> </w:t>
      </w:r>
      <w:r w:rsidR="00D5009B">
        <w:rPr>
          <w:rFonts w:cs="Arial"/>
          <w:u w:color="072C4F"/>
        </w:rPr>
        <w:t>tooth</w:t>
      </w:r>
      <w:r w:rsidRPr="00D5009B">
        <w:rPr>
          <w:rFonts w:cs="Arial"/>
          <w:u w:color="072C4F"/>
        </w:rPr>
        <w:t xml:space="preserve">brush. One technique </w:t>
      </w:r>
      <w:r w:rsidR="0010382C" w:rsidRPr="00D5009B">
        <w:rPr>
          <w:rFonts w:cs="Arial"/>
          <w:u w:color="072C4F"/>
        </w:rPr>
        <w:t xml:space="preserve">that </w:t>
      </w:r>
      <w:r w:rsidR="00156308" w:rsidRPr="00D5009B">
        <w:rPr>
          <w:rFonts w:cs="Arial"/>
          <w:u w:color="072C4F"/>
        </w:rPr>
        <w:t>can help</w:t>
      </w:r>
      <w:r w:rsidR="0010382C" w:rsidRPr="00D5009B">
        <w:rPr>
          <w:rFonts w:cs="Arial"/>
          <w:u w:color="072C4F"/>
        </w:rPr>
        <w:t xml:space="preserve"> </w:t>
      </w:r>
      <w:r w:rsidRPr="00D5009B">
        <w:rPr>
          <w:rFonts w:cs="Arial"/>
          <w:u w:color="072C4F"/>
        </w:rPr>
        <w:t>is plac</w:t>
      </w:r>
      <w:r w:rsidR="00D5009B">
        <w:rPr>
          <w:rFonts w:cs="Arial"/>
          <w:u w:color="072C4F"/>
        </w:rPr>
        <w:t>ing</w:t>
      </w:r>
      <w:r w:rsidRPr="00D5009B">
        <w:rPr>
          <w:rFonts w:cs="Arial"/>
          <w:u w:color="072C4F"/>
        </w:rPr>
        <w:t xml:space="preserve"> </w:t>
      </w:r>
      <w:r w:rsidR="00156308" w:rsidRPr="00D5009B">
        <w:rPr>
          <w:rFonts w:cs="Arial"/>
          <w:u w:color="072C4F"/>
        </w:rPr>
        <w:t>your</w:t>
      </w:r>
      <w:r w:rsidRPr="00D5009B">
        <w:rPr>
          <w:rFonts w:cs="Arial"/>
          <w:u w:color="072C4F"/>
        </w:rPr>
        <w:t xml:space="preserve"> index finger </w:t>
      </w:r>
      <w:r w:rsidR="00D5009B">
        <w:rPr>
          <w:rFonts w:cs="Arial"/>
          <w:u w:color="072C4F"/>
        </w:rPr>
        <w:t>on</w:t>
      </w:r>
      <w:r w:rsidRPr="00D5009B">
        <w:rPr>
          <w:rFonts w:cs="Arial"/>
          <w:u w:color="072C4F"/>
        </w:rPr>
        <w:t xml:space="preserve"> the bristles of the </w:t>
      </w:r>
      <w:r w:rsidR="00D5009B">
        <w:rPr>
          <w:rFonts w:cs="Arial"/>
          <w:u w:color="072C4F"/>
        </w:rPr>
        <w:t>tooth</w:t>
      </w:r>
      <w:r w:rsidRPr="00D5009B">
        <w:rPr>
          <w:rFonts w:cs="Arial"/>
          <w:u w:color="072C4F"/>
        </w:rPr>
        <w:t>brush. Without squeezing, drag the t</w:t>
      </w:r>
      <w:r w:rsidR="00D5009B">
        <w:rPr>
          <w:rFonts w:cs="Arial"/>
          <w:u w:color="072C4F"/>
        </w:rPr>
        <w:t>oothpaste</w:t>
      </w:r>
      <w:r w:rsidRPr="00D5009B">
        <w:rPr>
          <w:rFonts w:cs="Arial"/>
          <w:u w:color="072C4F"/>
        </w:rPr>
        <w:t xml:space="preserve"> across the bristles along the side of </w:t>
      </w:r>
      <w:r w:rsidR="00156308" w:rsidRPr="00D5009B">
        <w:rPr>
          <w:rFonts w:cs="Arial"/>
          <w:u w:color="072C4F"/>
        </w:rPr>
        <w:t>your</w:t>
      </w:r>
      <w:r w:rsidRPr="00D5009B">
        <w:rPr>
          <w:rFonts w:cs="Arial"/>
          <w:u w:color="072C4F"/>
        </w:rPr>
        <w:t xml:space="preserve"> finger. Do this several times until you get a sense of </w:t>
      </w:r>
      <w:r w:rsidR="00D5009B">
        <w:rPr>
          <w:rFonts w:cs="Arial"/>
          <w:u w:color="072C4F"/>
        </w:rPr>
        <w:t>the size of</w:t>
      </w:r>
      <w:r w:rsidRPr="00D5009B">
        <w:rPr>
          <w:rFonts w:cs="Arial"/>
          <w:u w:color="072C4F"/>
        </w:rPr>
        <w:t xml:space="preserve"> the bristl</w:t>
      </w:r>
      <w:r w:rsidR="00D5009B">
        <w:rPr>
          <w:rFonts w:cs="Arial"/>
          <w:u w:color="072C4F"/>
        </w:rPr>
        <w:t>e</w:t>
      </w:r>
      <w:r w:rsidRPr="00D5009B">
        <w:rPr>
          <w:rFonts w:cs="Arial"/>
          <w:u w:color="072C4F"/>
        </w:rPr>
        <w:t xml:space="preserve">. Then squeeze the tube gently as you drag it over the bristles beside </w:t>
      </w:r>
      <w:r w:rsidR="00156308" w:rsidRPr="00D5009B">
        <w:rPr>
          <w:rFonts w:cs="Arial"/>
          <w:u w:color="072C4F"/>
        </w:rPr>
        <w:t>your</w:t>
      </w:r>
      <w:r w:rsidRPr="00D5009B">
        <w:rPr>
          <w:rFonts w:cs="Arial"/>
          <w:u w:color="072C4F"/>
        </w:rPr>
        <w:t xml:space="preserve"> finger. You </w:t>
      </w:r>
      <w:r w:rsidR="00156308" w:rsidRPr="00D5009B">
        <w:rPr>
          <w:rFonts w:cs="Arial"/>
          <w:u w:color="072C4F"/>
        </w:rPr>
        <w:t>could</w:t>
      </w:r>
      <w:r w:rsidRPr="00D5009B">
        <w:rPr>
          <w:rFonts w:cs="Arial"/>
          <w:u w:color="072C4F"/>
        </w:rPr>
        <w:t xml:space="preserve"> also place </w:t>
      </w:r>
      <w:r w:rsidR="00156308" w:rsidRPr="00D5009B">
        <w:rPr>
          <w:rFonts w:cs="Arial"/>
          <w:u w:color="072C4F"/>
        </w:rPr>
        <w:t>your</w:t>
      </w:r>
      <w:r w:rsidRPr="00D5009B">
        <w:rPr>
          <w:rFonts w:cs="Arial"/>
          <w:u w:color="072C4F"/>
        </w:rPr>
        <w:t xml:space="preserve"> index finger on one side of the bristles and </w:t>
      </w:r>
      <w:r w:rsidR="00156308" w:rsidRPr="00D5009B">
        <w:rPr>
          <w:rFonts w:cs="Arial"/>
          <w:u w:color="072C4F"/>
        </w:rPr>
        <w:t>your</w:t>
      </w:r>
      <w:r w:rsidRPr="00D5009B">
        <w:rPr>
          <w:rFonts w:cs="Arial"/>
          <w:u w:color="072C4F"/>
        </w:rPr>
        <w:t xml:space="preserve"> thumb on the other and drag the toothpaste between </w:t>
      </w:r>
      <w:r w:rsidR="00156308" w:rsidRPr="00D5009B">
        <w:rPr>
          <w:rFonts w:cs="Arial"/>
          <w:u w:color="072C4F"/>
        </w:rPr>
        <w:t>your</w:t>
      </w:r>
      <w:r w:rsidRPr="00D5009B">
        <w:rPr>
          <w:rFonts w:cs="Arial"/>
          <w:u w:color="072C4F"/>
        </w:rPr>
        <w:t xml:space="preserve"> index finger and thumb. If you have difficulty keeping the toothbrush level when applying toothpaste, squeeze a little toothpaste onto your index finger instead and then rake it into your mouth with your teeth. </w:t>
      </w:r>
      <w:r w:rsidR="0010382C" w:rsidRPr="00D5009B">
        <w:rPr>
          <w:rFonts w:cs="Arial"/>
          <w:u w:color="072C4F"/>
        </w:rPr>
        <w:t>Another technique is to s</w:t>
      </w:r>
      <w:r w:rsidR="00D5009B">
        <w:rPr>
          <w:rFonts w:cs="Arial"/>
          <w:u w:color="072C4F"/>
        </w:rPr>
        <w:t>quirt the toothpaste directly into your mouth</w:t>
      </w:r>
      <w:r w:rsidRPr="00D5009B">
        <w:rPr>
          <w:rFonts w:cs="Arial"/>
          <w:u w:color="072C4F"/>
        </w:rPr>
        <w:t>;</w:t>
      </w:r>
      <w:r w:rsidR="00B839C0" w:rsidRPr="00D5009B">
        <w:rPr>
          <w:rFonts w:cs="Arial"/>
          <w:u w:color="072C4F"/>
        </w:rPr>
        <w:t xml:space="preserve"> squirt tooth</w:t>
      </w:r>
      <w:r w:rsidR="00156308" w:rsidRPr="00D5009B">
        <w:rPr>
          <w:rFonts w:cs="Arial"/>
          <w:u w:color="072C4F"/>
        </w:rPr>
        <w:t>p</w:t>
      </w:r>
      <w:r w:rsidR="00B839C0" w:rsidRPr="00D5009B">
        <w:rPr>
          <w:rFonts w:cs="Arial"/>
          <w:u w:color="072C4F"/>
        </w:rPr>
        <w:t xml:space="preserve">aste </w:t>
      </w:r>
      <w:r w:rsidR="00156308" w:rsidRPr="00D5009B">
        <w:rPr>
          <w:rFonts w:cs="Arial"/>
          <w:u w:color="072C4F"/>
        </w:rPr>
        <w:t>o</w:t>
      </w:r>
      <w:r w:rsidR="00B839C0" w:rsidRPr="00D5009B">
        <w:rPr>
          <w:rFonts w:cs="Arial"/>
          <w:u w:color="072C4F"/>
        </w:rPr>
        <w:t xml:space="preserve">nto </w:t>
      </w:r>
      <w:r w:rsidR="00156308" w:rsidRPr="00D5009B">
        <w:rPr>
          <w:rFonts w:cs="Arial"/>
          <w:u w:color="072C4F"/>
        </w:rPr>
        <w:t>your</w:t>
      </w:r>
      <w:r w:rsidR="00B839C0" w:rsidRPr="00D5009B">
        <w:rPr>
          <w:rFonts w:cs="Arial"/>
          <w:u w:color="072C4F"/>
        </w:rPr>
        <w:t xml:space="preserve"> tongue so you can feel when you have the </w:t>
      </w:r>
      <w:r w:rsidR="00156308" w:rsidRPr="00D5009B">
        <w:rPr>
          <w:rFonts w:cs="Arial"/>
          <w:u w:color="072C4F"/>
        </w:rPr>
        <w:t>right</w:t>
      </w:r>
      <w:r w:rsidR="00B839C0" w:rsidRPr="00D5009B">
        <w:rPr>
          <w:rFonts w:cs="Arial"/>
          <w:u w:color="072C4F"/>
        </w:rPr>
        <w:t xml:space="preserve"> amount</w:t>
      </w:r>
      <w:r w:rsidRPr="00D5009B">
        <w:rPr>
          <w:rFonts w:cs="Arial"/>
          <w:u w:color="072C4F"/>
        </w:rPr>
        <w:t>.</w:t>
      </w:r>
      <w:r w:rsidR="005B5058" w:rsidRPr="00D5009B">
        <w:rPr>
          <w:rFonts w:cs="Arial"/>
          <w:u w:color="072C4F"/>
        </w:rPr>
        <w:t xml:space="preserve"> </w:t>
      </w:r>
      <w:r w:rsidR="00B839C0" w:rsidRPr="00D5009B">
        <w:rPr>
          <w:rFonts w:cs="Arial"/>
          <w:u w:color="072C4F"/>
        </w:rPr>
        <w:t xml:space="preserve">Press </w:t>
      </w:r>
      <w:r w:rsidR="00B459A1" w:rsidRPr="00D5009B">
        <w:rPr>
          <w:rFonts w:cs="Arial"/>
          <w:u w:color="072C4F"/>
        </w:rPr>
        <w:t xml:space="preserve">the bristles of </w:t>
      </w:r>
      <w:r w:rsidR="00156308" w:rsidRPr="00D5009B">
        <w:rPr>
          <w:rFonts w:cs="Arial"/>
          <w:u w:color="072C4F"/>
        </w:rPr>
        <w:t>your</w:t>
      </w:r>
      <w:r w:rsidR="00B839C0" w:rsidRPr="00D5009B">
        <w:rPr>
          <w:rFonts w:cs="Arial"/>
          <w:u w:color="072C4F"/>
        </w:rPr>
        <w:t xml:space="preserve"> toothbrush into the toothpaste and </w:t>
      </w:r>
      <w:r w:rsidR="00156308" w:rsidRPr="00D5009B">
        <w:rPr>
          <w:rFonts w:cs="Arial"/>
          <w:u w:color="072C4F"/>
        </w:rPr>
        <w:t>then brush</w:t>
      </w:r>
      <w:r w:rsidR="00B839C0" w:rsidRPr="00D5009B">
        <w:rPr>
          <w:rFonts w:cs="Arial"/>
          <w:u w:color="072C4F"/>
        </w:rPr>
        <w:t xml:space="preserve">. </w:t>
      </w:r>
    </w:p>
    <w:p w14:paraId="3396E959" w14:textId="5A4ED3A9" w:rsidR="00D16EA8" w:rsidRPr="00D5009B" w:rsidRDefault="00A72B07" w:rsidP="004A197A">
      <w:pPr>
        <w:widowControl w:val="0"/>
        <w:autoSpaceDE w:val="0"/>
        <w:autoSpaceDN w:val="0"/>
        <w:adjustRightInd w:val="0"/>
        <w:spacing w:after="120"/>
        <w:rPr>
          <w:rFonts w:cs="Arial"/>
          <w:u w:color="072C4F"/>
        </w:rPr>
      </w:pPr>
      <w:r w:rsidRPr="00D5009B">
        <w:rPr>
          <w:rFonts w:cs="Arial"/>
          <w:u w:color="072C4F"/>
        </w:rPr>
        <w:t>Another strategy used by</w:t>
      </w:r>
      <w:r w:rsidR="0010382C" w:rsidRPr="00D5009B">
        <w:rPr>
          <w:rFonts w:cs="Arial"/>
          <w:u w:color="072C4F"/>
        </w:rPr>
        <w:t xml:space="preserve"> people </w:t>
      </w:r>
      <w:r w:rsidRPr="00D5009B">
        <w:rPr>
          <w:rFonts w:cs="Arial"/>
          <w:u w:color="072C4F"/>
        </w:rPr>
        <w:t>with</w:t>
      </w:r>
      <w:r w:rsidR="00D16EA8" w:rsidRPr="00D5009B">
        <w:rPr>
          <w:rFonts w:cs="Arial"/>
          <w:u w:color="072C4F"/>
        </w:rPr>
        <w:t xml:space="preserve"> some vision </w:t>
      </w:r>
      <w:r w:rsidR="0010382C" w:rsidRPr="00D5009B">
        <w:rPr>
          <w:rFonts w:cs="Arial"/>
          <w:u w:color="072C4F"/>
        </w:rPr>
        <w:t xml:space="preserve">is to </w:t>
      </w:r>
      <w:r w:rsidRPr="00D5009B">
        <w:rPr>
          <w:rFonts w:cs="Arial"/>
          <w:u w:color="072C4F"/>
        </w:rPr>
        <w:t>buy</w:t>
      </w:r>
      <w:r w:rsidR="00D16EA8" w:rsidRPr="00D5009B">
        <w:rPr>
          <w:rFonts w:cs="Arial"/>
          <w:u w:color="072C4F"/>
        </w:rPr>
        <w:t xml:space="preserve"> a brightly colored toothbrush. The dark, contrasting color around the edge of the white bristles may make it easier to apply toothpaste. Storing the toothpaste and toothbrush in a container darker or lighter than the bathroom wall and counter </w:t>
      </w:r>
      <w:r w:rsidRPr="00D5009B">
        <w:rPr>
          <w:rFonts w:cs="Arial"/>
          <w:u w:color="072C4F"/>
        </w:rPr>
        <w:t>can</w:t>
      </w:r>
      <w:r w:rsidR="00D16EA8" w:rsidRPr="00D5009B">
        <w:rPr>
          <w:rFonts w:cs="Arial"/>
          <w:u w:color="072C4F"/>
        </w:rPr>
        <w:t xml:space="preserve"> make them easier to locate.</w:t>
      </w:r>
      <w:r w:rsidRPr="00D5009B">
        <w:rPr>
          <w:rFonts w:cs="Arial"/>
          <w:u w:color="072C4F"/>
        </w:rPr>
        <w:t xml:space="preserve"> </w:t>
      </w:r>
      <w:r w:rsidR="005B5058" w:rsidRPr="00D5009B">
        <w:rPr>
          <w:rFonts w:cs="Arial"/>
          <w:u w:color="072C4F"/>
        </w:rPr>
        <w:t xml:space="preserve">If you share a toothbrush holder with others and are having difficulty identifying your toothbrush, </w:t>
      </w:r>
      <w:r w:rsidRPr="00D5009B">
        <w:rPr>
          <w:rFonts w:cs="Arial"/>
          <w:u w:color="072C4F"/>
        </w:rPr>
        <w:t>you could</w:t>
      </w:r>
      <w:r w:rsidR="005B5058" w:rsidRPr="00D5009B">
        <w:rPr>
          <w:rFonts w:cs="Arial"/>
          <w:u w:color="072C4F"/>
        </w:rPr>
        <w:t xml:space="preserve"> put a rubber band around the handle of </w:t>
      </w:r>
      <w:r w:rsidRPr="00D5009B">
        <w:rPr>
          <w:rFonts w:cs="Arial"/>
          <w:u w:color="072C4F"/>
        </w:rPr>
        <w:t>your</w:t>
      </w:r>
      <w:r w:rsidR="005B5058" w:rsidRPr="00D5009B">
        <w:rPr>
          <w:rFonts w:cs="Arial"/>
          <w:u w:color="072C4F"/>
        </w:rPr>
        <w:t xml:space="preserve"> toothbrush to identify it.</w:t>
      </w:r>
    </w:p>
    <w:p w14:paraId="17757EF7" w14:textId="1D1AD8E2" w:rsidR="00D16EA8" w:rsidRPr="00D5009B" w:rsidRDefault="00D16EA8" w:rsidP="004A197A">
      <w:pPr>
        <w:widowControl w:val="0"/>
        <w:autoSpaceDE w:val="0"/>
        <w:autoSpaceDN w:val="0"/>
        <w:adjustRightInd w:val="0"/>
        <w:spacing w:after="120"/>
        <w:rPr>
          <w:rFonts w:cs="Arial"/>
          <w:u w:color="072C4F"/>
        </w:rPr>
      </w:pPr>
      <w:r w:rsidRPr="00D5009B">
        <w:rPr>
          <w:rFonts w:cs="Arial"/>
          <w:u w:color="072C4F"/>
        </w:rPr>
        <w:t xml:space="preserve">If you're having </w:t>
      </w:r>
      <w:r w:rsidR="00B7444E" w:rsidRPr="00D5009B">
        <w:rPr>
          <w:rFonts w:cs="Arial"/>
          <w:u w:color="072C4F"/>
        </w:rPr>
        <w:t>trouble</w:t>
      </w:r>
      <w:r w:rsidRPr="00D5009B">
        <w:rPr>
          <w:rFonts w:cs="Arial"/>
          <w:u w:color="072C4F"/>
        </w:rPr>
        <w:t xml:space="preserve"> measuring </w:t>
      </w:r>
      <w:r w:rsidR="00D5009B">
        <w:rPr>
          <w:rFonts w:cs="Arial"/>
          <w:u w:color="072C4F"/>
        </w:rPr>
        <w:t xml:space="preserve">the correct amount of dental </w:t>
      </w:r>
      <w:r w:rsidRPr="00D5009B">
        <w:rPr>
          <w:rFonts w:cs="Arial"/>
          <w:u w:color="072C4F"/>
        </w:rPr>
        <w:t xml:space="preserve">floss, </w:t>
      </w:r>
      <w:r w:rsidR="00B7444E" w:rsidRPr="00D5009B">
        <w:rPr>
          <w:rFonts w:cs="Arial"/>
          <w:u w:color="072C4F"/>
        </w:rPr>
        <w:t>try wrapping</w:t>
      </w:r>
      <w:r w:rsidRPr="00D5009B">
        <w:rPr>
          <w:rFonts w:cs="Arial"/>
          <w:u w:color="072C4F"/>
        </w:rPr>
        <w:t xml:space="preserve"> it three or four times around two fingers on one hand and then two or three times around two fingers on the other. Your non</w:t>
      </w:r>
      <w:r w:rsidR="00D5009B">
        <w:rPr>
          <w:rFonts w:cs="Arial"/>
          <w:u w:color="072C4F"/>
        </w:rPr>
        <w:t>-</w:t>
      </w:r>
      <w:r w:rsidRPr="00D5009B">
        <w:rPr>
          <w:rFonts w:cs="Arial"/>
          <w:u w:color="072C4F"/>
        </w:rPr>
        <w:t xml:space="preserve">dominant hand </w:t>
      </w:r>
      <w:r w:rsidR="00D5009B">
        <w:rPr>
          <w:rFonts w:cs="Arial"/>
          <w:u w:color="072C4F"/>
        </w:rPr>
        <w:t xml:space="preserve">will </w:t>
      </w:r>
      <w:r w:rsidRPr="00D5009B">
        <w:rPr>
          <w:rFonts w:cs="Arial"/>
          <w:u w:color="072C4F"/>
        </w:rPr>
        <w:t>keep the floss taut while you unwind a little at a time from your dominant hand.</w:t>
      </w:r>
    </w:p>
    <w:p w14:paraId="7174E465" w14:textId="2799F5B4" w:rsidR="002428A7" w:rsidRPr="00ED120B" w:rsidRDefault="002428A7">
      <w:pPr>
        <w:pStyle w:val="Heading3"/>
      </w:pPr>
      <w:bookmarkStart w:id="3" w:name="_Toc58946271"/>
      <w:r w:rsidRPr="00ED120B">
        <w:t>Spatial Orientation</w:t>
      </w:r>
      <w:bookmarkEnd w:id="3"/>
    </w:p>
    <w:p w14:paraId="07BC95A1" w14:textId="6771AD57" w:rsidR="00D16EA8" w:rsidRPr="00ED120B" w:rsidRDefault="00B7444E" w:rsidP="004A197A">
      <w:pPr>
        <w:widowControl w:val="0"/>
        <w:autoSpaceDE w:val="0"/>
        <w:autoSpaceDN w:val="0"/>
        <w:adjustRightInd w:val="0"/>
        <w:spacing w:after="120"/>
        <w:rPr>
          <w:rFonts w:cs="Arial"/>
          <w:u w:color="072C4F"/>
        </w:rPr>
      </w:pPr>
      <w:r>
        <w:rPr>
          <w:rFonts w:cs="Arial"/>
          <w:u w:color="072C4F"/>
        </w:rPr>
        <w:t>L</w:t>
      </w:r>
      <w:r w:rsidR="005B5058" w:rsidRPr="00ED120B">
        <w:rPr>
          <w:rFonts w:cs="Arial"/>
          <w:u w:color="072C4F"/>
        </w:rPr>
        <w:t xml:space="preserve">esson 4 </w:t>
      </w:r>
      <w:r>
        <w:rPr>
          <w:rFonts w:cs="Arial"/>
          <w:u w:color="072C4F"/>
        </w:rPr>
        <w:t>discussed</w:t>
      </w:r>
      <w:r w:rsidR="00D16EA8" w:rsidRPr="00ED120B">
        <w:rPr>
          <w:rFonts w:cs="Arial"/>
          <w:u w:color="072C4F"/>
        </w:rPr>
        <w:t xml:space="preserve"> moving safely within an area of your home or </w:t>
      </w:r>
      <w:r>
        <w:rPr>
          <w:rFonts w:cs="Arial"/>
          <w:u w:color="072C4F"/>
        </w:rPr>
        <w:t>other</w:t>
      </w:r>
      <w:r w:rsidR="00D16EA8" w:rsidRPr="00ED120B">
        <w:rPr>
          <w:rFonts w:cs="Arial"/>
          <w:u w:color="072C4F"/>
        </w:rPr>
        <w:t xml:space="preserve"> space. This technique is called spatial orientation. </w:t>
      </w:r>
      <w:r w:rsidR="00D5009B">
        <w:rPr>
          <w:rFonts w:cs="Arial"/>
          <w:u w:color="072C4F"/>
        </w:rPr>
        <w:t>This technique can help locate large objects in the bathroom</w:t>
      </w:r>
      <w:r>
        <w:rPr>
          <w:rFonts w:cs="Arial"/>
          <w:u w:color="072C4F"/>
        </w:rPr>
        <w:t>,</w:t>
      </w:r>
      <w:r w:rsidR="002D6717" w:rsidRPr="00ED120B">
        <w:rPr>
          <w:rFonts w:cs="Arial"/>
          <w:u w:color="072C4F"/>
        </w:rPr>
        <w:t xml:space="preserve"> like the bathtub or </w:t>
      </w:r>
      <w:r w:rsidR="00EF182A" w:rsidRPr="00ED120B">
        <w:rPr>
          <w:rFonts w:cs="Arial"/>
          <w:u w:color="072C4F"/>
        </w:rPr>
        <w:t>tras</w:t>
      </w:r>
      <w:r>
        <w:rPr>
          <w:rFonts w:cs="Arial"/>
          <w:u w:color="072C4F"/>
        </w:rPr>
        <w:t>hcan</w:t>
      </w:r>
      <w:r w:rsidR="00EF182A" w:rsidRPr="00ED120B">
        <w:rPr>
          <w:rFonts w:cs="Arial"/>
          <w:u w:color="072C4F"/>
        </w:rPr>
        <w:t xml:space="preserve">, or for smaller objects </w:t>
      </w:r>
      <w:r w:rsidR="00D16EA8" w:rsidRPr="00ED120B">
        <w:rPr>
          <w:rFonts w:cs="Arial"/>
          <w:u w:color="072C4F"/>
        </w:rPr>
        <w:t xml:space="preserve">on the counter. </w:t>
      </w:r>
      <w:r>
        <w:rPr>
          <w:rFonts w:cs="Arial"/>
          <w:u w:color="072C4F"/>
        </w:rPr>
        <w:t>For example, the</w:t>
      </w:r>
      <w:r w:rsidR="00EF182A" w:rsidRPr="00ED120B">
        <w:rPr>
          <w:rFonts w:cs="Arial"/>
          <w:u w:color="072C4F"/>
        </w:rPr>
        <w:t xml:space="preserve"> space on the counter around the sink </w:t>
      </w:r>
      <w:r w:rsidR="00D16EA8" w:rsidRPr="00ED120B">
        <w:rPr>
          <w:rFonts w:cs="Arial"/>
          <w:u w:color="072C4F"/>
        </w:rPr>
        <w:t>can be divided into sections</w:t>
      </w:r>
      <w:r>
        <w:rPr>
          <w:rFonts w:cs="Arial"/>
          <w:u w:color="072C4F"/>
        </w:rPr>
        <w:t>, with</w:t>
      </w:r>
      <w:r w:rsidR="00D16EA8" w:rsidRPr="00ED120B">
        <w:rPr>
          <w:rFonts w:cs="Arial"/>
          <w:u w:color="072C4F"/>
        </w:rPr>
        <w:t xml:space="preserve"> </w:t>
      </w:r>
      <w:r w:rsidR="00D5009B">
        <w:rPr>
          <w:rFonts w:cs="Arial"/>
          <w:u w:color="072C4F"/>
        </w:rPr>
        <w:t>oral care</w:t>
      </w:r>
      <w:r w:rsidR="00D16EA8" w:rsidRPr="00ED120B">
        <w:rPr>
          <w:rFonts w:cs="Arial"/>
          <w:u w:color="072C4F"/>
        </w:rPr>
        <w:t xml:space="preserve"> items in a corner, shaving equipment in another</w:t>
      </w:r>
      <w:r w:rsidR="002D6717" w:rsidRPr="00ED120B">
        <w:rPr>
          <w:rFonts w:cs="Arial"/>
          <w:u w:color="072C4F"/>
        </w:rPr>
        <w:t xml:space="preserve"> corner</w:t>
      </w:r>
      <w:r w:rsidR="00D16EA8" w:rsidRPr="00ED120B">
        <w:rPr>
          <w:rFonts w:cs="Arial"/>
          <w:u w:color="072C4F"/>
        </w:rPr>
        <w:t>, and so on. Eventually, you will find yourself reaching for those items just as if you could see them sitting there.</w:t>
      </w:r>
    </w:p>
    <w:p w14:paraId="14FC469C" w14:textId="0F13E090" w:rsidR="00ED120B" w:rsidRPr="00ED120B" w:rsidRDefault="0010382C" w:rsidP="004A197A">
      <w:pPr>
        <w:widowControl w:val="0"/>
        <w:autoSpaceDE w:val="0"/>
        <w:autoSpaceDN w:val="0"/>
        <w:adjustRightInd w:val="0"/>
        <w:spacing w:after="120"/>
        <w:rPr>
          <w:rFonts w:cs="Arial"/>
          <w:u w:color="072C4F"/>
        </w:rPr>
      </w:pPr>
      <w:r w:rsidRPr="00ED120B">
        <w:rPr>
          <w:rFonts w:cs="Arial"/>
          <w:u w:color="072C4F"/>
        </w:rPr>
        <w:t xml:space="preserve">Spatial orientation techniques </w:t>
      </w:r>
      <w:r w:rsidR="009A1B27" w:rsidRPr="00ED120B">
        <w:rPr>
          <w:rFonts w:cs="Arial"/>
          <w:u w:color="072C4F"/>
        </w:rPr>
        <w:t xml:space="preserve">can also help </w:t>
      </w:r>
      <w:r w:rsidR="00CB51BD">
        <w:rPr>
          <w:rFonts w:cs="Arial"/>
          <w:u w:color="072C4F"/>
        </w:rPr>
        <w:t>you</w:t>
      </w:r>
      <w:r w:rsidR="009A1B27" w:rsidRPr="00ED120B">
        <w:rPr>
          <w:rFonts w:cs="Arial"/>
          <w:u w:color="072C4F"/>
        </w:rPr>
        <w:t xml:space="preserve"> locate and confidently use objects </w:t>
      </w:r>
      <w:r w:rsidR="00CB51BD">
        <w:rPr>
          <w:rFonts w:cs="Arial"/>
          <w:u w:color="072C4F"/>
        </w:rPr>
        <w:t>in</w:t>
      </w:r>
      <w:r w:rsidR="009A1B27" w:rsidRPr="00ED120B">
        <w:rPr>
          <w:rFonts w:cs="Arial"/>
          <w:u w:color="072C4F"/>
        </w:rPr>
        <w:t xml:space="preserve"> the bathroom. One technique can be particularly useful for </w:t>
      </w:r>
      <w:r w:rsidR="00CB51BD">
        <w:rPr>
          <w:rFonts w:cs="Arial"/>
          <w:u w:color="072C4F"/>
        </w:rPr>
        <w:t>men</w:t>
      </w:r>
      <w:r w:rsidR="009A1B27" w:rsidRPr="00ED120B">
        <w:rPr>
          <w:rFonts w:cs="Arial"/>
          <w:u w:color="072C4F"/>
        </w:rPr>
        <w:t xml:space="preserve"> to stay oriented while standing to use the toilet. </w:t>
      </w:r>
      <w:r w:rsidR="00CB51BD">
        <w:rPr>
          <w:rFonts w:cs="Arial"/>
          <w:u w:color="072C4F"/>
        </w:rPr>
        <w:t>Try envisioning</w:t>
      </w:r>
      <w:r w:rsidR="009A1B27" w:rsidRPr="00ED120B">
        <w:rPr>
          <w:rFonts w:cs="Arial"/>
          <w:u w:color="072C4F"/>
        </w:rPr>
        <w:t xml:space="preserve"> locations around the rim of the toilet like a clock</w:t>
      </w:r>
      <w:r w:rsidR="00D5009B">
        <w:rPr>
          <w:rFonts w:cs="Arial"/>
          <w:u w:color="072C4F"/>
        </w:rPr>
        <w:t xml:space="preserve"> </w:t>
      </w:r>
      <w:r w:rsidR="009A1B27" w:rsidRPr="00ED120B">
        <w:rPr>
          <w:rFonts w:cs="Arial"/>
          <w:u w:color="072C4F"/>
        </w:rPr>
        <w:t>face, with 6:00 being nearest you (at the front of the toilet) and 12:00 being furthest away (near the back of the toilet</w:t>
      </w:r>
      <w:r w:rsidR="00CB51BD">
        <w:rPr>
          <w:rFonts w:cs="Arial"/>
          <w:u w:color="072C4F"/>
        </w:rPr>
        <w:t>)</w:t>
      </w:r>
      <w:r w:rsidR="009A1B27" w:rsidRPr="00ED120B">
        <w:rPr>
          <w:rFonts w:cs="Arial"/>
          <w:u w:color="072C4F"/>
        </w:rPr>
        <w:t>.</w:t>
      </w:r>
      <w:r w:rsidR="00FD1D8D" w:rsidRPr="00ED120B">
        <w:rPr>
          <w:rFonts w:cs="Arial"/>
          <w:u w:color="072C4F"/>
        </w:rPr>
        <w:t xml:space="preserve"> </w:t>
      </w:r>
      <w:r w:rsidR="009A1B27" w:rsidRPr="00ED120B">
        <w:rPr>
          <w:rFonts w:cs="Arial"/>
          <w:u w:color="072C4F"/>
        </w:rPr>
        <w:t xml:space="preserve">Then place </w:t>
      </w:r>
      <w:r w:rsidR="002D6717" w:rsidRPr="00ED120B">
        <w:rPr>
          <w:rFonts w:cs="Arial"/>
          <w:u w:color="072C4F"/>
        </w:rPr>
        <w:t xml:space="preserve">your </w:t>
      </w:r>
      <w:r w:rsidR="009A1B27" w:rsidRPr="00ED120B">
        <w:rPr>
          <w:rFonts w:cs="Arial"/>
          <w:u w:color="072C4F"/>
        </w:rPr>
        <w:t>left leg at around the 8:00 position and your right leg at around the 4:00 position</w:t>
      </w:r>
      <w:r w:rsidR="00CB51BD">
        <w:rPr>
          <w:rFonts w:cs="Arial"/>
          <w:u w:color="072C4F"/>
        </w:rPr>
        <w:t>,</w:t>
      </w:r>
      <w:r w:rsidR="009A1B27" w:rsidRPr="00ED120B">
        <w:rPr>
          <w:rFonts w:cs="Arial"/>
          <w:u w:color="072C4F"/>
        </w:rPr>
        <w:t xml:space="preserve"> with both legs touching the rim of the toilet. Then move your left leg a short distance straight out to the left of the </w:t>
      </w:r>
      <w:r w:rsidR="00D5009B" w:rsidRPr="00ED120B">
        <w:rPr>
          <w:rFonts w:cs="Arial"/>
          <w:u w:color="072C4F"/>
        </w:rPr>
        <w:t>toilet</w:t>
      </w:r>
      <w:r w:rsidR="00D5009B">
        <w:rPr>
          <w:rFonts w:cs="Arial"/>
          <w:u w:color="072C4F"/>
        </w:rPr>
        <w:t>'</w:t>
      </w:r>
      <w:r w:rsidR="00D5009B" w:rsidRPr="00ED120B">
        <w:rPr>
          <w:rFonts w:cs="Arial"/>
          <w:u w:color="072C4F"/>
        </w:rPr>
        <w:t xml:space="preserve">s </w:t>
      </w:r>
      <w:r w:rsidR="009A1B27" w:rsidRPr="00ED120B">
        <w:rPr>
          <w:rFonts w:cs="Arial"/>
          <w:u w:color="072C4F"/>
        </w:rPr>
        <w:t>8:00 position</w:t>
      </w:r>
      <w:r w:rsidR="00CB51BD">
        <w:rPr>
          <w:rFonts w:cs="Arial"/>
          <w:u w:color="072C4F"/>
        </w:rPr>
        <w:t>,</w:t>
      </w:r>
      <w:r w:rsidR="009A1B27" w:rsidRPr="00ED120B">
        <w:rPr>
          <w:rFonts w:cs="Arial"/>
          <w:u w:color="072C4F"/>
        </w:rPr>
        <w:t xml:space="preserve"> about a half a step. Then, with your right leg</w:t>
      </w:r>
      <w:r w:rsidR="00D5009B">
        <w:rPr>
          <w:rFonts w:cs="Arial"/>
          <w:u w:color="072C4F"/>
        </w:rPr>
        <w:t>,</w:t>
      </w:r>
      <w:r w:rsidR="009A1B27" w:rsidRPr="00ED120B">
        <w:rPr>
          <w:rFonts w:cs="Arial"/>
          <w:u w:color="072C4F"/>
        </w:rPr>
        <w:t xml:space="preserve"> step straight backward about one step from the 4:00 position. </w:t>
      </w:r>
      <w:r w:rsidR="00CB51BD">
        <w:rPr>
          <w:rFonts w:cs="Arial"/>
          <w:u w:color="072C4F"/>
        </w:rPr>
        <w:t>T</w:t>
      </w:r>
      <w:r w:rsidR="009A1B27" w:rsidRPr="00ED120B">
        <w:rPr>
          <w:rFonts w:cs="Arial"/>
          <w:u w:color="072C4F"/>
        </w:rPr>
        <w:t xml:space="preserve">his technique has helped some </w:t>
      </w:r>
      <w:r w:rsidR="00CB51BD">
        <w:rPr>
          <w:rFonts w:cs="Arial"/>
          <w:u w:color="072C4F"/>
        </w:rPr>
        <w:t>men</w:t>
      </w:r>
      <w:r w:rsidR="009A1B27" w:rsidRPr="00ED120B">
        <w:rPr>
          <w:rFonts w:cs="Arial"/>
          <w:u w:color="072C4F"/>
        </w:rPr>
        <w:t xml:space="preserve"> remain oriented </w:t>
      </w:r>
      <w:r w:rsidR="00CB51BD">
        <w:rPr>
          <w:rFonts w:cs="Arial"/>
          <w:u w:color="072C4F"/>
        </w:rPr>
        <w:t>while</w:t>
      </w:r>
      <w:r w:rsidR="009A1B27" w:rsidRPr="00ED120B">
        <w:rPr>
          <w:rFonts w:cs="Arial"/>
          <w:u w:color="072C4F"/>
        </w:rPr>
        <w:t xml:space="preserve"> using the toilet in a standing position. </w:t>
      </w:r>
      <w:r w:rsidR="00CB51BD">
        <w:rPr>
          <w:rFonts w:cs="Arial"/>
          <w:u w:color="072C4F"/>
        </w:rPr>
        <w:t>You may need to adjust</w:t>
      </w:r>
      <w:r w:rsidR="00FD1D8D" w:rsidRPr="00ED120B">
        <w:rPr>
          <w:rFonts w:cs="Arial"/>
          <w:u w:color="072C4F"/>
        </w:rPr>
        <w:t xml:space="preserve"> this technique </w:t>
      </w:r>
      <w:r w:rsidR="00CB51BD">
        <w:rPr>
          <w:rFonts w:cs="Arial"/>
          <w:u w:color="072C4F"/>
        </w:rPr>
        <w:t xml:space="preserve">a bit </w:t>
      </w:r>
      <w:r w:rsidR="00FD1D8D" w:rsidRPr="00ED120B">
        <w:rPr>
          <w:rFonts w:cs="Arial"/>
          <w:u w:color="072C4F"/>
        </w:rPr>
        <w:t xml:space="preserve">to accommodate </w:t>
      </w:r>
      <w:r w:rsidR="00CB51BD">
        <w:rPr>
          <w:rFonts w:cs="Arial"/>
          <w:u w:color="072C4F"/>
        </w:rPr>
        <w:t>your</w:t>
      </w:r>
      <w:r w:rsidR="00FD1D8D" w:rsidRPr="00ED120B">
        <w:rPr>
          <w:rFonts w:cs="Arial"/>
          <w:u w:color="072C4F"/>
        </w:rPr>
        <w:t xml:space="preserve"> height</w:t>
      </w:r>
      <w:r w:rsidR="002D6717" w:rsidRPr="00ED120B">
        <w:rPr>
          <w:rFonts w:cs="Arial"/>
          <w:u w:color="072C4F"/>
        </w:rPr>
        <w:t>.</w:t>
      </w:r>
      <w:r w:rsidR="009A1B27" w:rsidRPr="00ED120B">
        <w:rPr>
          <w:rFonts w:cs="Arial"/>
          <w:u w:color="072C4F"/>
        </w:rPr>
        <w:t xml:space="preserve"> </w:t>
      </w:r>
    </w:p>
    <w:p w14:paraId="00EFC14C" w14:textId="2D2D8260" w:rsidR="00D16EA8" w:rsidRPr="00ED120B" w:rsidRDefault="00D16EA8">
      <w:pPr>
        <w:pStyle w:val="Heading3"/>
      </w:pPr>
      <w:bookmarkStart w:id="4" w:name="_Toc58946272"/>
      <w:r w:rsidRPr="00ED120B">
        <w:t>Shaving</w:t>
      </w:r>
      <w:bookmarkEnd w:id="4"/>
    </w:p>
    <w:p w14:paraId="37AA3006" w14:textId="2A2BB9B3"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From</w:t>
      </w:r>
      <w:r w:rsidR="005B5058" w:rsidRPr="00ED120B">
        <w:rPr>
          <w:rFonts w:cs="Arial"/>
          <w:u w:color="072C4F"/>
        </w:rPr>
        <w:t xml:space="preserve"> </w:t>
      </w:r>
      <w:r w:rsidR="00CB51BD">
        <w:rPr>
          <w:rFonts w:cs="Arial"/>
          <w:u w:color="072C4F"/>
        </w:rPr>
        <w:t>L</w:t>
      </w:r>
      <w:r w:rsidR="005B5058" w:rsidRPr="00ED120B">
        <w:rPr>
          <w:rFonts w:cs="Arial"/>
          <w:u w:color="072C4F"/>
        </w:rPr>
        <w:t>esson 3</w:t>
      </w:r>
      <w:r w:rsidR="00CB51BD">
        <w:rPr>
          <w:rFonts w:cs="Arial"/>
          <w:u w:color="072C4F"/>
        </w:rPr>
        <w:t>,</w:t>
      </w:r>
      <w:r w:rsidR="005B5058" w:rsidRPr="00ED120B">
        <w:rPr>
          <w:rFonts w:cs="Arial"/>
          <w:u w:color="072C4F"/>
        </w:rPr>
        <w:t xml:space="preserve"> </w:t>
      </w:r>
      <w:r w:rsidRPr="00ED120B">
        <w:rPr>
          <w:rFonts w:cs="Arial"/>
          <w:u w:color="072C4F"/>
        </w:rPr>
        <w:t>you know that your body still remembers how to do task</w:t>
      </w:r>
      <w:r w:rsidR="00D5009B">
        <w:rPr>
          <w:rFonts w:cs="Arial"/>
          <w:u w:color="072C4F"/>
        </w:rPr>
        <w:t xml:space="preserve">s </w:t>
      </w:r>
      <w:r w:rsidRPr="00ED120B">
        <w:rPr>
          <w:rFonts w:cs="Arial"/>
          <w:u w:color="072C4F"/>
        </w:rPr>
        <w:t>you've done repeatedly</w:t>
      </w:r>
      <w:r w:rsidR="00CB51BD">
        <w:rPr>
          <w:rFonts w:cs="Arial"/>
          <w:u w:color="072C4F"/>
        </w:rPr>
        <w:t>,</w:t>
      </w:r>
      <w:r w:rsidRPr="00ED120B">
        <w:rPr>
          <w:rFonts w:cs="Arial"/>
          <w:u w:color="072C4F"/>
        </w:rPr>
        <w:t xml:space="preserve"> whether you have vision or not. </w:t>
      </w:r>
      <w:r w:rsidR="00D5009B">
        <w:rPr>
          <w:rFonts w:cs="Arial"/>
          <w:u w:color="072C4F"/>
        </w:rPr>
        <w:t>This type of memory</w:t>
      </w:r>
      <w:r w:rsidR="00D5009B" w:rsidRPr="00ED120B">
        <w:rPr>
          <w:rFonts w:cs="Arial"/>
          <w:u w:color="072C4F"/>
        </w:rPr>
        <w:t xml:space="preserve"> </w:t>
      </w:r>
      <w:r w:rsidRPr="00ED120B">
        <w:rPr>
          <w:rFonts w:cs="Arial"/>
          <w:u w:color="072C4F"/>
        </w:rPr>
        <w:t xml:space="preserve">is called muscle memory. </w:t>
      </w:r>
      <w:r w:rsidR="005B5058" w:rsidRPr="00ED120B">
        <w:rPr>
          <w:rFonts w:cs="Arial"/>
          <w:u w:color="072C4F"/>
        </w:rPr>
        <w:t xml:space="preserve">Lesson 4 </w:t>
      </w:r>
      <w:r w:rsidRPr="00ED120B">
        <w:rPr>
          <w:rFonts w:cs="Arial"/>
          <w:u w:color="072C4F"/>
        </w:rPr>
        <w:t xml:space="preserve">covered how shaving requires only three skills, </w:t>
      </w:r>
      <w:r w:rsidR="00CB51BD">
        <w:rPr>
          <w:rFonts w:cs="Arial"/>
          <w:u w:color="072C4F"/>
        </w:rPr>
        <w:t>and the same</w:t>
      </w:r>
      <w:r w:rsidRPr="00ED120B">
        <w:rPr>
          <w:rFonts w:cs="Arial"/>
          <w:u w:color="072C4F"/>
        </w:rPr>
        <w:t xml:space="preserve"> three skills </w:t>
      </w:r>
      <w:r w:rsidR="00CB51BD">
        <w:rPr>
          <w:rFonts w:cs="Arial"/>
          <w:u w:color="072C4F"/>
        </w:rPr>
        <w:t>are used</w:t>
      </w:r>
      <w:r w:rsidRPr="00ED120B">
        <w:rPr>
          <w:rFonts w:cs="Arial"/>
          <w:u w:color="072C4F"/>
        </w:rPr>
        <w:t xml:space="preserve"> to apply makeup and </w:t>
      </w:r>
      <w:r w:rsidR="00CB51BD">
        <w:rPr>
          <w:rFonts w:cs="Arial"/>
          <w:u w:color="072C4F"/>
        </w:rPr>
        <w:t>do</w:t>
      </w:r>
      <w:r w:rsidRPr="00ED120B">
        <w:rPr>
          <w:rFonts w:cs="Arial"/>
          <w:u w:color="072C4F"/>
        </w:rPr>
        <w:t xml:space="preserve"> other</w:t>
      </w:r>
      <w:r w:rsidR="00CB51BD">
        <w:rPr>
          <w:rFonts w:cs="Arial"/>
          <w:u w:color="072C4F"/>
        </w:rPr>
        <w:t>,</w:t>
      </w:r>
      <w:r w:rsidRPr="00ED120B">
        <w:rPr>
          <w:rFonts w:cs="Arial"/>
          <w:u w:color="072C4F"/>
        </w:rPr>
        <w:t xml:space="preserve"> similar tasks</w:t>
      </w:r>
      <w:r w:rsidR="009B02C2" w:rsidRPr="00ED120B">
        <w:rPr>
          <w:rFonts w:cs="Arial"/>
          <w:u w:color="072C4F"/>
        </w:rPr>
        <w:t>.</w:t>
      </w:r>
      <w:r w:rsidRPr="00ED120B">
        <w:rPr>
          <w:rFonts w:cs="Arial"/>
          <w:u w:color="072C4F"/>
        </w:rPr>
        <w:t xml:space="preserve"> </w:t>
      </w:r>
      <w:r w:rsidR="00CB51BD">
        <w:rPr>
          <w:rFonts w:cs="Arial"/>
          <w:u w:color="072C4F"/>
        </w:rPr>
        <w:t>The</w:t>
      </w:r>
      <w:r w:rsidR="009B02C2" w:rsidRPr="00ED120B">
        <w:rPr>
          <w:rFonts w:cs="Arial"/>
          <w:u w:color="072C4F"/>
        </w:rPr>
        <w:t xml:space="preserve"> three skills are </w:t>
      </w:r>
      <w:r w:rsidR="00D5009B">
        <w:rPr>
          <w:rFonts w:cs="Arial"/>
          <w:u w:color="072C4F"/>
        </w:rPr>
        <w:t xml:space="preserve">the </w:t>
      </w:r>
      <w:r w:rsidRPr="00ED120B">
        <w:rPr>
          <w:rFonts w:cs="Arial"/>
          <w:u w:color="072C4F"/>
        </w:rPr>
        <w:t xml:space="preserve">use of landmarks, overlapping strokes, and </w:t>
      </w:r>
      <w:r w:rsidR="00D5009B">
        <w:rPr>
          <w:rFonts w:cs="Arial"/>
          <w:u w:color="072C4F"/>
        </w:rPr>
        <w:t xml:space="preserve">the </w:t>
      </w:r>
      <w:r w:rsidRPr="00ED120B">
        <w:rPr>
          <w:rFonts w:cs="Arial"/>
          <w:u w:color="072C4F"/>
        </w:rPr>
        <w:t>grid pattern</w:t>
      </w:r>
      <w:r w:rsidR="00D5009B">
        <w:rPr>
          <w:rFonts w:cs="Arial"/>
          <w:u w:color="072C4F"/>
        </w:rPr>
        <w:t xml:space="preserve"> technique</w:t>
      </w:r>
      <w:r w:rsidR="009B02C2" w:rsidRPr="00ED120B">
        <w:rPr>
          <w:rFonts w:cs="Arial"/>
          <w:u w:color="072C4F"/>
        </w:rPr>
        <w:t>.</w:t>
      </w:r>
    </w:p>
    <w:p w14:paraId="28088E70" w14:textId="6A63513C" w:rsidR="00D5009B" w:rsidRDefault="00CB51BD" w:rsidP="004A197A">
      <w:pPr>
        <w:widowControl w:val="0"/>
        <w:autoSpaceDE w:val="0"/>
        <w:autoSpaceDN w:val="0"/>
        <w:adjustRightInd w:val="0"/>
        <w:spacing w:after="120"/>
        <w:rPr>
          <w:rFonts w:cs="Arial"/>
          <w:u w:color="072C4F"/>
        </w:rPr>
      </w:pPr>
      <w:r>
        <w:rPr>
          <w:rFonts w:cs="Arial"/>
          <w:u w:color="072C4F"/>
        </w:rPr>
        <w:t>B</w:t>
      </w:r>
      <w:r w:rsidR="00D16EA8" w:rsidRPr="00ED120B">
        <w:rPr>
          <w:rFonts w:cs="Arial"/>
          <w:u w:color="072C4F"/>
        </w:rPr>
        <w:t xml:space="preserve">efore you lost your vision, you may have </w:t>
      </w:r>
      <w:r>
        <w:rPr>
          <w:rFonts w:cs="Arial"/>
          <w:u w:color="072C4F"/>
        </w:rPr>
        <w:t>shaved your face while</w:t>
      </w:r>
      <w:r w:rsidR="00D16EA8" w:rsidRPr="00ED120B">
        <w:rPr>
          <w:rFonts w:cs="Arial"/>
          <w:u w:color="072C4F"/>
        </w:rPr>
        <w:t xml:space="preserve"> standing in front of a mirror, visually monitoring </w:t>
      </w:r>
      <w:r>
        <w:rPr>
          <w:rFonts w:cs="Arial"/>
          <w:u w:color="072C4F"/>
        </w:rPr>
        <w:t>your progress</w:t>
      </w:r>
      <w:r w:rsidR="00D16EA8" w:rsidRPr="00ED120B">
        <w:rPr>
          <w:rFonts w:cs="Arial"/>
          <w:u w:color="072C4F"/>
        </w:rPr>
        <w:t xml:space="preserve">. If you have no usable vision, </w:t>
      </w:r>
      <w:r>
        <w:rPr>
          <w:rFonts w:cs="Arial"/>
          <w:u w:color="072C4F"/>
        </w:rPr>
        <w:t>you can still</w:t>
      </w:r>
      <w:r w:rsidR="00D16EA8" w:rsidRPr="00ED120B">
        <w:rPr>
          <w:rFonts w:cs="Arial"/>
          <w:u w:color="072C4F"/>
        </w:rPr>
        <w:t xml:space="preserve"> stand in front of the mirror while shaving</w:t>
      </w:r>
      <w:r>
        <w:rPr>
          <w:rFonts w:cs="Arial"/>
          <w:u w:color="072C4F"/>
        </w:rPr>
        <w:t xml:space="preserve"> if you prefer</w:t>
      </w:r>
      <w:r w:rsidR="00D16EA8" w:rsidRPr="00ED120B">
        <w:rPr>
          <w:rFonts w:cs="Arial"/>
          <w:u w:color="072C4F"/>
        </w:rPr>
        <w:t xml:space="preserve">. </w:t>
      </w:r>
      <w:r w:rsidR="00FD1D8D" w:rsidRPr="00ED120B">
        <w:rPr>
          <w:rFonts w:cs="Arial"/>
          <w:u w:color="072C4F"/>
        </w:rPr>
        <w:t xml:space="preserve">One </w:t>
      </w:r>
      <w:r>
        <w:rPr>
          <w:rFonts w:cs="Arial"/>
          <w:u w:color="072C4F"/>
        </w:rPr>
        <w:t>strategy</w:t>
      </w:r>
      <w:r w:rsidR="00FD1D8D" w:rsidRPr="00ED120B">
        <w:rPr>
          <w:rFonts w:cs="Arial"/>
          <w:u w:color="072C4F"/>
        </w:rPr>
        <w:t xml:space="preserve"> is</w:t>
      </w:r>
      <w:r w:rsidR="00D16EA8" w:rsidRPr="00ED120B">
        <w:rPr>
          <w:rFonts w:cs="Arial"/>
          <w:u w:color="072C4F"/>
        </w:rPr>
        <w:t xml:space="preserve"> </w:t>
      </w:r>
      <w:r>
        <w:rPr>
          <w:rFonts w:cs="Arial"/>
          <w:u w:color="072C4F"/>
        </w:rPr>
        <w:t xml:space="preserve">to </w:t>
      </w:r>
      <w:r w:rsidR="00D16EA8" w:rsidRPr="00ED120B">
        <w:rPr>
          <w:rFonts w:cs="Arial"/>
          <w:u w:color="072C4F"/>
        </w:rPr>
        <w:t>visualize your face</w:t>
      </w:r>
      <w:r w:rsidR="00FD1D8D" w:rsidRPr="00ED120B">
        <w:rPr>
          <w:rFonts w:cs="Arial"/>
          <w:u w:color="072C4F"/>
        </w:rPr>
        <w:t xml:space="preserve"> before you begin to shave</w:t>
      </w:r>
      <w:r w:rsidR="00D16EA8" w:rsidRPr="00ED120B">
        <w:rPr>
          <w:rFonts w:cs="Arial"/>
          <w:u w:color="072C4F"/>
        </w:rPr>
        <w:t xml:space="preserve">. Think of the parts of your face as landmarks: each cheek, your nose, upper lip, chin, forehead, </w:t>
      </w:r>
      <w:r w:rsidR="00377DF9" w:rsidRPr="00ED120B">
        <w:rPr>
          <w:rFonts w:cs="Arial"/>
          <w:u w:color="072C4F"/>
        </w:rPr>
        <w:t xml:space="preserve">and </w:t>
      </w:r>
      <w:r w:rsidR="00D16EA8" w:rsidRPr="00ED120B">
        <w:rPr>
          <w:rFonts w:cs="Arial"/>
          <w:u w:color="072C4F"/>
        </w:rPr>
        <w:t xml:space="preserve">ears. Next, move your right hand over your right cheek, then your left hand over your left cheek. This </w:t>
      </w:r>
      <w:r w:rsidR="00D5009B">
        <w:rPr>
          <w:rFonts w:cs="Arial"/>
          <w:u w:color="072C4F"/>
        </w:rPr>
        <w:t xml:space="preserve">technique </w:t>
      </w:r>
      <w:r w:rsidR="00D16EA8" w:rsidRPr="00ED120B">
        <w:rPr>
          <w:rFonts w:cs="Arial"/>
          <w:u w:color="072C4F"/>
        </w:rPr>
        <w:t xml:space="preserve">gives you a nonvisual sense of </w:t>
      </w:r>
      <w:r w:rsidR="00D5009B">
        <w:rPr>
          <w:rFonts w:cs="Arial"/>
          <w:u w:color="072C4F"/>
        </w:rPr>
        <w:t>your cheeks' size and shape</w:t>
      </w:r>
      <w:r w:rsidR="00D16EA8" w:rsidRPr="00ED120B">
        <w:rPr>
          <w:rFonts w:cs="Arial"/>
          <w:u w:color="072C4F"/>
        </w:rPr>
        <w:t xml:space="preserve"> and will </w:t>
      </w:r>
      <w:r w:rsidR="00D5009B">
        <w:rPr>
          <w:rFonts w:cs="Arial"/>
          <w:u w:color="072C4F"/>
        </w:rPr>
        <w:t>help</w:t>
      </w:r>
      <w:r w:rsidR="00D16EA8" w:rsidRPr="00ED120B">
        <w:rPr>
          <w:rFonts w:cs="Arial"/>
          <w:u w:color="072C4F"/>
        </w:rPr>
        <w:t xml:space="preserve"> you </w:t>
      </w:r>
      <w:r>
        <w:rPr>
          <w:rFonts w:cs="Arial"/>
          <w:u w:color="072C4F"/>
        </w:rPr>
        <w:t>use</w:t>
      </w:r>
      <w:r w:rsidR="00D16EA8" w:rsidRPr="00ED120B">
        <w:rPr>
          <w:rFonts w:cs="Arial"/>
          <w:u w:color="072C4F"/>
        </w:rPr>
        <w:t xml:space="preserve"> overlapping strokes to remove facial hair. </w:t>
      </w:r>
      <w:r w:rsidR="00D5009B">
        <w:rPr>
          <w:rFonts w:cs="Arial"/>
          <w:u w:color="072C4F"/>
        </w:rPr>
        <w:t>U</w:t>
      </w:r>
      <w:r w:rsidR="00D16EA8" w:rsidRPr="00ED120B">
        <w:rPr>
          <w:rFonts w:cs="Arial"/>
          <w:u w:color="072C4F"/>
        </w:rPr>
        <w:t>se an overlapping</w:t>
      </w:r>
      <w:r>
        <w:rPr>
          <w:rFonts w:cs="Arial"/>
          <w:u w:color="072C4F"/>
        </w:rPr>
        <w:t>,</w:t>
      </w:r>
      <w:r w:rsidR="00D16EA8" w:rsidRPr="00ED120B">
        <w:rPr>
          <w:rFonts w:cs="Arial"/>
          <w:u w:color="072C4F"/>
        </w:rPr>
        <w:t xml:space="preserve"> circular motion </w:t>
      </w:r>
      <w:r w:rsidR="00D5009B">
        <w:rPr>
          <w:rFonts w:cs="Arial"/>
          <w:u w:color="072C4F"/>
        </w:rPr>
        <w:t xml:space="preserve">when </w:t>
      </w:r>
      <w:r w:rsidR="00D16EA8" w:rsidRPr="00ED120B">
        <w:rPr>
          <w:rFonts w:cs="Arial"/>
          <w:u w:color="072C4F"/>
        </w:rPr>
        <w:t>us</w:t>
      </w:r>
      <w:r w:rsidR="00D5009B">
        <w:rPr>
          <w:rFonts w:cs="Arial"/>
          <w:u w:color="072C4F"/>
        </w:rPr>
        <w:t xml:space="preserve">ing </w:t>
      </w:r>
      <w:r w:rsidR="00D16EA8" w:rsidRPr="00ED120B">
        <w:rPr>
          <w:rFonts w:cs="Arial"/>
          <w:u w:color="072C4F"/>
        </w:rPr>
        <w:t>an electric razor</w:t>
      </w:r>
      <w:r w:rsidR="00D5009B" w:rsidRPr="00ED120B">
        <w:rPr>
          <w:rFonts w:cs="Arial"/>
          <w:u w:color="072C4F"/>
        </w:rPr>
        <w:t>.</w:t>
      </w:r>
    </w:p>
    <w:p w14:paraId="6D819AF2" w14:textId="7F306560" w:rsidR="00CB51BD" w:rsidRDefault="00D16EA8" w:rsidP="004A197A">
      <w:pPr>
        <w:widowControl w:val="0"/>
        <w:autoSpaceDE w:val="0"/>
        <w:autoSpaceDN w:val="0"/>
        <w:adjustRightInd w:val="0"/>
        <w:spacing w:after="120"/>
        <w:rPr>
          <w:rFonts w:cs="Arial"/>
          <w:u w:color="072C4F"/>
        </w:rPr>
      </w:pPr>
      <w:r w:rsidRPr="00ED120B">
        <w:rPr>
          <w:rFonts w:cs="Arial"/>
          <w:u w:color="072C4F"/>
        </w:rPr>
        <w:t>Similarly, explore your upper lip and your chin. Determine the length of your sideburns by comparing their bottom edges to the bottom of your earlobes.</w:t>
      </w:r>
      <w:r w:rsidR="00CB51BD">
        <w:rPr>
          <w:rFonts w:cs="Arial"/>
          <w:u w:color="072C4F"/>
        </w:rPr>
        <w:t xml:space="preserve"> </w:t>
      </w:r>
      <w:r w:rsidRPr="00ED120B">
        <w:rPr>
          <w:rFonts w:cs="Arial"/>
          <w:u w:color="072C4F"/>
        </w:rPr>
        <w:t xml:space="preserve">It does not matter which part of your face you shave first, but </w:t>
      </w:r>
      <w:r w:rsidR="00CB51BD">
        <w:rPr>
          <w:rFonts w:cs="Arial"/>
          <w:u w:color="072C4F"/>
        </w:rPr>
        <w:t xml:space="preserve">try to </w:t>
      </w:r>
      <w:r w:rsidRPr="00ED120B">
        <w:rPr>
          <w:rFonts w:cs="Arial"/>
          <w:u w:color="072C4F"/>
        </w:rPr>
        <w:t xml:space="preserve">always begin with </w:t>
      </w:r>
      <w:r w:rsidR="00D5009B">
        <w:rPr>
          <w:rFonts w:cs="Arial"/>
          <w:u w:color="072C4F"/>
        </w:rPr>
        <w:t>the same area,</w:t>
      </w:r>
      <w:r w:rsidR="00CB51BD">
        <w:rPr>
          <w:rFonts w:cs="Arial"/>
          <w:u w:color="072C4F"/>
        </w:rPr>
        <w:t xml:space="preserve"> so</w:t>
      </w:r>
      <w:r w:rsidRPr="00ED120B">
        <w:rPr>
          <w:rFonts w:cs="Arial"/>
          <w:u w:color="072C4F"/>
        </w:rPr>
        <w:t xml:space="preserve"> you don't miss an area. </w:t>
      </w:r>
    </w:p>
    <w:p w14:paraId="7A704374" w14:textId="6E9CC11F" w:rsidR="00D16EA8" w:rsidRPr="00ED120B" w:rsidRDefault="00CB51BD" w:rsidP="004A197A">
      <w:pPr>
        <w:widowControl w:val="0"/>
        <w:autoSpaceDE w:val="0"/>
        <w:autoSpaceDN w:val="0"/>
        <w:adjustRightInd w:val="0"/>
        <w:spacing w:after="120"/>
        <w:rPr>
          <w:rFonts w:cs="Arial"/>
          <w:u w:color="072C4F"/>
        </w:rPr>
      </w:pPr>
      <w:r>
        <w:rPr>
          <w:rFonts w:cs="Arial"/>
          <w:u w:color="072C4F"/>
        </w:rPr>
        <w:t>If you prefer to</w:t>
      </w:r>
      <w:r w:rsidR="00377DF9" w:rsidRPr="00ED120B">
        <w:rPr>
          <w:rFonts w:cs="Arial"/>
          <w:u w:color="072C4F"/>
        </w:rPr>
        <w:t xml:space="preserve"> use an </w:t>
      </w:r>
      <w:r w:rsidR="00D16EA8" w:rsidRPr="00ED120B">
        <w:rPr>
          <w:rFonts w:cs="Arial"/>
          <w:u w:color="072C4F"/>
        </w:rPr>
        <w:t>electric razor</w:t>
      </w:r>
      <w:r w:rsidR="00D5009B">
        <w:rPr>
          <w:rFonts w:cs="Arial"/>
          <w:u w:color="072C4F"/>
        </w:rPr>
        <w:t>, you may need</w:t>
      </w:r>
      <w:r w:rsidR="00D16EA8" w:rsidRPr="00ED120B">
        <w:rPr>
          <w:rFonts w:cs="Arial"/>
          <w:u w:color="072C4F"/>
        </w:rPr>
        <w:t xml:space="preserve"> to go over </w:t>
      </w:r>
      <w:r>
        <w:rPr>
          <w:rFonts w:cs="Arial"/>
          <w:u w:color="072C4F"/>
        </w:rPr>
        <w:t>your</w:t>
      </w:r>
      <w:r w:rsidR="00D16EA8" w:rsidRPr="00ED120B">
        <w:rPr>
          <w:rFonts w:cs="Arial"/>
          <w:u w:color="072C4F"/>
        </w:rPr>
        <w:t xml:space="preserve"> face more carefully, making smaller circular movements. Remember, it's perfectly </w:t>
      </w:r>
      <w:r w:rsidR="00D5009B">
        <w:rPr>
          <w:rFonts w:cs="Arial"/>
          <w:u w:color="072C4F"/>
        </w:rPr>
        <w:t>fine</w:t>
      </w:r>
      <w:r w:rsidR="00D16EA8" w:rsidRPr="00ED120B">
        <w:rPr>
          <w:rFonts w:cs="Arial"/>
          <w:u w:color="072C4F"/>
        </w:rPr>
        <w:t xml:space="preserve"> to go over the same area twice</w:t>
      </w:r>
      <w:r w:rsidR="00D5009B">
        <w:rPr>
          <w:rFonts w:cs="Arial"/>
          <w:u w:color="072C4F"/>
        </w:rPr>
        <w:t>.</w:t>
      </w:r>
    </w:p>
    <w:p w14:paraId="799B8782" w14:textId="431656B6" w:rsidR="00D16EA8" w:rsidRPr="00ED120B" w:rsidRDefault="00D5009B" w:rsidP="004A197A">
      <w:pPr>
        <w:widowControl w:val="0"/>
        <w:autoSpaceDE w:val="0"/>
        <w:autoSpaceDN w:val="0"/>
        <w:adjustRightInd w:val="0"/>
        <w:spacing w:after="120"/>
        <w:rPr>
          <w:rFonts w:cs="Arial"/>
          <w:u w:color="072C4F"/>
        </w:rPr>
      </w:pPr>
      <w:r>
        <w:rPr>
          <w:rFonts w:cs="Arial"/>
          <w:u w:color="072C4F"/>
        </w:rPr>
        <w:t>Before applying shaving cream, if you are using a safety razor</w:t>
      </w:r>
      <w:r w:rsidR="00D16EA8" w:rsidRPr="00ED120B">
        <w:rPr>
          <w:rFonts w:cs="Arial"/>
          <w:u w:color="072C4F"/>
        </w:rPr>
        <w:t xml:space="preserve">, keep the safety shield on the razor and practice making overlapping strokes on each cheek, upper lip, and chin. </w:t>
      </w:r>
      <w:r>
        <w:rPr>
          <w:rFonts w:cs="Arial"/>
          <w:u w:color="072C4F"/>
        </w:rPr>
        <w:t>Practicing</w:t>
      </w:r>
      <w:r w:rsidR="00B13EC1">
        <w:rPr>
          <w:rFonts w:cs="Arial"/>
          <w:u w:color="072C4F"/>
        </w:rPr>
        <w:t xml:space="preserve"> can help you</w:t>
      </w:r>
      <w:r w:rsidR="00D16EA8" w:rsidRPr="00ED120B">
        <w:rPr>
          <w:rFonts w:cs="Arial"/>
          <w:u w:color="072C4F"/>
        </w:rPr>
        <w:t xml:space="preserve"> get comfortable with the process before </w:t>
      </w:r>
      <w:r w:rsidR="00B13EC1">
        <w:rPr>
          <w:rFonts w:cs="Arial"/>
          <w:u w:color="072C4F"/>
        </w:rPr>
        <w:t xml:space="preserve">you </w:t>
      </w:r>
      <w:r>
        <w:rPr>
          <w:rFonts w:cs="Arial"/>
          <w:u w:color="072C4F"/>
        </w:rPr>
        <w:t>begin shaving</w:t>
      </w:r>
      <w:r w:rsidR="00D16EA8" w:rsidRPr="00ED120B">
        <w:rPr>
          <w:rFonts w:cs="Arial"/>
          <w:u w:color="072C4F"/>
        </w:rPr>
        <w:t xml:space="preserve">. </w:t>
      </w:r>
      <w:r>
        <w:rPr>
          <w:rFonts w:cs="Arial"/>
          <w:u w:color="072C4F"/>
        </w:rPr>
        <w:t xml:space="preserve">When shaving </w:t>
      </w:r>
      <w:r w:rsidR="00B13EC1">
        <w:rPr>
          <w:rFonts w:cs="Arial"/>
          <w:u w:color="072C4F"/>
        </w:rPr>
        <w:t>your</w:t>
      </w:r>
      <w:r w:rsidR="0007448F" w:rsidRPr="00ED120B">
        <w:rPr>
          <w:rFonts w:cs="Arial"/>
          <w:u w:color="072C4F"/>
        </w:rPr>
        <w:t xml:space="preserve"> sideburns</w:t>
      </w:r>
      <w:r w:rsidR="00B13EC1">
        <w:rPr>
          <w:rFonts w:cs="Arial"/>
          <w:u w:color="072C4F"/>
        </w:rPr>
        <w:t>,</w:t>
      </w:r>
      <w:r w:rsidR="0007448F" w:rsidRPr="00ED120B">
        <w:rPr>
          <w:rFonts w:cs="Arial"/>
          <w:u w:color="072C4F"/>
        </w:rPr>
        <w:t xml:space="preserve"> </w:t>
      </w:r>
      <w:r w:rsidR="00B13EC1">
        <w:rPr>
          <w:rFonts w:cs="Arial"/>
          <w:u w:color="072C4F"/>
        </w:rPr>
        <w:t>try shaving</w:t>
      </w:r>
      <w:r w:rsidR="00D16EA8" w:rsidRPr="00ED120B">
        <w:rPr>
          <w:rFonts w:cs="Arial"/>
          <w:u w:color="072C4F"/>
        </w:rPr>
        <w:t xml:space="preserve"> </w:t>
      </w:r>
      <w:r>
        <w:rPr>
          <w:rFonts w:cs="Arial"/>
          <w:u w:color="072C4F"/>
        </w:rPr>
        <w:t xml:space="preserve">the area around each </w:t>
      </w:r>
      <w:r w:rsidR="00D16EA8" w:rsidRPr="00ED120B">
        <w:rPr>
          <w:rFonts w:cs="Arial"/>
          <w:u w:color="072C4F"/>
        </w:rPr>
        <w:t>sideburn first by covering the bottom edges with a finger. After shav</w:t>
      </w:r>
      <w:r>
        <w:rPr>
          <w:rFonts w:cs="Arial"/>
          <w:u w:color="072C4F"/>
        </w:rPr>
        <w:t xml:space="preserve">ing </w:t>
      </w:r>
      <w:r w:rsidR="00D16EA8" w:rsidRPr="00ED120B">
        <w:rPr>
          <w:rFonts w:cs="Arial"/>
          <w:u w:color="072C4F"/>
        </w:rPr>
        <w:t xml:space="preserve">each area, use your fingers to locate </w:t>
      </w:r>
      <w:r>
        <w:rPr>
          <w:rFonts w:cs="Arial"/>
          <w:u w:color="072C4F"/>
        </w:rPr>
        <w:t>the areas with</w:t>
      </w:r>
      <w:r w:rsidR="00D16EA8" w:rsidRPr="00ED120B">
        <w:rPr>
          <w:rFonts w:cs="Arial"/>
          <w:u w:color="072C4F"/>
        </w:rPr>
        <w:t xml:space="preserve"> shaving crea</w:t>
      </w:r>
      <w:r>
        <w:rPr>
          <w:rFonts w:cs="Arial"/>
          <w:u w:color="072C4F"/>
        </w:rPr>
        <w:t>m</w:t>
      </w:r>
      <w:r w:rsidR="00D16EA8" w:rsidRPr="00ED120B">
        <w:rPr>
          <w:rFonts w:cs="Arial"/>
          <w:u w:color="072C4F"/>
        </w:rPr>
        <w:t>.</w:t>
      </w:r>
    </w:p>
    <w:p w14:paraId="115E3575" w14:textId="4C0C888D" w:rsidR="00D16EA8" w:rsidRPr="00ED120B" w:rsidRDefault="00B13EC1" w:rsidP="004A197A">
      <w:pPr>
        <w:widowControl w:val="0"/>
        <w:autoSpaceDE w:val="0"/>
        <w:autoSpaceDN w:val="0"/>
        <w:adjustRightInd w:val="0"/>
        <w:spacing w:after="120"/>
        <w:rPr>
          <w:rFonts w:cs="Arial"/>
          <w:u w:color="072C4F"/>
        </w:rPr>
      </w:pPr>
      <w:r>
        <w:rPr>
          <w:rFonts w:cs="Arial"/>
          <w:u w:color="072C4F"/>
        </w:rPr>
        <w:t>If you</w:t>
      </w:r>
      <w:r w:rsidR="00D16EA8" w:rsidRPr="00ED120B">
        <w:rPr>
          <w:rFonts w:cs="Arial"/>
          <w:u w:color="072C4F"/>
        </w:rPr>
        <w:t xml:space="preserve"> have some usable vision, </w:t>
      </w:r>
      <w:r>
        <w:rPr>
          <w:rFonts w:cs="Arial"/>
          <w:u w:color="072C4F"/>
        </w:rPr>
        <w:t xml:space="preserve">try </w:t>
      </w:r>
      <w:r w:rsidR="00D16EA8" w:rsidRPr="00ED120B">
        <w:rPr>
          <w:rFonts w:cs="Arial"/>
          <w:u w:color="072C4F"/>
        </w:rPr>
        <w:t>hang</w:t>
      </w:r>
      <w:r w:rsidR="0007448F" w:rsidRPr="00ED120B">
        <w:rPr>
          <w:rFonts w:cs="Arial"/>
          <w:u w:color="072C4F"/>
        </w:rPr>
        <w:t>ing</w:t>
      </w:r>
      <w:r w:rsidR="00D16EA8" w:rsidRPr="00ED120B">
        <w:rPr>
          <w:rFonts w:cs="Arial"/>
          <w:u w:color="072C4F"/>
        </w:rPr>
        <w:t xml:space="preserve"> a dark or light towel on a door or towel rack behind your head</w:t>
      </w:r>
      <w:r w:rsidR="00377DF9" w:rsidRPr="00ED120B">
        <w:rPr>
          <w:rFonts w:cs="Arial"/>
          <w:u w:color="072C4F"/>
        </w:rPr>
        <w:t xml:space="preserve"> </w:t>
      </w:r>
      <w:r>
        <w:rPr>
          <w:rFonts w:cs="Arial"/>
          <w:u w:color="072C4F"/>
        </w:rPr>
        <w:t>to</w:t>
      </w:r>
      <w:r w:rsidR="0007448F" w:rsidRPr="00ED120B">
        <w:rPr>
          <w:rFonts w:cs="Arial"/>
          <w:u w:color="072C4F"/>
        </w:rPr>
        <w:t xml:space="preserve"> help </w:t>
      </w:r>
      <w:r w:rsidR="00D16EA8" w:rsidRPr="00ED120B">
        <w:rPr>
          <w:rFonts w:cs="Arial"/>
          <w:u w:color="072C4F"/>
        </w:rPr>
        <w:t xml:space="preserve">outline your face. </w:t>
      </w:r>
      <w:r>
        <w:rPr>
          <w:rFonts w:cs="Arial"/>
          <w:u w:color="072C4F"/>
        </w:rPr>
        <w:t>If you cannot</w:t>
      </w:r>
      <w:r w:rsidR="00D16EA8" w:rsidRPr="00ED120B">
        <w:rPr>
          <w:rFonts w:cs="Arial"/>
          <w:u w:color="072C4F"/>
        </w:rPr>
        <w:t xml:space="preserve"> see your face clearly in the bathroom mirror, </w:t>
      </w:r>
      <w:r>
        <w:rPr>
          <w:rFonts w:cs="Arial"/>
          <w:u w:color="072C4F"/>
        </w:rPr>
        <w:t>try using</w:t>
      </w:r>
      <w:r w:rsidR="00D16EA8" w:rsidRPr="00ED120B">
        <w:rPr>
          <w:rFonts w:cs="Arial"/>
          <w:u w:color="072C4F"/>
        </w:rPr>
        <w:t xml:space="preserve"> a magnifying mirror about 12</w:t>
      </w:r>
      <w:r>
        <w:rPr>
          <w:rFonts w:cs="Arial"/>
          <w:u w:color="072C4F"/>
        </w:rPr>
        <w:t>-</w:t>
      </w:r>
      <w:r w:rsidR="00D16EA8" w:rsidRPr="00ED120B">
        <w:rPr>
          <w:rFonts w:cs="Arial"/>
          <w:u w:color="072C4F"/>
        </w:rPr>
        <w:t xml:space="preserve">14 inches from </w:t>
      </w:r>
      <w:r>
        <w:rPr>
          <w:rFonts w:cs="Arial"/>
          <w:u w:color="072C4F"/>
        </w:rPr>
        <w:t>your</w:t>
      </w:r>
      <w:r w:rsidR="00D16EA8" w:rsidRPr="00ED120B">
        <w:rPr>
          <w:rFonts w:cs="Arial"/>
          <w:u w:color="072C4F"/>
        </w:rPr>
        <w:t xml:space="preserve"> face. Adjusting the light can also make it easier to see what you are doing. Lighting positioned in the middle of </w:t>
      </w:r>
      <w:r>
        <w:rPr>
          <w:rFonts w:cs="Arial"/>
          <w:u w:color="072C4F"/>
        </w:rPr>
        <w:t>your</w:t>
      </w:r>
      <w:r w:rsidR="00D16EA8" w:rsidRPr="00ED120B">
        <w:rPr>
          <w:rFonts w:cs="Arial"/>
          <w:u w:color="072C4F"/>
        </w:rPr>
        <w:t xml:space="preserve"> ceiling can cause shadows </w:t>
      </w:r>
      <w:r w:rsidR="0007448F" w:rsidRPr="00ED120B">
        <w:rPr>
          <w:rFonts w:cs="Arial"/>
          <w:u w:color="072C4F"/>
        </w:rPr>
        <w:t xml:space="preserve">and </w:t>
      </w:r>
      <w:r w:rsidR="00D16EA8" w:rsidRPr="00ED120B">
        <w:rPr>
          <w:rFonts w:cs="Arial"/>
          <w:u w:color="072C4F"/>
        </w:rPr>
        <w:t>lights on the counters</w:t>
      </w:r>
      <w:r>
        <w:rPr>
          <w:rFonts w:cs="Arial"/>
          <w:u w:color="072C4F"/>
        </w:rPr>
        <w:t xml:space="preserve">, </w:t>
      </w:r>
      <w:r w:rsidR="00B459A1">
        <w:rPr>
          <w:rFonts w:cs="Arial"/>
          <w:u w:color="072C4F"/>
        </w:rPr>
        <w:t xml:space="preserve">creating </w:t>
      </w:r>
      <w:r w:rsidR="00D16EA8" w:rsidRPr="00ED120B">
        <w:rPr>
          <w:rFonts w:cs="Arial"/>
          <w:u w:color="072C4F"/>
        </w:rPr>
        <w:t>glare, visual distortions, and eye sensitivity. A light that illuminates your face but doesn't point directly into your eyes can help.</w:t>
      </w:r>
    </w:p>
    <w:p w14:paraId="128802DC" w14:textId="17DF5AE6" w:rsidR="00D5009B" w:rsidRDefault="00D16EA8" w:rsidP="004A197A">
      <w:pPr>
        <w:widowControl w:val="0"/>
        <w:autoSpaceDE w:val="0"/>
        <w:autoSpaceDN w:val="0"/>
        <w:adjustRightInd w:val="0"/>
        <w:spacing w:after="120"/>
        <w:rPr>
          <w:rFonts w:cs="Arial"/>
          <w:u w:color="072C4F"/>
        </w:rPr>
      </w:pPr>
      <w:r w:rsidRPr="00ED120B">
        <w:rPr>
          <w:rFonts w:cs="Arial"/>
          <w:u w:color="072C4F"/>
        </w:rPr>
        <w:t xml:space="preserve">If you are a woman who </w:t>
      </w:r>
      <w:r w:rsidR="00B13EC1">
        <w:rPr>
          <w:rFonts w:cs="Arial"/>
          <w:u w:color="072C4F"/>
        </w:rPr>
        <w:t xml:space="preserve">is </w:t>
      </w:r>
      <w:r w:rsidR="00D5009B">
        <w:rPr>
          <w:rFonts w:cs="Arial"/>
          <w:u w:color="072C4F"/>
        </w:rPr>
        <w:t>accustomed</w:t>
      </w:r>
      <w:r w:rsidR="00B13EC1">
        <w:rPr>
          <w:rFonts w:cs="Arial"/>
          <w:u w:color="072C4F"/>
        </w:rPr>
        <w:t xml:space="preserve"> to shaving</w:t>
      </w:r>
      <w:r w:rsidRPr="00ED120B">
        <w:rPr>
          <w:rFonts w:cs="Arial"/>
          <w:u w:color="072C4F"/>
        </w:rPr>
        <w:t xml:space="preserve"> in the shower without a mirror, this task may not be too difficult to complete with vision loss. </w:t>
      </w:r>
      <w:r w:rsidR="00B13EC1">
        <w:rPr>
          <w:rFonts w:cs="Arial"/>
          <w:u w:color="072C4F"/>
        </w:rPr>
        <w:t xml:space="preserve">You likely could not </w:t>
      </w:r>
      <w:r w:rsidRPr="00ED120B">
        <w:rPr>
          <w:rFonts w:cs="Arial"/>
          <w:u w:color="072C4F"/>
        </w:rPr>
        <w:t>visually monitor</w:t>
      </w:r>
      <w:r w:rsidR="0044109B" w:rsidRPr="00ED120B">
        <w:rPr>
          <w:rFonts w:cs="Arial"/>
          <w:u w:color="072C4F"/>
        </w:rPr>
        <w:t xml:space="preserve"> </w:t>
      </w:r>
      <w:r w:rsidRPr="00ED120B">
        <w:rPr>
          <w:rFonts w:cs="Arial"/>
          <w:u w:color="072C4F"/>
        </w:rPr>
        <w:t>shaving</w:t>
      </w:r>
      <w:r w:rsidR="00B13EC1">
        <w:rPr>
          <w:rFonts w:cs="Arial"/>
          <w:u w:color="072C4F"/>
        </w:rPr>
        <w:t xml:space="preserve"> under your arms</w:t>
      </w:r>
      <w:r w:rsidR="0044109B" w:rsidRPr="00ED120B">
        <w:rPr>
          <w:rFonts w:cs="Arial"/>
          <w:u w:color="072C4F"/>
        </w:rPr>
        <w:t xml:space="preserve"> even with full vision due to the nature of the angle where you are shaving</w:t>
      </w:r>
      <w:r w:rsidRPr="00ED120B">
        <w:rPr>
          <w:rFonts w:cs="Arial"/>
          <w:u w:color="072C4F"/>
        </w:rPr>
        <w:t xml:space="preserve">. </w:t>
      </w:r>
      <w:r w:rsidR="00B13EC1">
        <w:rPr>
          <w:rFonts w:cs="Arial"/>
          <w:u w:color="072C4F"/>
        </w:rPr>
        <w:t>These three steps might be</w:t>
      </w:r>
      <w:r w:rsidR="00D92C5D" w:rsidRPr="00ED120B">
        <w:rPr>
          <w:rFonts w:cs="Arial"/>
          <w:u w:color="072C4F"/>
        </w:rPr>
        <w:t xml:space="preserve"> </w:t>
      </w:r>
      <w:r w:rsidR="002C541F" w:rsidRPr="00ED120B">
        <w:rPr>
          <w:rFonts w:cs="Arial"/>
          <w:u w:color="072C4F"/>
        </w:rPr>
        <w:t xml:space="preserve">helpful </w:t>
      </w:r>
      <w:r w:rsidR="00B13EC1">
        <w:rPr>
          <w:rFonts w:cs="Arial"/>
          <w:u w:color="072C4F"/>
        </w:rPr>
        <w:t>when shaving</w:t>
      </w:r>
      <w:r w:rsidR="002C541F" w:rsidRPr="00ED120B">
        <w:rPr>
          <w:rFonts w:cs="Arial"/>
          <w:u w:color="072C4F"/>
        </w:rPr>
        <w:t>:</w:t>
      </w:r>
      <w:r w:rsidRPr="00ED120B">
        <w:rPr>
          <w:rFonts w:cs="Arial"/>
          <w:u w:color="072C4F"/>
        </w:rPr>
        <w:t xml:space="preserve"> </w:t>
      </w:r>
    </w:p>
    <w:p w14:paraId="67B42434" w14:textId="153FEE05" w:rsidR="00D5009B" w:rsidRDefault="00CE4706" w:rsidP="004A197A">
      <w:pPr>
        <w:pStyle w:val="ListParagraph"/>
        <w:widowControl w:val="0"/>
        <w:numPr>
          <w:ilvl w:val="0"/>
          <w:numId w:val="24"/>
        </w:numPr>
        <w:autoSpaceDE w:val="0"/>
        <w:autoSpaceDN w:val="0"/>
        <w:adjustRightInd w:val="0"/>
        <w:spacing w:after="120"/>
        <w:rPr>
          <w:rFonts w:cs="Arial"/>
          <w:u w:color="072C4F"/>
        </w:rPr>
      </w:pPr>
      <w:r>
        <w:rPr>
          <w:rFonts w:cs="Arial"/>
          <w:u w:color="072C4F"/>
        </w:rPr>
        <w:t>c</w:t>
      </w:r>
      <w:r w:rsidR="00D16EA8" w:rsidRPr="00D5009B">
        <w:rPr>
          <w:rFonts w:cs="Arial"/>
          <w:u w:color="072C4F"/>
        </w:rPr>
        <w:t xml:space="preserve">over your leg with </w:t>
      </w:r>
      <w:proofErr w:type="gramStart"/>
      <w:r w:rsidR="00D16EA8" w:rsidRPr="00D5009B">
        <w:rPr>
          <w:rFonts w:cs="Arial"/>
          <w:u w:color="072C4F"/>
        </w:rPr>
        <w:t>a sufficient amount of</w:t>
      </w:r>
      <w:proofErr w:type="gramEnd"/>
      <w:r w:rsidR="00D16EA8" w:rsidRPr="00D5009B">
        <w:rPr>
          <w:rFonts w:cs="Arial"/>
          <w:u w:color="072C4F"/>
        </w:rPr>
        <w:t xml:space="preserve"> shaving cream or body wash to avoid a razor burn</w:t>
      </w:r>
    </w:p>
    <w:p w14:paraId="6673DD42" w14:textId="47B954F4" w:rsidR="00D5009B" w:rsidRDefault="00CE4706" w:rsidP="004A197A">
      <w:pPr>
        <w:pStyle w:val="ListParagraph"/>
        <w:widowControl w:val="0"/>
        <w:numPr>
          <w:ilvl w:val="0"/>
          <w:numId w:val="24"/>
        </w:numPr>
        <w:autoSpaceDE w:val="0"/>
        <w:autoSpaceDN w:val="0"/>
        <w:adjustRightInd w:val="0"/>
        <w:spacing w:after="120"/>
        <w:rPr>
          <w:rFonts w:cs="Arial"/>
          <w:u w:color="072C4F"/>
        </w:rPr>
      </w:pPr>
      <w:r>
        <w:rPr>
          <w:rFonts w:cs="Arial"/>
          <w:u w:color="072C4F"/>
        </w:rPr>
        <w:t>U</w:t>
      </w:r>
      <w:r w:rsidR="00D16EA8" w:rsidRPr="00D5009B">
        <w:rPr>
          <w:rFonts w:cs="Arial"/>
          <w:u w:color="072C4F"/>
        </w:rPr>
        <w:t xml:space="preserve">se </w:t>
      </w:r>
      <w:r w:rsidR="009B674F" w:rsidRPr="00D5009B">
        <w:rPr>
          <w:rFonts w:cs="Arial"/>
          <w:u w:color="072C4F"/>
        </w:rPr>
        <w:t xml:space="preserve">an </w:t>
      </w:r>
      <w:r w:rsidR="00D16EA8" w:rsidRPr="00D5009B">
        <w:rPr>
          <w:rFonts w:cs="Arial"/>
          <w:u w:color="072C4F"/>
        </w:rPr>
        <w:t xml:space="preserve">overlapping </w:t>
      </w:r>
      <w:r w:rsidR="009B674F" w:rsidRPr="00D5009B">
        <w:rPr>
          <w:rFonts w:cs="Arial"/>
          <w:u w:color="072C4F"/>
        </w:rPr>
        <w:t xml:space="preserve">grid pattern </w:t>
      </w:r>
      <w:r w:rsidR="00D16EA8" w:rsidRPr="00D5009B">
        <w:rPr>
          <w:rFonts w:cs="Arial"/>
          <w:u w:color="072C4F"/>
        </w:rPr>
        <w:t xml:space="preserve">as you shave around </w:t>
      </w:r>
      <w:r w:rsidR="00B13EC1" w:rsidRPr="00D5009B">
        <w:rPr>
          <w:rFonts w:cs="Arial"/>
          <w:u w:color="072C4F"/>
        </w:rPr>
        <w:t>your</w:t>
      </w:r>
      <w:r w:rsidR="00D16EA8" w:rsidRPr="00D5009B">
        <w:rPr>
          <w:rFonts w:cs="Arial"/>
          <w:u w:color="072C4F"/>
        </w:rPr>
        <w:t xml:space="preserve"> leg</w:t>
      </w:r>
    </w:p>
    <w:p w14:paraId="30611451" w14:textId="3AFB235E" w:rsidR="00D16EA8" w:rsidRPr="00D5009B" w:rsidRDefault="00D16EA8" w:rsidP="004A197A">
      <w:pPr>
        <w:pStyle w:val="ListParagraph"/>
        <w:widowControl w:val="0"/>
        <w:numPr>
          <w:ilvl w:val="0"/>
          <w:numId w:val="24"/>
        </w:numPr>
        <w:autoSpaceDE w:val="0"/>
        <w:autoSpaceDN w:val="0"/>
        <w:adjustRightInd w:val="0"/>
        <w:spacing w:after="120"/>
        <w:rPr>
          <w:rFonts w:cs="Arial"/>
          <w:u w:color="072C4F"/>
        </w:rPr>
      </w:pPr>
      <w:r w:rsidRPr="00D5009B">
        <w:rPr>
          <w:rFonts w:cs="Arial"/>
          <w:u w:color="072C4F"/>
        </w:rPr>
        <w:t xml:space="preserve">Check with your fingers to see if you removed all the hair. If not, go over </w:t>
      </w:r>
      <w:r w:rsidR="00B13EC1" w:rsidRPr="00D5009B">
        <w:rPr>
          <w:rFonts w:cs="Arial"/>
          <w:u w:color="072C4F"/>
        </w:rPr>
        <w:t>any</w:t>
      </w:r>
      <w:r w:rsidRPr="00D5009B">
        <w:rPr>
          <w:rFonts w:cs="Arial"/>
          <w:u w:color="072C4F"/>
        </w:rPr>
        <w:t xml:space="preserve"> areas</w:t>
      </w:r>
      <w:r w:rsidR="00B13EC1" w:rsidRPr="00D5009B">
        <w:rPr>
          <w:rFonts w:cs="Arial"/>
          <w:u w:color="072C4F"/>
        </w:rPr>
        <w:t xml:space="preserve"> you missed</w:t>
      </w:r>
    </w:p>
    <w:p w14:paraId="73630893" w14:textId="184134AD" w:rsidR="009B674F" w:rsidRPr="00ED120B" w:rsidRDefault="00D92C5D" w:rsidP="004A197A">
      <w:pPr>
        <w:widowControl w:val="0"/>
        <w:autoSpaceDE w:val="0"/>
        <w:autoSpaceDN w:val="0"/>
        <w:adjustRightInd w:val="0"/>
        <w:spacing w:after="120"/>
        <w:rPr>
          <w:rFonts w:cs="Arial"/>
          <w:u w:color="072C4F"/>
        </w:rPr>
      </w:pPr>
      <w:r w:rsidRPr="00ED120B">
        <w:rPr>
          <w:rFonts w:cs="Arial"/>
          <w:u w:color="072C4F"/>
        </w:rPr>
        <w:t>A note of caution when</w:t>
      </w:r>
      <w:r w:rsidR="00D16EA8" w:rsidRPr="00ED120B">
        <w:rPr>
          <w:rFonts w:cs="Arial"/>
          <w:u w:color="072C4F"/>
        </w:rPr>
        <w:t xml:space="preserve"> shav</w:t>
      </w:r>
      <w:r w:rsidRPr="00ED120B">
        <w:rPr>
          <w:rFonts w:cs="Arial"/>
          <w:u w:color="072C4F"/>
        </w:rPr>
        <w:t>ing</w:t>
      </w:r>
      <w:r w:rsidR="00D16EA8" w:rsidRPr="00ED120B">
        <w:rPr>
          <w:rFonts w:cs="Arial"/>
          <w:u w:color="072C4F"/>
        </w:rPr>
        <w:t xml:space="preserve"> your legs while standing in the shower</w:t>
      </w:r>
      <w:r w:rsidR="00B265A9">
        <w:rPr>
          <w:rFonts w:cs="Arial"/>
          <w:u w:color="072C4F"/>
        </w:rPr>
        <w:t>:</w:t>
      </w:r>
      <w:r w:rsidR="00D16EA8" w:rsidRPr="00ED120B">
        <w:rPr>
          <w:rFonts w:cs="Arial"/>
          <w:u w:color="072C4F"/>
        </w:rPr>
        <w:t xml:space="preserve"> </w:t>
      </w:r>
      <w:r w:rsidR="00D5009B">
        <w:rPr>
          <w:rFonts w:cs="Arial"/>
          <w:u w:color="072C4F"/>
        </w:rPr>
        <w:t>s</w:t>
      </w:r>
      <w:r w:rsidR="00D16EA8" w:rsidRPr="00ED120B">
        <w:rPr>
          <w:rFonts w:cs="Arial"/>
          <w:u w:color="072C4F"/>
        </w:rPr>
        <w:t xml:space="preserve">hower floors can be slippery, and some people </w:t>
      </w:r>
      <w:r w:rsidR="00D5009B">
        <w:rPr>
          <w:rFonts w:cs="Arial"/>
          <w:u w:color="072C4F"/>
        </w:rPr>
        <w:t xml:space="preserve">become </w:t>
      </w:r>
      <w:r w:rsidR="00D16EA8" w:rsidRPr="00ED120B">
        <w:rPr>
          <w:rFonts w:cs="Arial"/>
          <w:u w:color="072C4F"/>
        </w:rPr>
        <w:t>light</w:t>
      </w:r>
      <w:r w:rsidR="00B265A9">
        <w:rPr>
          <w:rFonts w:cs="Arial"/>
          <w:u w:color="072C4F"/>
        </w:rPr>
        <w:t>-</w:t>
      </w:r>
      <w:r w:rsidR="00D16EA8" w:rsidRPr="00ED120B">
        <w:rPr>
          <w:rFonts w:cs="Arial"/>
          <w:u w:color="072C4F"/>
        </w:rPr>
        <w:t xml:space="preserve">headed when they bend over. </w:t>
      </w:r>
      <w:r w:rsidR="00B265A9">
        <w:rPr>
          <w:rFonts w:cs="Arial"/>
          <w:u w:color="072C4F"/>
        </w:rPr>
        <w:t>You may want to try sitting</w:t>
      </w:r>
      <w:r w:rsidR="00D16EA8" w:rsidRPr="00ED120B">
        <w:rPr>
          <w:rFonts w:cs="Arial"/>
          <w:u w:color="072C4F"/>
        </w:rPr>
        <w:t xml:space="preserve"> in a shower chair and prop</w:t>
      </w:r>
      <w:r w:rsidR="00B265A9">
        <w:rPr>
          <w:rFonts w:cs="Arial"/>
          <w:u w:color="072C4F"/>
        </w:rPr>
        <w:t>ping</w:t>
      </w:r>
      <w:r w:rsidR="00D16EA8" w:rsidRPr="00ED120B">
        <w:rPr>
          <w:rFonts w:cs="Arial"/>
          <w:u w:color="072C4F"/>
        </w:rPr>
        <w:t xml:space="preserve"> </w:t>
      </w:r>
      <w:r w:rsidR="00B265A9">
        <w:rPr>
          <w:rFonts w:cs="Arial"/>
          <w:u w:color="072C4F"/>
        </w:rPr>
        <w:t>your</w:t>
      </w:r>
      <w:r w:rsidR="00D16EA8" w:rsidRPr="00ED120B">
        <w:rPr>
          <w:rFonts w:cs="Arial"/>
          <w:u w:color="072C4F"/>
        </w:rPr>
        <w:t xml:space="preserve"> foot on a small, waterproof stool.</w:t>
      </w:r>
    </w:p>
    <w:p w14:paraId="5526DAC9" w14:textId="188E9C9A" w:rsidR="00D16EA8" w:rsidRPr="00ED120B" w:rsidRDefault="00D16EA8">
      <w:pPr>
        <w:pStyle w:val="Heading3"/>
        <w:rPr>
          <w:u w:color="072C4F"/>
        </w:rPr>
      </w:pPr>
      <w:bookmarkStart w:id="5" w:name="_Toc58946273"/>
      <w:r w:rsidRPr="00ED120B">
        <w:rPr>
          <w:u w:color="072C4F"/>
        </w:rPr>
        <w:t>Hair</w:t>
      </w:r>
      <w:r w:rsidR="00D5009B">
        <w:rPr>
          <w:u w:color="072C4F"/>
        </w:rPr>
        <w:t>c</w:t>
      </w:r>
      <w:r w:rsidRPr="00ED120B">
        <w:rPr>
          <w:u w:color="072C4F"/>
        </w:rPr>
        <w:t>are</w:t>
      </w:r>
      <w:bookmarkEnd w:id="5"/>
    </w:p>
    <w:p w14:paraId="0B88A609" w14:textId="02BFDB20" w:rsidR="00D16EA8" w:rsidRPr="00ED120B" w:rsidRDefault="00D5009B" w:rsidP="004A197A">
      <w:pPr>
        <w:widowControl w:val="0"/>
        <w:autoSpaceDE w:val="0"/>
        <w:autoSpaceDN w:val="0"/>
        <w:adjustRightInd w:val="0"/>
        <w:spacing w:after="120"/>
        <w:rPr>
          <w:rFonts w:cs="Arial"/>
          <w:u w:color="072C4F"/>
        </w:rPr>
      </w:pPr>
      <w:r>
        <w:rPr>
          <w:rFonts w:cs="Arial"/>
          <w:u w:color="072C4F"/>
        </w:rPr>
        <w:t>For men and women, h</w:t>
      </w:r>
      <w:r w:rsidR="00D16EA8" w:rsidRPr="00ED120B">
        <w:rPr>
          <w:rFonts w:cs="Arial"/>
          <w:u w:color="072C4F"/>
        </w:rPr>
        <w:t>air</w:t>
      </w:r>
      <w:r w:rsidR="00973CA4">
        <w:rPr>
          <w:rFonts w:cs="Arial"/>
          <w:u w:color="072C4F"/>
        </w:rPr>
        <w:t xml:space="preserve"> </w:t>
      </w:r>
      <w:r w:rsidR="00D16EA8" w:rsidRPr="00ED120B">
        <w:rPr>
          <w:rFonts w:cs="Arial"/>
          <w:u w:color="072C4F"/>
        </w:rPr>
        <w:t xml:space="preserve">care begins with a </w:t>
      </w:r>
      <w:r>
        <w:rPr>
          <w:rFonts w:cs="Arial"/>
          <w:u w:color="072C4F"/>
        </w:rPr>
        <w:t>complimentary</w:t>
      </w:r>
      <w:r w:rsidR="00D16EA8" w:rsidRPr="00ED120B">
        <w:rPr>
          <w:rFonts w:cs="Arial"/>
          <w:u w:color="072C4F"/>
        </w:rPr>
        <w:t xml:space="preserve"> style and </w:t>
      </w:r>
      <w:r>
        <w:rPr>
          <w:rFonts w:cs="Arial"/>
          <w:u w:color="072C4F"/>
        </w:rPr>
        <w:t>hair</w:t>
      </w:r>
      <w:r w:rsidR="00D16EA8" w:rsidRPr="00ED120B">
        <w:rPr>
          <w:rFonts w:cs="Arial"/>
          <w:u w:color="072C4F"/>
        </w:rPr>
        <w:t xml:space="preserve">cut for your face. If you </w:t>
      </w:r>
      <w:r>
        <w:rPr>
          <w:rFonts w:cs="Arial"/>
          <w:u w:color="072C4F"/>
        </w:rPr>
        <w:t>have</w:t>
      </w:r>
      <w:r w:rsidR="00D16EA8" w:rsidRPr="00ED120B">
        <w:rPr>
          <w:rFonts w:cs="Arial"/>
          <w:u w:color="072C4F"/>
        </w:rPr>
        <w:t xml:space="preserve"> problems managing your current style, ask your hair</w:t>
      </w:r>
      <w:r w:rsidR="00B839C0" w:rsidRPr="00ED120B">
        <w:rPr>
          <w:rFonts w:cs="Arial"/>
          <w:u w:color="072C4F"/>
        </w:rPr>
        <w:t xml:space="preserve">stylist </w:t>
      </w:r>
      <w:r w:rsidR="00D16EA8" w:rsidRPr="00ED120B">
        <w:rPr>
          <w:rFonts w:cs="Arial"/>
          <w:u w:color="072C4F"/>
        </w:rPr>
        <w:t xml:space="preserve">to suggest an easier style that </w:t>
      </w:r>
      <w:r>
        <w:rPr>
          <w:rFonts w:cs="Arial"/>
          <w:u w:color="072C4F"/>
        </w:rPr>
        <w:t>is still complimentary</w:t>
      </w:r>
      <w:r w:rsidR="00D16EA8" w:rsidRPr="00ED120B">
        <w:rPr>
          <w:rFonts w:cs="Arial"/>
          <w:u w:color="072C4F"/>
        </w:rPr>
        <w:t>. Also</w:t>
      </w:r>
      <w:r>
        <w:rPr>
          <w:rFonts w:cs="Arial"/>
          <w:u w:color="072C4F"/>
        </w:rPr>
        <w:t>,</w:t>
      </w:r>
      <w:r w:rsidR="00D16EA8" w:rsidRPr="00ED120B">
        <w:rPr>
          <w:rFonts w:cs="Arial"/>
          <w:u w:color="072C4F"/>
        </w:rPr>
        <w:t xml:space="preserve"> ask how to style it yourself. </w:t>
      </w:r>
    </w:p>
    <w:p w14:paraId="7D01C970" w14:textId="72C5D89D" w:rsidR="00ED120B" w:rsidRPr="00ED120B" w:rsidRDefault="00933726" w:rsidP="004A197A">
      <w:pPr>
        <w:widowControl w:val="0"/>
        <w:autoSpaceDE w:val="0"/>
        <w:autoSpaceDN w:val="0"/>
        <w:adjustRightInd w:val="0"/>
        <w:spacing w:after="120"/>
        <w:rPr>
          <w:rFonts w:cs="Arial"/>
          <w:u w:color="072C4F"/>
        </w:rPr>
      </w:pPr>
      <w:r>
        <w:rPr>
          <w:rFonts w:cs="Arial"/>
          <w:u w:color="072C4F"/>
        </w:rPr>
        <w:t xml:space="preserve">When </w:t>
      </w:r>
      <w:r w:rsidR="00D5009B">
        <w:rPr>
          <w:rFonts w:cs="Arial"/>
          <w:u w:color="072C4F"/>
        </w:rPr>
        <w:t xml:space="preserve">you're </w:t>
      </w:r>
      <w:r>
        <w:rPr>
          <w:rFonts w:cs="Arial"/>
          <w:u w:color="072C4F"/>
        </w:rPr>
        <w:t>in the shower, try storing items like</w:t>
      </w:r>
      <w:r w:rsidR="00D16EA8" w:rsidRPr="00ED120B">
        <w:rPr>
          <w:rFonts w:cs="Arial"/>
          <w:u w:color="072C4F"/>
        </w:rPr>
        <w:t xml:space="preserve"> shampoo, conditioner, body</w:t>
      </w:r>
      <w:r w:rsidR="00D5009B">
        <w:rPr>
          <w:rFonts w:cs="Arial"/>
          <w:u w:color="072C4F"/>
        </w:rPr>
        <w:t xml:space="preserve"> </w:t>
      </w:r>
      <w:r w:rsidR="00D16EA8" w:rsidRPr="00ED120B">
        <w:rPr>
          <w:rFonts w:cs="Arial"/>
          <w:u w:color="072C4F"/>
        </w:rPr>
        <w:t xml:space="preserve">wash, </w:t>
      </w:r>
      <w:r w:rsidR="00D5009B">
        <w:rPr>
          <w:rFonts w:cs="Arial"/>
          <w:u w:color="072C4F"/>
        </w:rPr>
        <w:t>and</w:t>
      </w:r>
      <w:r>
        <w:rPr>
          <w:rFonts w:cs="Arial"/>
          <w:u w:color="072C4F"/>
        </w:rPr>
        <w:t xml:space="preserve"> </w:t>
      </w:r>
      <w:r w:rsidR="00D16EA8" w:rsidRPr="00ED120B">
        <w:rPr>
          <w:rFonts w:cs="Arial"/>
          <w:u w:color="072C4F"/>
        </w:rPr>
        <w:t xml:space="preserve">soap in a caddy that hangs over the showerhead or shower door. Some showers have built-in places for these items. </w:t>
      </w:r>
      <w:r w:rsidR="00BF15B6" w:rsidRPr="00ED120B">
        <w:rPr>
          <w:rFonts w:cs="Arial"/>
          <w:u w:color="072C4F"/>
        </w:rPr>
        <w:t>H</w:t>
      </w:r>
      <w:r w:rsidR="00D16EA8" w:rsidRPr="00ED120B">
        <w:rPr>
          <w:rFonts w:cs="Arial"/>
          <w:u w:color="072C4F"/>
        </w:rPr>
        <w:t xml:space="preserve">aircare products </w:t>
      </w:r>
      <w:r w:rsidR="00BF15B6" w:rsidRPr="00ED120B">
        <w:rPr>
          <w:rFonts w:cs="Arial"/>
          <w:u w:color="072C4F"/>
        </w:rPr>
        <w:t xml:space="preserve">can be placed </w:t>
      </w:r>
      <w:r w:rsidR="00D16EA8" w:rsidRPr="00ED120B">
        <w:rPr>
          <w:rFonts w:cs="Arial"/>
          <w:u w:color="072C4F"/>
        </w:rPr>
        <w:t>on one shelf</w:t>
      </w:r>
      <w:r w:rsidR="00D5009B">
        <w:rPr>
          <w:rFonts w:cs="Arial"/>
          <w:u w:color="072C4F"/>
        </w:rPr>
        <w:t>,</w:t>
      </w:r>
      <w:r w:rsidR="00D16EA8" w:rsidRPr="00ED120B">
        <w:rPr>
          <w:rFonts w:cs="Arial"/>
          <w:u w:color="072C4F"/>
        </w:rPr>
        <w:t xml:space="preserve"> and bathing products on another. If </w:t>
      </w:r>
      <w:r>
        <w:rPr>
          <w:rFonts w:cs="Arial"/>
          <w:u w:color="072C4F"/>
        </w:rPr>
        <w:t>your</w:t>
      </w:r>
      <w:r w:rsidR="00D16EA8" w:rsidRPr="00ED120B">
        <w:rPr>
          <w:rFonts w:cs="Arial"/>
          <w:u w:color="072C4F"/>
        </w:rPr>
        <w:t xml:space="preserve"> shampoo and conditioner are in similar bottles, </w:t>
      </w:r>
      <w:r w:rsidR="00D5009B">
        <w:rPr>
          <w:rFonts w:cs="Arial"/>
          <w:u w:color="072C4F"/>
        </w:rPr>
        <w:t>try</w:t>
      </w:r>
      <w:r>
        <w:rPr>
          <w:rFonts w:cs="Arial"/>
          <w:u w:color="072C4F"/>
        </w:rPr>
        <w:t xml:space="preserve"> put</w:t>
      </w:r>
      <w:r w:rsidR="00D5009B">
        <w:rPr>
          <w:rFonts w:cs="Arial"/>
          <w:u w:color="072C4F"/>
        </w:rPr>
        <w:t>ting</w:t>
      </w:r>
      <w:r>
        <w:rPr>
          <w:rFonts w:cs="Arial"/>
          <w:u w:color="072C4F"/>
        </w:rPr>
        <w:t xml:space="preserve"> </w:t>
      </w:r>
      <w:r w:rsidR="00BF15B6" w:rsidRPr="00ED120B">
        <w:rPr>
          <w:rFonts w:cs="Arial"/>
          <w:u w:color="072C4F"/>
        </w:rPr>
        <w:t xml:space="preserve">a </w:t>
      </w:r>
      <w:r w:rsidR="00D16EA8" w:rsidRPr="00ED120B">
        <w:rPr>
          <w:rFonts w:cs="Arial"/>
          <w:u w:color="072C4F"/>
        </w:rPr>
        <w:t xml:space="preserve">rubber band around one so you can </w:t>
      </w:r>
      <w:r w:rsidR="00D5009B">
        <w:rPr>
          <w:rFonts w:cs="Arial"/>
          <w:u w:color="072C4F"/>
        </w:rPr>
        <w:t>distinguish between the two</w:t>
      </w:r>
      <w:r w:rsidR="00D16EA8" w:rsidRPr="00ED120B">
        <w:rPr>
          <w:rFonts w:cs="Arial"/>
          <w:u w:color="072C4F"/>
        </w:rPr>
        <w:t>.</w:t>
      </w:r>
    </w:p>
    <w:p w14:paraId="7D763E5E" w14:textId="637AF09B" w:rsidR="00D16EA8" w:rsidRPr="00ED120B" w:rsidRDefault="00D16EA8">
      <w:pPr>
        <w:pStyle w:val="Heading3"/>
      </w:pPr>
      <w:bookmarkStart w:id="6" w:name="_Toc58946274"/>
      <w:r w:rsidRPr="00ED120B">
        <w:t>Applying Make</w:t>
      </w:r>
      <w:r w:rsidR="00933726">
        <w:t>u</w:t>
      </w:r>
      <w:r w:rsidRPr="00ED120B">
        <w:t>p</w:t>
      </w:r>
      <w:bookmarkEnd w:id="6"/>
    </w:p>
    <w:p w14:paraId="0C1C1A6A" w14:textId="402B1D54"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Begin by organizing and labeling your skincare and makeup products. Skincare products </w:t>
      </w:r>
      <w:r w:rsidR="00CB3549">
        <w:rPr>
          <w:rFonts w:cs="Arial"/>
          <w:u w:color="072C4F"/>
        </w:rPr>
        <w:t>often</w:t>
      </w:r>
      <w:r w:rsidRPr="00ED120B">
        <w:rPr>
          <w:rFonts w:cs="Arial"/>
          <w:u w:color="072C4F"/>
        </w:rPr>
        <w:t xml:space="preserve"> come in jars, tubes, and bottles that are indistinguishable from one another. Braille users can make word labels for the</w:t>
      </w:r>
      <w:r w:rsidR="00D5009B">
        <w:rPr>
          <w:rFonts w:cs="Arial"/>
          <w:u w:color="072C4F"/>
        </w:rPr>
        <w:t xml:space="preserve">se </w:t>
      </w:r>
      <w:r w:rsidRPr="00ED120B">
        <w:rPr>
          <w:rFonts w:cs="Arial"/>
          <w:u w:color="072C4F"/>
        </w:rPr>
        <w:t xml:space="preserve">products. If you have usable vision, </w:t>
      </w:r>
      <w:r w:rsidR="00BF15B6" w:rsidRPr="00ED120B">
        <w:rPr>
          <w:rFonts w:cs="Arial"/>
          <w:u w:color="072C4F"/>
        </w:rPr>
        <w:t xml:space="preserve">you can </w:t>
      </w:r>
      <w:r w:rsidRPr="00ED120B">
        <w:rPr>
          <w:rFonts w:cs="Arial"/>
          <w:u w:color="072C4F"/>
        </w:rPr>
        <w:t xml:space="preserve">create labels in large, bold print. </w:t>
      </w:r>
      <w:r w:rsidR="00CB3549">
        <w:rPr>
          <w:rFonts w:cs="Arial"/>
          <w:u w:color="072C4F"/>
        </w:rPr>
        <w:t xml:space="preserve">Another </w:t>
      </w:r>
      <w:r w:rsidR="00D5009B">
        <w:rPr>
          <w:rFonts w:cs="Arial"/>
          <w:u w:color="072C4F"/>
        </w:rPr>
        <w:t>technique</w:t>
      </w:r>
      <w:r w:rsidR="00CB3549">
        <w:rPr>
          <w:rFonts w:cs="Arial"/>
          <w:u w:color="072C4F"/>
        </w:rPr>
        <w:t xml:space="preserve"> to try</w:t>
      </w:r>
      <w:r w:rsidR="00BF15B6" w:rsidRPr="00ED120B">
        <w:rPr>
          <w:rFonts w:cs="Arial"/>
          <w:u w:color="072C4F"/>
        </w:rPr>
        <w:t xml:space="preserve"> is c</w:t>
      </w:r>
      <w:r w:rsidRPr="00ED120B">
        <w:rPr>
          <w:rFonts w:cs="Arial"/>
          <w:u w:color="072C4F"/>
        </w:rPr>
        <w:t>reat</w:t>
      </w:r>
      <w:r w:rsidR="00CB3549">
        <w:rPr>
          <w:rFonts w:cs="Arial"/>
          <w:u w:color="072C4F"/>
        </w:rPr>
        <w:t>ing</w:t>
      </w:r>
      <w:r w:rsidRPr="00ED120B">
        <w:rPr>
          <w:rFonts w:cs="Arial"/>
          <w:u w:color="072C4F"/>
        </w:rPr>
        <w:t xml:space="preserve"> single letter labels out of materials you can feel tactilely, </w:t>
      </w:r>
      <w:r w:rsidR="00CB3549">
        <w:rPr>
          <w:rFonts w:cs="Arial"/>
          <w:u w:color="072C4F"/>
        </w:rPr>
        <w:t>like</w:t>
      </w:r>
      <w:r w:rsidRPr="00ED120B">
        <w:rPr>
          <w:rFonts w:cs="Arial"/>
          <w:u w:color="072C4F"/>
        </w:rPr>
        <w:t xml:space="preserve"> electrical tape, puff paint, or glue. </w:t>
      </w:r>
      <w:r w:rsidR="00CB3549">
        <w:rPr>
          <w:rFonts w:cs="Arial"/>
          <w:u w:color="072C4F"/>
        </w:rPr>
        <w:t>For example, put</w:t>
      </w:r>
      <w:r w:rsidRPr="00ED120B">
        <w:rPr>
          <w:rFonts w:cs="Arial"/>
          <w:u w:color="072C4F"/>
        </w:rPr>
        <w:t xml:space="preserve"> </w:t>
      </w:r>
      <w:r w:rsidR="00BF15B6" w:rsidRPr="00ED120B">
        <w:rPr>
          <w:rFonts w:cs="Arial"/>
          <w:u w:color="072C4F"/>
        </w:rPr>
        <w:t xml:space="preserve">the letter </w:t>
      </w:r>
      <w:r w:rsidR="00D5009B">
        <w:rPr>
          <w:rFonts w:cs="Arial"/>
          <w:u w:color="072C4F"/>
        </w:rPr>
        <w:t>"</w:t>
      </w:r>
      <w:r w:rsidRPr="00ED120B">
        <w:rPr>
          <w:rFonts w:cs="Arial"/>
          <w:u w:color="072C4F"/>
        </w:rPr>
        <w:t>C</w:t>
      </w:r>
      <w:r w:rsidR="00D5009B">
        <w:rPr>
          <w:rFonts w:cs="Arial"/>
          <w:u w:color="072C4F"/>
        </w:rPr>
        <w:t>"</w:t>
      </w:r>
      <w:r w:rsidR="00D5009B" w:rsidRPr="00ED120B">
        <w:rPr>
          <w:rFonts w:cs="Arial"/>
          <w:u w:color="072C4F"/>
        </w:rPr>
        <w:t xml:space="preserve"> </w:t>
      </w:r>
      <w:r w:rsidRPr="00ED120B">
        <w:rPr>
          <w:rFonts w:cs="Arial"/>
          <w:u w:color="072C4F"/>
        </w:rPr>
        <w:t xml:space="preserve">on </w:t>
      </w:r>
      <w:r w:rsidR="00CB3549">
        <w:rPr>
          <w:rFonts w:cs="Arial"/>
          <w:u w:color="072C4F"/>
        </w:rPr>
        <w:t>your</w:t>
      </w:r>
      <w:r w:rsidRPr="00ED120B">
        <w:rPr>
          <w:rFonts w:cs="Arial"/>
          <w:u w:color="072C4F"/>
        </w:rPr>
        <w:t xml:space="preserve"> cleanser</w:t>
      </w:r>
      <w:r w:rsidR="00CB3549">
        <w:rPr>
          <w:rFonts w:cs="Arial"/>
          <w:u w:color="072C4F"/>
        </w:rPr>
        <w:t xml:space="preserve"> and</w:t>
      </w:r>
      <w:r w:rsidRPr="00ED120B">
        <w:rPr>
          <w:rFonts w:cs="Arial"/>
          <w:u w:color="072C4F"/>
        </w:rPr>
        <w:t xml:space="preserve"> </w:t>
      </w:r>
      <w:r w:rsidR="00BF15B6" w:rsidRPr="00ED120B">
        <w:rPr>
          <w:rFonts w:cs="Arial"/>
          <w:u w:color="072C4F"/>
        </w:rPr>
        <w:t xml:space="preserve">an </w:t>
      </w:r>
      <w:r w:rsidR="00D5009B">
        <w:rPr>
          <w:rFonts w:cs="Arial"/>
          <w:u w:color="072C4F"/>
        </w:rPr>
        <w:t>"</w:t>
      </w:r>
      <w:r w:rsidRPr="00ED120B">
        <w:rPr>
          <w:rFonts w:cs="Arial"/>
          <w:u w:color="072C4F"/>
        </w:rPr>
        <w:t>M</w:t>
      </w:r>
      <w:r w:rsidR="00D5009B">
        <w:rPr>
          <w:rFonts w:cs="Arial"/>
          <w:u w:color="072C4F"/>
        </w:rPr>
        <w:t>"</w:t>
      </w:r>
      <w:r w:rsidR="00D5009B" w:rsidRPr="00ED120B">
        <w:rPr>
          <w:rFonts w:cs="Arial"/>
          <w:u w:color="072C4F"/>
        </w:rPr>
        <w:t xml:space="preserve"> </w:t>
      </w:r>
      <w:r w:rsidRPr="00ED120B">
        <w:rPr>
          <w:rFonts w:cs="Arial"/>
          <w:u w:color="072C4F"/>
        </w:rPr>
        <w:t>on the moisturizer. Use a basket</w:t>
      </w:r>
      <w:r w:rsidR="004C5712" w:rsidRPr="00ED120B">
        <w:rPr>
          <w:rFonts w:cs="Arial"/>
          <w:u w:color="072C4F"/>
        </w:rPr>
        <w:t>,</w:t>
      </w:r>
      <w:r w:rsidRPr="00ED120B">
        <w:rPr>
          <w:rFonts w:cs="Arial"/>
          <w:u w:color="072C4F"/>
        </w:rPr>
        <w:t xml:space="preserve"> tray</w:t>
      </w:r>
      <w:r w:rsidR="004C5712" w:rsidRPr="00ED120B">
        <w:rPr>
          <w:rFonts w:cs="Arial"/>
          <w:u w:color="072C4F"/>
        </w:rPr>
        <w:t>, or bag</w:t>
      </w:r>
      <w:r w:rsidRPr="00ED120B">
        <w:rPr>
          <w:rFonts w:cs="Arial"/>
          <w:u w:color="072C4F"/>
        </w:rPr>
        <w:t xml:space="preserve"> to keep </w:t>
      </w:r>
      <w:r w:rsidR="00CB3549">
        <w:rPr>
          <w:rFonts w:cs="Arial"/>
          <w:u w:color="072C4F"/>
        </w:rPr>
        <w:t>skincare and makeup items</w:t>
      </w:r>
      <w:r w:rsidRPr="00ED120B">
        <w:rPr>
          <w:rFonts w:cs="Arial"/>
          <w:u w:color="072C4F"/>
        </w:rPr>
        <w:t xml:space="preserve"> together. You may prefer to use an electronic labeling device</w:t>
      </w:r>
      <w:r w:rsidR="00CB3549">
        <w:rPr>
          <w:rFonts w:cs="Arial"/>
          <w:u w:color="072C4F"/>
        </w:rPr>
        <w:t xml:space="preserve"> or </w:t>
      </w:r>
      <w:r w:rsidRPr="00ED120B">
        <w:rPr>
          <w:rFonts w:cs="Arial"/>
          <w:u w:color="072C4F"/>
        </w:rPr>
        <w:t>reader.</w:t>
      </w:r>
      <w:r w:rsidR="00ED120B">
        <w:rPr>
          <w:rFonts w:cs="Arial"/>
          <w:u w:color="072C4F"/>
        </w:rPr>
        <w:t xml:space="preserve"> </w:t>
      </w:r>
      <w:r w:rsidRPr="00ED120B">
        <w:rPr>
          <w:rFonts w:cs="Arial"/>
          <w:u w:color="072C4F"/>
        </w:rPr>
        <w:t xml:space="preserve">Label your makeup unless </w:t>
      </w:r>
      <w:r w:rsidR="00CB3549">
        <w:rPr>
          <w:rFonts w:cs="Arial"/>
          <w:u w:color="072C4F"/>
        </w:rPr>
        <w:t>an</w:t>
      </w:r>
      <w:r w:rsidRPr="00ED120B">
        <w:rPr>
          <w:rFonts w:cs="Arial"/>
          <w:u w:color="072C4F"/>
        </w:rPr>
        <w:t xml:space="preserve"> item is easy to identify tactilely</w:t>
      </w:r>
      <w:r w:rsidR="00CB3549">
        <w:rPr>
          <w:rFonts w:cs="Arial"/>
          <w:u w:color="072C4F"/>
        </w:rPr>
        <w:t>, like</w:t>
      </w:r>
      <w:r w:rsidRPr="00ED120B">
        <w:rPr>
          <w:rFonts w:cs="Arial"/>
          <w:u w:color="072C4F"/>
        </w:rPr>
        <w:t xml:space="preserve"> mascara. Label each color of eyeshadow, blush, and lipstick.</w:t>
      </w:r>
    </w:p>
    <w:p w14:paraId="5B3151FE" w14:textId="1212D70E" w:rsidR="00D16EA8" w:rsidRPr="00ED120B" w:rsidRDefault="00CB3549" w:rsidP="004A197A">
      <w:pPr>
        <w:widowControl w:val="0"/>
        <w:autoSpaceDE w:val="0"/>
        <w:autoSpaceDN w:val="0"/>
        <w:adjustRightInd w:val="0"/>
        <w:spacing w:after="120"/>
        <w:rPr>
          <w:rFonts w:cs="Arial"/>
          <w:u w:color="072C4F"/>
        </w:rPr>
      </w:pPr>
      <w:r>
        <w:rPr>
          <w:rFonts w:cs="Arial"/>
          <w:u w:color="072C4F"/>
        </w:rPr>
        <w:t xml:space="preserve">One way to organize your </w:t>
      </w:r>
      <w:r w:rsidR="00BF15B6" w:rsidRPr="00ED120B">
        <w:rPr>
          <w:rFonts w:cs="Arial"/>
          <w:u w:color="072C4F"/>
        </w:rPr>
        <w:t>makeup is to a</w:t>
      </w:r>
      <w:r w:rsidR="00D16EA8" w:rsidRPr="00ED120B">
        <w:rPr>
          <w:rFonts w:cs="Arial"/>
          <w:u w:color="072C4F"/>
        </w:rPr>
        <w:t xml:space="preserve">rrange the items you use in the order </w:t>
      </w:r>
      <w:r w:rsidR="00D5009B">
        <w:rPr>
          <w:rFonts w:cs="Arial"/>
          <w:u w:color="072C4F"/>
        </w:rPr>
        <w:t>that you use them</w:t>
      </w:r>
      <w:r w:rsidR="00D16EA8" w:rsidRPr="00ED120B">
        <w:rPr>
          <w:rFonts w:cs="Arial"/>
          <w:u w:color="072C4F"/>
        </w:rPr>
        <w:t xml:space="preserve">. If you use mascara, consider putting it on first. That way, if you accidentally touch the bridge of your nose or cheek with the applicator, you can remove it before applying foundation </w:t>
      </w:r>
      <w:r>
        <w:rPr>
          <w:rFonts w:cs="Arial"/>
          <w:u w:color="072C4F"/>
        </w:rPr>
        <w:t>or</w:t>
      </w:r>
      <w:r w:rsidR="00D16EA8" w:rsidRPr="00ED120B">
        <w:rPr>
          <w:rFonts w:cs="Arial"/>
          <w:u w:color="072C4F"/>
        </w:rPr>
        <w:t xml:space="preserve"> blush. If you have uveitis, glaucoma, iritis, or experience eye infections, it's better for your eyes if you don't wear mascara.</w:t>
      </w:r>
    </w:p>
    <w:p w14:paraId="7DCEB9D3" w14:textId="2AFFC0D9" w:rsidR="00D16EA8" w:rsidRPr="00ED120B" w:rsidRDefault="00990DC3" w:rsidP="004A197A">
      <w:pPr>
        <w:widowControl w:val="0"/>
        <w:autoSpaceDE w:val="0"/>
        <w:autoSpaceDN w:val="0"/>
        <w:adjustRightInd w:val="0"/>
        <w:spacing w:after="120"/>
        <w:rPr>
          <w:rFonts w:cs="Arial"/>
          <w:u w:color="072C4F"/>
        </w:rPr>
      </w:pPr>
      <w:r>
        <w:rPr>
          <w:rFonts w:cs="Arial"/>
          <w:u w:color="072C4F"/>
        </w:rPr>
        <w:t>You m</w:t>
      </w:r>
      <w:r w:rsidR="00D5009B">
        <w:rPr>
          <w:rFonts w:cs="Arial"/>
          <w:u w:color="072C4F"/>
        </w:rPr>
        <w:t>ay</w:t>
      </w:r>
      <w:r>
        <w:rPr>
          <w:rFonts w:cs="Arial"/>
          <w:u w:color="072C4F"/>
        </w:rPr>
        <w:t xml:space="preserve"> want to try</w:t>
      </w:r>
      <w:r w:rsidR="00BF15B6" w:rsidRPr="00ED120B">
        <w:rPr>
          <w:rFonts w:cs="Arial"/>
          <w:u w:color="072C4F"/>
        </w:rPr>
        <w:t xml:space="preserve"> using facial landmarks, </w:t>
      </w:r>
      <w:r>
        <w:rPr>
          <w:rFonts w:cs="Arial"/>
          <w:u w:color="072C4F"/>
        </w:rPr>
        <w:t>like</w:t>
      </w:r>
      <w:r w:rsidR="00BF15B6" w:rsidRPr="00ED120B">
        <w:rPr>
          <w:rFonts w:cs="Arial"/>
          <w:u w:color="072C4F"/>
        </w:rPr>
        <w:t xml:space="preserve"> your forehead, eyelids, nose, cheeks, and chin</w:t>
      </w:r>
      <w:r w:rsidR="00D5009B">
        <w:rPr>
          <w:rFonts w:cs="Arial"/>
          <w:u w:color="072C4F"/>
        </w:rPr>
        <w:t>,</w:t>
      </w:r>
      <w:r w:rsidR="00BF15B6" w:rsidRPr="00ED120B">
        <w:rPr>
          <w:rFonts w:cs="Arial"/>
          <w:u w:color="072C4F"/>
        </w:rPr>
        <w:t xml:space="preserve"> </w:t>
      </w:r>
      <w:r>
        <w:rPr>
          <w:rFonts w:cs="Arial"/>
          <w:u w:color="072C4F"/>
        </w:rPr>
        <w:t>as you</w:t>
      </w:r>
      <w:r w:rsidR="00D16EA8" w:rsidRPr="00ED120B">
        <w:rPr>
          <w:rFonts w:cs="Arial"/>
          <w:u w:color="072C4F"/>
        </w:rPr>
        <w:t xml:space="preserve"> apply foundation, blush, </w:t>
      </w:r>
      <w:r w:rsidR="00D5009B">
        <w:rPr>
          <w:rFonts w:cs="Arial"/>
          <w:u w:color="072C4F"/>
        </w:rPr>
        <w:t>and</w:t>
      </w:r>
      <w:r w:rsidR="00D16EA8" w:rsidRPr="00ED120B">
        <w:rPr>
          <w:rFonts w:cs="Arial"/>
          <w:u w:color="072C4F"/>
        </w:rPr>
        <w:t xml:space="preserve"> eyeshadow. </w:t>
      </w:r>
      <w:r w:rsidR="00D5009B">
        <w:rPr>
          <w:rFonts w:cs="Arial"/>
          <w:u w:color="072C4F"/>
        </w:rPr>
        <w:t>Also</w:t>
      </w:r>
      <w:r w:rsidR="00F8515E" w:rsidRPr="00ED120B">
        <w:rPr>
          <w:rFonts w:cs="Arial"/>
          <w:u w:color="072C4F"/>
        </w:rPr>
        <w:t>, a</w:t>
      </w:r>
      <w:r w:rsidR="00D16EA8" w:rsidRPr="00ED120B">
        <w:rPr>
          <w:rFonts w:cs="Arial"/>
          <w:u w:color="072C4F"/>
        </w:rPr>
        <w:t xml:space="preserve"> sponge or makeup brush </w:t>
      </w:r>
      <w:r w:rsidR="00F8515E" w:rsidRPr="00ED120B">
        <w:rPr>
          <w:rFonts w:cs="Arial"/>
          <w:u w:color="072C4F"/>
        </w:rPr>
        <w:t xml:space="preserve">may </w:t>
      </w:r>
      <w:r w:rsidR="00D16EA8" w:rsidRPr="00ED120B">
        <w:rPr>
          <w:rFonts w:cs="Arial"/>
          <w:u w:color="072C4F"/>
        </w:rPr>
        <w:t xml:space="preserve">help to </w:t>
      </w:r>
      <w:r w:rsidR="00D5009B">
        <w:rPr>
          <w:rFonts w:cs="Arial"/>
          <w:u w:color="072C4F"/>
        </w:rPr>
        <w:t>blend in the foundation smoothly</w:t>
      </w:r>
      <w:r w:rsidR="00D16EA8" w:rsidRPr="00ED120B">
        <w:rPr>
          <w:rFonts w:cs="Arial"/>
          <w:u w:color="072C4F"/>
        </w:rPr>
        <w:t xml:space="preserve">. </w:t>
      </w:r>
      <w:r>
        <w:rPr>
          <w:rFonts w:cs="Arial"/>
          <w:u w:color="072C4F"/>
        </w:rPr>
        <w:t>Try a</w:t>
      </w:r>
      <w:r w:rsidR="00D16EA8" w:rsidRPr="00ED120B">
        <w:rPr>
          <w:rFonts w:cs="Arial"/>
          <w:u w:color="072C4F"/>
        </w:rPr>
        <w:t>pply</w:t>
      </w:r>
      <w:r w:rsidR="00F8515E" w:rsidRPr="00ED120B">
        <w:rPr>
          <w:rFonts w:cs="Arial"/>
          <w:u w:color="072C4F"/>
        </w:rPr>
        <w:t>ing</w:t>
      </w:r>
      <w:r w:rsidR="00D16EA8" w:rsidRPr="00ED120B">
        <w:rPr>
          <w:rFonts w:cs="Arial"/>
          <w:u w:color="072C4F"/>
        </w:rPr>
        <w:t xml:space="preserve"> consistent pressure and count</w:t>
      </w:r>
      <w:r w:rsidR="00F8515E" w:rsidRPr="00ED120B">
        <w:rPr>
          <w:rFonts w:cs="Arial"/>
          <w:u w:color="072C4F"/>
        </w:rPr>
        <w:t>ing</w:t>
      </w:r>
      <w:r w:rsidR="00D16EA8" w:rsidRPr="00ED120B">
        <w:rPr>
          <w:rFonts w:cs="Arial"/>
          <w:u w:color="072C4F"/>
        </w:rPr>
        <w:t xml:space="preserve"> the number of strokes you use to load the brush with blush or eyeshadow, and then tap the brush against the side of the sink before applying to your cheeks or eyelids. It may take practice to </w:t>
      </w:r>
      <w:r w:rsidR="00D5009B">
        <w:rPr>
          <w:rFonts w:cs="Arial"/>
          <w:u w:color="072C4F"/>
        </w:rPr>
        <w:t>apply the same amount to both cheeks and eyelids consistently</w:t>
      </w:r>
      <w:r w:rsidR="00D16EA8" w:rsidRPr="00ED120B">
        <w:rPr>
          <w:rFonts w:cs="Arial"/>
          <w:u w:color="072C4F"/>
        </w:rPr>
        <w:t>.</w:t>
      </w:r>
    </w:p>
    <w:p w14:paraId="040F2917" w14:textId="75673DDC"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Do</w:t>
      </w:r>
      <w:r w:rsidR="00F8515E" w:rsidRPr="00ED120B">
        <w:rPr>
          <w:rFonts w:cs="Arial"/>
          <w:u w:color="072C4F"/>
        </w:rPr>
        <w:t>ing</w:t>
      </w:r>
      <w:r w:rsidRPr="00ED120B">
        <w:rPr>
          <w:rFonts w:cs="Arial"/>
          <w:u w:color="072C4F"/>
        </w:rPr>
        <w:t xml:space="preserve"> some prep work before </w:t>
      </w:r>
      <w:r w:rsidR="008720EC">
        <w:rPr>
          <w:rFonts w:cs="Arial"/>
          <w:u w:color="072C4F"/>
        </w:rPr>
        <w:t>you</w:t>
      </w:r>
      <w:r w:rsidRPr="00ED120B">
        <w:rPr>
          <w:rFonts w:cs="Arial"/>
          <w:u w:color="072C4F"/>
        </w:rPr>
        <w:t xml:space="preserve"> put on mascara or eyeliner</w:t>
      </w:r>
      <w:r w:rsidR="00F8515E" w:rsidRPr="00ED120B">
        <w:rPr>
          <w:rFonts w:cs="Arial"/>
          <w:u w:color="072C4F"/>
        </w:rPr>
        <w:t xml:space="preserve"> may be helpful</w:t>
      </w:r>
      <w:r w:rsidRPr="00ED120B">
        <w:rPr>
          <w:rFonts w:cs="Arial"/>
          <w:u w:color="072C4F"/>
        </w:rPr>
        <w:t>. Use the fingernail of your dominant hand and draw a line just under your lower lashes. Practic</w:t>
      </w:r>
      <w:r w:rsidR="008720EC">
        <w:rPr>
          <w:rFonts w:cs="Arial"/>
          <w:u w:color="072C4F"/>
        </w:rPr>
        <w:t>e</w:t>
      </w:r>
      <w:r w:rsidRPr="00ED120B">
        <w:rPr>
          <w:rFonts w:cs="Arial"/>
          <w:u w:color="072C4F"/>
        </w:rPr>
        <w:t xml:space="preserve"> this for </w:t>
      </w:r>
      <w:r w:rsidR="008720EC">
        <w:rPr>
          <w:rFonts w:cs="Arial"/>
          <w:u w:color="072C4F"/>
        </w:rPr>
        <w:t>a few</w:t>
      </w:r>
      <w:r w:rsidRPr="00ED120B">
        <w:rPr>
          <w:rFonts w:cs="Arial"/>
          <w:u w:color="072C4F"/>
        </w:rPr>
        <w:t xml:space="preserve"> days </w:t>
      </w:r>
      <w:r w:rsidR="008720EC">
        <w:rPr>
          <w:rFonts w:cs="Arial"/>
          <w:u w:color="072C4F"/>
        </w:rPr>
        <w:t>to</w:t>
      </w:r>
      <w:r w:rsidR="00F8515E" w:rsidRPr="00ED120B">
        <w:rPr>
          <w:rFonts w:cs="Arial"/>
          <w:u w:color="072C4F"/>
        </w:rPr>
        <w:t xml:space="preserve"> develop consistency</w:t>
      </w:r>
      <w:r w:rsidRPr="00ED120B">
        <w:rPr>
          <w:rFonts w:cs="Arial"/>
          <w:u w:color="072C4F"/>
        </w:rPr>
        <w:t xml:space="preserve">. Next, use </w:t>
      </w:r>
      <w:r w:rsidR="008720EC">
        <w:rPr>
          <w:rFonts w:cs="Arial"/>
          <w:u w:color="072C4F"/>
        </w:rPr>
        <w:t>an</w:t>
      </w:r>
      <w:r w:rsidRPr="00ED120B">
        <w:rPr>
          <w:rFonts w:cs="Arial"/>
          <w:u w:color="072C4F"/>
        </w:rPr>
        <w:t xml:space="preserve"> eyeliner pencil with the cap on to practice drawing lines under </w:t>
      </w:r>
      <w:r w:rsidR="008720EC">
        <w:rPr>
          <w:rFonts w:cs="Arial"/>
          <w:u w:color="072C4F"/>
        </w:rPr>
        <w:t>your</w:t>
      </w:r>
      <w:r w:rsidRPr="00ED120B">
        <w:rPr>
          <w:rFonts w:cs="Arial"/>
          <w:u w:color="072C4F"/>
        </w:rPr>
        <w:t xml:space="preserve"> lower lashes. Repeat these actions </w:t>
      </w:r>
      <w:r w:rsidR="008720EC">
        <w:rPr>
          <w:rFonts w:cs="Arial"/>
          <w:u w:color="072C4F"/>
        </w:rPr>
        <w:t>to</w:t>
      </w:r>
      <w:r w:rsidRPr="00ED120B">
        <w:rPr>
          <w:rFonts w:cs="Arial"/>
          <w:u w:color="072C4F"/>
        </w:rPr>
        <w:t xml:space="preserve"> develop muscle memory. </w:t>
      </w:r>
      <w:r w:rsidR="00D5009B">
        <w:rPr>
          <w:rFonts w:cs="Arial"/>
          <w:u w:color="072C4F"/>
        </w:rPr>
        <w:t>When</w:t>
      </w:r>
      <w:r w:rsidRPr="00ED120B">
        <w:rPr>
          <w:rFonts w:cs="Arial"/>
          <w:u w:color="072C4F"/>
        </w:rPr>
        <w:t xml:space="preserve"> you can keep the pencil under </w:t>
      </w:r>
      <w:r w:rsidR="008720EC">
        <w:rPr>
          <w:rFonts w:cs="Arial"/>
          <w:u w:color="072C4F"/>
        </w:rPr>
        <w:t>your</w:t>
      </w:r>
      <w:r w:rsidRPr="00ED120B">
        <w:rPr>
          <w:rFonts w:cs="Arial"/>
          <w:u w:color="072C4F"/>
        </w:rPr>
        <w:t xml:space="preserve"> lashes, you are ready to remove the </w:t>
      </w:r>
      <w:r w:rsidR="00D5009B">
        <w:rPr>
          <w:rFonts w:cs="Arial"/>
          <w:u w:color="072C4F"/>
        </w:rPr>
        <w:t>eyeliner's cap</w:t>
      </w:r>
      <w:r w:rsidRPr="00ED120B">
        <w:rPr>
          <w:rFonts w:cs="Arial"/>
          <w:u w:color="072C4F"/>
        </w:rPr>
        <w:t xml:space="preserve">. </w:t>
      </w:r>
      <w:r w:rsidR="008720EC">
        <w:rPr>
          <w:rFonts w:cs="Arial"/>
          <w:u w:color="072C4F"/>
        </w:rPr>
        <w:t>You m</w:t>
      </w:r>
      <w:r w:rsidR="00D5009B">
        <w:rPr>
          <w:rFonts w:cs="Arial"/>
          <w:u w:color="072C4F"/>
        </w:rPr>
        <w:t>ay</w:t>
      </w:r>
      <w:r w:rsidR="008720EC">
        <w:rPr>
          <w:rFonts w:cs="Arial"/>
          <w:u w:color="072C4F"/>
        </w:rPr>
        <w:t xml:space="preserve"> benefit</w:t>
      </w:r>
      <w:r w:rsidR="00F8515E" w:rsidRPr="00ED120B">
        <w:rPr>
          <w:rFonts w:cs="Arial"/>
          <w:u w:color="072C4F"/>
        </w:rPr>
        <w:t xml:space="preserve"> from </w:t>
      </w:r>
      <w:r w:rsidRPr="00ED120B">
        <w:rPr>
          <w:rFonts w:cs="Arial"/>
          <w:u w:color="072C4F"/>
        </w:rPr>
        <w:t>plac</w:t>
      </w:r>
      <w:r w:rsidR="00F8515E" w:rsidRPr="00ED120B">
        <w:rPr>
          <w:rFonts w:cs="Arial"/>
          <w:u w:color="072C4F"/>
        </w:rPr>
        <w:t>ing</w:t>
      </w:r>
      <w:r w:rsidRPr="00ED120B">
        <w:rPr>
          <w:rFonts w:cs="Arial"/>
          <w:u w:color="072C4F"/>
        </w:rPr>
        <w:t xml:space="preserve"> </w:t>
      </w:r>
      <w:r w:rsidR="008720EC">
        <w:rPr>
          <w:rFonts w:cs="Arial"/>
          <w:u w:color="072C4F"/>
        </w:rPr>
        <w:t>the</w:t>
      </w:r>
      <w:r w:rsidRPr="00ED120B">
        <w:rPr>
          <w:rFonts w:cs="Arial"/>
          <w:u w:color="072C4F"/>
        </w:rPr>
        <w:t xml:space="preserve"> index finger of </w:t>
      </w:r>
      <w:r w:rsidR="008720EC">
        <w:rPr>
          <w:rFonts w:cs="Arial"/>
          <w:u w:color="072C4F"/>
        </w:rPr>
        <w:t>your</w:t>
      </w:r>
      <w:r w:rsidRPr="00ED120B">
        <w:rPr>
          <w:rFonts w:cs="Arial"/>
          <w:u w:color="072C4F"/>
        </w:rPr>
        <w:t xml:space="preserve"> non</w:t>
      </w:r>
      <w:r w:rsidR="00D5009B">
        <w:rPr>
          <w:rFonts w:cs="Arial"/>
          <w:u w:color="072C4F"/>
        </w:rPr>
        <w:t>-</w:t>
      </w:r>
      <w:r w:rsidRPr="00ED120B">
        <w:rPr>
          <w:rFonts w:cs="Arial"/>
          <w:u w:color="072C4F"/>
        </w:rPr>
        <w:t xml:space="preserve">dominant hand in the corner of </w:t>
      </w:r>
      <w:r w:rsidR="008720EC">
        <w:rPr>
          <w:rFonts w:cs="Arial"/>
          <w:u w:color="072C4F"/>
        </w:rPr>
        <w:t>your</w:t>
      </w:r>
      <w:r w:rsidRPr="00ED120B">
        <w:rPr>
          <w:rFonts w:cs="Arial"/>
          <w:u w:color="072C4F"/>
        </w:rPr>
        <w:t xml:space="preserve"> eye to act as a buffer as </w:t>
      </w:r>
      <w:r w:rsidR="008720EC">
        <w:rPr>
          <w:rFonts w:cs="Arial"/>
          <w:u w:color="072C4F"/>
        </w:rPr>
        <w:t>you</w:t>
      </w:r>
      <w:r w:rsidRPr="00ED120B">
        <w:rPr>
          <w:rFonts w:cs="Arial"/>
          <w:u w:color="072C4F"/>
        </w:rPr>
        <w:t xml:space="preserve"> </w:t>
      </w:r>
      <w:proofErr w:type="spellStart"/>
      <w:r w:rsidRPr="00ED120B">
        <w:rPr>
          <w:rFonts w:cs="Arial"/>
          <w:u w:color="072C4F"/>
        </w:rPr>
        <w:t>line</w:t>
      </w:r>
      <w:proofErr w:type="spellEnd"/>
      <w:r w:rsidR="008720EC">
        <w:rPr>
          <w:rFonts w:cs="Arial"/>
          <w:u w:color="072C4F"/>
        </w:rPr>
        <w:t xml:space="preserve"> your</w:t>
      </w:r>
      <w:r w:rsidRPr="00ED120B">
        <w:rPr>
          <w:rFonts w:cs="Arial"/>
          <w:u w:color="072C4F"/>
        </w:rPr>
        <w:t xml:space="preserve"> lower lid. If you are right-handed, place your left index finger in the outside corner of your left eye and </w:t>
      </w:r>
      <w:r w:rsidR="008720EC">
        <w:rPr>
          <w:rFonts w:cs="Arial"/>
          <w:u w:color="072C4F"/>
        </w:rPr>
        <w:t>put</w:t>
      </w:r>
      <w:r w:rsidRPr="00ED120B">
        <w:rPr>
          <w:rFonts w:cs="Arial"/>
          <w:u w:color="072C4F"/>
        </w:rPr>
        <w:t xml:space="preserve"> the point of the eyeliner pencil next to it before you start to draw the line. </w:t>
      </w:r>
      <w:r w:rsidR="008720EC">
        <w:rPr>
          <w:rFonts w:cs="Arial"/>
          <w:u w:color="072C4F"/>
        </w:rPr>
        <w:t>Then put your</w:t>
      </w:r>
      <w:r w:rsidRPr="00ED120B">
        <w:rPr>
          <w:rFonts w:cs="Arial"/>
          <w:u w:color="072C4F"/>
        </w:rPr>
        <w:t xml:space="preserve"> left index finger on the inside corner of your right eye. If you are left-handed, reverse this procedure.</w:t>
      </w:r>
    </w:p>
    <w:p w14:paraId="4C333061" w14:textId="3A25DB4D" w:rsidR="00D16EA8" w:rsidRPr="00ED120B" w:rsidRDefault="0057454E" w:rsidP="004A197A">
      <w:pPr>
        <w:widowControl w:val="0"/>
        <w:autoSpaceDE w:val="0"/>
        <w:autoSpaceDN w:val="0"/>
        <w:adjustRightInd w:val="0"/>
        <w:spacing w:after="120"/>
        <w:rPr>
          <w:rFonts w:cs="Arial"/>
          <w:u w:color="072C4F"/>
        </w:rPr>
      </w:pPr>
      <w:r>
        <w:rPr>
          <w:rFonts w:cs="Arial"/>
          <w:u w:color="072C4F"/>
        </w:rPr>
        <w:t>As you prepare</w:t>
      </w:r>
      <w:r w:rsidR="00D16EA8" w:rsidRPr="00ED120B">
        <w:rPr>
          <w:rFonts w:cs="Arial"/>
          <w:u w:color="072C4F"/>
        </w:rPr>
        <w:t xml:space="preserve"> to apply mascara, </w:t>
      </w:r>
      <w:r>
        <w:rPr>
          <w:rFonts w:cs="Arial"/>
          <w:u w:color="072C4F"/>
        </w:rPr>
        <w:t>try using</w:t>
      </w:r>
      <w:r w:rsidR="00D16EA8" w:rsidRPr="00ED120B">
        <w:rPr>
          <w:rFonts w:cs="Arial"/>
          <w:u w:color="072C4F"/>
        </w:rPr>
        <w:t xml:space="preserve"> </w:t>
      </w:r>
      <w:r>
        <w:rPr>
          <w:rFonts w:cs="Arial"/>
          <w:u w:color="072C4F"/>
        </w:rPr>
        <w:t>your</w:t>
      </w:r>
      <w:r w:rsidR="00D16EA8" w:rsidRPr="00ED120B">
        <w:rPr>
          <w:rFonts w:cs="Arial"/>
          <w:u w:color="072C4F"/>
        </w:rPr>
        <w:t xml:space="preserve"> index finger as </w:t>
      </w:r>
      <w:r>
        <w:rPr>
          <w:rFonts w:cs="Arial"/>
          <w:u w:color="072C4F"/>
        </w:rPr>
        <w:t>a</w:t>
      </w:r>
      <w:r w:rsidR="00D16EA8" w:rsidRPr="00ED120B">
        <w:rPr>
          <w:rFonts w:cs="Arial"/>
          <w:u w:color="072C4F"/>
        </w:rPr>
        <w:t xml:space="preserve"> mascara wand</w:t>
      </w:r>
      <w:r>
        <w:rPr>
          <w:rFonts w:cs="Arial"/>
          <w:u w:color="072C4F"/>
        </w:rPr>
        <w:t xml:space="preserve"> and </w:t>
      </w:r>
      <w:r w:rsidR="002B4847" w:rsidRPr="00ED120B">
        <w:rPr>
          <w:rFonts w:cs="Arial"/>
          <w:u w:color="072C4F"/>
        </w:rPr>
        <w:t>g</w:t>
      </w:r>
      <w:r w:rsidR="00D16EA8" w:rsidRPr="00ED120B">
        <w:rPr>
          <w:rFonts w:cs="Arial"/>
          <w:u w:color="072C4F"/>
        </w:rPr>
        <w:t>ently stroke your upper lashes. Practic</w:t>
      </w:r>
      <w:r>
        <w:rPr>
          <w:rFonts w:cs="Arial"/>
          <w:u w:color="072C4F"/>
        </w:rPr>
        <w:t>e</w:t>
      </w:r>
      <w:r w:rsidR="00D16EA8" w:rsidRPr="00ED120B">
        <w:rPr>
          <w:rFonts w:cs="Arial"/>
          <w:u w:color="072C4F"/>
        </w:rPr>
        <w:t xml:space="preserve"> this </w:t>
      </w:r>
      <w:r>
        <w:rPr>
          <w:rFonts w:cs="Arial"/>
          <w:u w:color="072C4F"/>
        </w:rPr>
        <w:t>often</w:t>
      </w:r>
      <w:r w:rsidR="00D16EA8" w:rsidRPr="00ED120B">
        <w:rPr>
          <w:rFonts w:cs="Arial"/>
          <w:u w:color="072C4F"/>
        </w:rPr>
        <w:t xml:space="preserve"> until you can stroke your lashes without poking your eye. Next, practice stroking your lashes with the cap on the wand. Finally, remove the cap and place the index finger of your non</w:t>
      </w:r>
      <w:r w:rsidR="00D5009B">
        <w:rPr>
          <w:rFonts w:cs="Arial"/>
          <w:u w:color="072C4F"/>
        </w:rPr>
        <w:t>-</w:t>
      </w:r>
      <w:r w:rsidR="00D16EA8" w:rsidRPr="00ED120B">
        <w:rPr>
          <w:rFonts w:cs="Arial"/>
          <w:u w:color="072C4F"/>
        </w:rPr>
        <w:t xml:space="preserve">dominant hand in the corner of </w:t>
      </w:r>
      <w:r>
        <w:rPr>
          <w:rFonts w:cs="Arial"/>
          <w:u w:color="072C4F"/>
        </w:rPr>
        <w:t>your</w:t>
      </w:r>
      <w:r w:rsidR="00D16EA8" w:rsidRPr="00ED120B">
        <w:rPr>
          <w:rFonts w:cs="Arial"/>
          <w:u w:color="072C4F"/>
        </w:rPr>
        <w:t xml:space="preserve"> eye to protect it from the point of the wand as you stroke your lashes. Use the same procedure described above for eyeliner. Some prefer to hold the wand just beneath their upper lashes and blink to coat their lashes.</w:t>
      </w:r>
      <w:r w:rsidR="004C5712" w:rsidRPr="00ED120B">
        <w:rPr>
          <w:rFonts w:cs="Arial"/>
          <w:u w:color="072C4F"/>
        </w:rPr>
        <w:t xml:space="preserve"> If you have some residual vision, you may be able to use background light</w:t>
      </w:r>
      <w:r w:rsidR="00850333" w:rsidRPr="00ED120B">
        <w:rPr>
          <w:rFonts w:cs="Arial"/>
          <w:u w:color="072C4F"/>
        </w:rPr>
        <w:t>ing</w:t>
      </w:r>
      <w:r w:rsidR="004C5712" w:rsidRPr="00ED120B">
        <w:rPr>
          <w:rFonts w:cs="Arial"/>
          <w:u w:color="072C4F"/>
        </w:rPr>
        <w:t xml:space="preserve"> to </w:t>
      </w:r>
      <w:r w:rsidR="00D5009B">
        <w:rPr>
          <w:rFonts w:cs="Arial"/>
          <w:u w:color="072C4F"/>
        </w:rPr>
        <w:t>line up the mascara wand with your eyelashes</w:t>
      </w:r>
      <w:r w:rsidR="004C5712" w:rsidRPr="00ED120B">
        <w:rPr>
          <w:rFonts w:cs="Arial"/>
          <w:u w:color="072C4F"/>
        </w:rPr>
        <w:t>.</w:t>
      </w:r>
      <w:r w:rsidR="00D16EA8" w:rsidRPr="00ED120B">
        <w:rPr>
          <w:rFonts w:cs="Arial"/>
          <w:u w:color="072C4F"/>
        </w:rPr>
        <w:t xml:space="preserve">  </w:t>
      </w:r>
    </w:p>
    <w:p w14:paraId="1ED01E26" w14:textId="1002742C" w:rsidR="009B674F"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You may prefer to use softer, more subtle shades of cosmetics to avoid applying too much. </w:t>
      </w:r>
      <w:r w:rsidR="0057454E">
        <w:rPr>
          <w:rFonts w:cs="Arial"/>
          <w:u w:color="072C4F"/>
        </w:rPr>
        <w:t>It might be helpful to contact a</w:t>
      </w:r>
      <w:r w:rsidRPr="00ED120B">
        <w:rPr>
          <w:rFonts w:cs="Arial"/>
          <w:u w:color="072C4F"/>
        </w:rPr>
        <w:t xml:space="preserve"> cosmetic consultant and have a makeover. Ask </w:t>
      </w:r>
      <w:r w:rsidR="0057454E">
        <w:rPr>
          <w:rFonts w:cs="Arial"/>
          <w:u w:color="072C4F"/>
        </w:rPr>
        <w:t>them</w:t>
      </w:r>
      <w:r w:rsidRPr="00ED120B">
        <w:rPr>
          <w:rFonts w:cs="Arial"/>
          <w:u w:color="072C4F"/>
        </w:rPr>
        <w:t xml:space="preserve"> to observe you applying </w:t>
      </w:r>
      <w:r w:rsidR="0057454E">
        <w:rPr>
          <w:rFonts w:cs="Arial"/>
          <w:u w:color="072C4F"/>
        </w:rPr>
        <w:t>your</w:t>
      </w:r>
      <w:r w:rsidRPr="00ED120B">
        <w:rPr>
          <w:rFonts w:cs="Arial"/>
          <w:u w:color="072C4F"/>
        </w:rPr>
        <w:t xml:space="preserve"> new makeup several times until you feel confident with </w:t>
      </w:r>
      <w:r w:rsidR="00D5009B">
        <w:rPr>
          <w:rFonts w:cs="Arial"/>
          <w:u w:color="072C4F"/>
        </w:rPr>
        <w:t>the</w:t>
      </w:r>
      <w:r w:rsidRPr="00ED120B">
        <w:rPr>
          <w:rFonts w:cs="Arial"/>
          <w:u w:color="072C4F"/>
        </w:rPr>
        <w:t xml:space="preserve"> new skills.</w:t>
      </w:r>
    </w:p>
    <w:p w14:paraId="68D87238" w14:textId="1E598499" w:rsidR="009B674F" w:rsidRPr="00ED120B" w:rsidRDefault="00D16EA8">
      <w:pPr>
        <w:pStyle w:val="Heading3"/>
        <w:rPr>
          <w:noProof/>
        </w:rPr>
      </w:pPr>
      <w:bookmarkStart w:id="7" w:name="_Toc58946275"/>
      <w:r w:rsidRPr="00ED120B">
        <w:t>Nail Care</w:t>
      </w:r>
      <w:bookmarkEnd w:id="7"/>
    </w:p>
    <w:p w14:paraId="469653AD" w14:textId="3A472563"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Nails that are clean and filed or trimmed make </w:t>
      </w:r>
      <w:r w:rsidR="0057454E">
        <w:rPr>
          <w:rFonts w:cs="Arial"/>
          <w:u w:color="072C4F"/>
        </w:rPr>
        <w:t>a positive</w:t>
      </w:r>
      <w:r w:rsidRPr="00ED120B">
        <w:rPr>
          <w:rFonts w:cs="Arial"/>
          <w:u w:color="072C4F"/>
        </w:rPr>
        <w:t xml:space="preserve"> impression. If you have always kept your nails shaped or trimmed, you probably will be able to continue this task with vision loss without much of a problem. If you have diabetes, </w:t>
      </w:r>
      <w:r w:rsidR="00D5009B">
        <w:rPr>
          <w:rFonts w:cs="Arial"/>
          <w:u w:color="072C4F"/>
        </w:rPr>
        <w:t>y</w:t>
      </w:r>
      <w:r w:rsidR="00BC5791">
        <w:rPr>
          <w:rFonts w:cs="Arial"/>
          <w:u w:color="072C4F"/>
        </w:rPr>
        <w:t xml:space="preserve">ou might consider having </w:t>
      </w:r>
      <w:r w:rsidRPr="00ED120B">
        <w:rPr>
          <w:rFonts w:cs="Arial"/>
          <w:u w:color="072C4F"/>
        </w:rPr>
        <w:t xml:space="preserve">a professional or podiatrist care for your </w:t>
      </w:r>
      <w:r w:rsidR="00D5009B">
        <w:rPr>
          <w:rFonts w:cs="Arial"/>
          <w:u w:color="072C4F"/>
        </w:rPr>
        <w:t>toe</w:t>
      </w:r>
      <w:r w:rsidRPr="00ED120B">
        <w:rPr>
          <w:rFonts w:cs="Arial"/>
          <w:u w:color="072C4F"/>
        </w:rPr>
        <w:t>nails.</w:t>
      </w:r>
      <w:r w:rsidR="00BC5791">
        <w:rPr>
          <w:rFonts w:cs="Arial"/>
          <w:u w:color="072C4F"/>
        </w:rPr>
        <w:t xml:space="preserve"> Medicare covers the cost of podiatrist appointments for trimming toenails.</w:t>
      </w:r>
    </w:p>
    <w:p w14:paraId="0CD59749" w14:textId="170CEE97" w:rsidR="00D16EA8" w:rsidRPr="00ED120B" w:rsidRDefault="0097047A" w:rsidP="004A197A">
      <w:pPr>
        <w:widowControl w:val="0"/>
        <w:autoSpaceDE w:val="0"/>
        <w:autoSpaceDN w:val="0"/>
        <w:adjustRightInd w:val="0"/>
        <w:spacing w:after="120"/>
        <w:rPr>
          <w:rFonts w:cs="Arial"/>
          <w:u w:color="072C4F"/>
        </w:rPr>
      </w:pPr>
      <w:r>
        <w:rPr>
          <w:rFonts w:cs="Arial"/>
          <w:u w:color="072C4F"/>
        </w:rPr>
        <w:t>If you pride yourself on</w:t>
      </w:r>
      <w:r w:rsidR="00D16EA8" w:rsidRPr="00ED120B">
        <w:rPr>
          <w:rFonts w:cs="Arial"/>
          <w:u w:color="072C4F"/>
        </w:rPr>
        <w:t xml:space="preserve"> having beautiful manicured, polished nails</w:t>
      </w:r>
      <w:r>
        <w:rPr>
          <w:rFonts w:cs="Arial"/>
          <w:u w:color="072C4F"/>
        </w:rPr>
        <w:t xml:space="preserve">, </w:t>
      </w:r>
      <w:r w:rsidR="00D5009B">
        <w:rPr>
          <w:rFonts w:cs="Arial"/>
          <w:u w:color="072C4F"/>
        </w:rPr>
        <w:t>you can still perform this task if you adopt a few adjustments and practice</w:t>
      </w:r>
      <w:r w:rsidR="00D16EA8" w:rsidRPr="00ED120B">
        <w:rPr>
          <w:rFonts w:cs="Arial"/>
          <w:u w:color="072C4F"/>
        </w:rPr>
        <w:t xml:space="preserve">. If you have some usable vision, place a </w:t>
      </w:r>
      <w:r w:rsidR="00BC5791">
        <w:rPr>
          <w:rFonts w:cs="Arial"/>
          <w:u w:color="072C4F"/>
        </w:rPr>
        <w:t xml:space="preserve">contrasting colored </w:t>
      </w:r>
      <w:r w:rsidR="00D16EA8" w:rsidRPr="00ED120B">
        <w:rPr>
          <w:rFonts w:cs="Arial"/>
          <w:u w:color="072C4F"/>
        </w:rPr>
        <w:t>towel under your hand. T</w:t>
      </w:r>
      <w:r w:rsidR="00D5009B">
        <w:rPr>
          <w:rFonts w:cs="Arial"/>
          <w:u w:color="072C4F"/>
        </w:rPr>
        <w:t>he contrast</w:t>
      </w:r>
      <w:r w:rsidR="00D16EA8" w:rsidRPr="00ED120B">
        <w:rPr>
          <w:rFonts w:cs="Arial"/>
          <w:u w:color="072C4F"/>
        </w:rPr>
        <w:t xml:space="preserve"> will </w:t>
      </w:r>
      <w:r w:rsidR="00D5009B">
        <w:rPr>
          <w:rFonts w:cs="Arial"/>
          <w:u w:color="072C4F"/>
        </w:rPr>
        <w:t>allow</w:t>
      </w:r>
      <w:r w:rsidR="00D16EA8" w:rsidRPr="00ED120B">
        <w:rPr>
          <w:rFonts w:cs="Arial"/>
          <w:u w:color="072C4F"/>
        </w:rPr>
        <w:t xml:space="preserve"> </w:t>
      </w:r>
      <w:r w:rsidR="00D5009B">
        <w:rPr>
          <w:rFonts w:cs="Arial"/>
          <w:u w:color="072C4F"/>
        </w:rPr>
        <w:t>each finger's outline to</w:t>
      </w:r>
      <w:r w:rsidR="00D16EA8" w:rsidRPr="00ED120B">
        <w:rPr>
          <w:rFonts w:cs="Arial"/>
          <w:u w:color="072C4F"/>
        </w:rPr>
        <w:t xml:space="preserve"> stand out</w:t>
      </w:r>
      <w:r>
        <w:rPr>
          <w:rFonts w:cs="Arial"/>
          <w:u w:color="072C4F"/>
        </w:rPr>
        <w:t xml:space="preserve"> and</w:t>
      </w:r>
      <w:r w:rsidR="00D16EA8" w:rsidRPr="00ED120B">
        <w:rPr>
          <w:rFonts w:cs="Arial"/>
          <w:u w:color="072C4F"/>
        </w:rPr>
        <w:t xml:space="preserve"> help you see where to apply the polish.</w:t>
      </w:r>
    </w:p>
    <w:p w14:paraId="0C24F93B" w14:textId="6629DDD0" w:rsidR="00ED120B" w:rsidRPr="00D5009B" w:rsidRDefault="00D16EA8" w:rsidP="004A197A">
      <w:pPr>
        <w:widowControl w:val="0"/>
        <w:autoSpaceDE w:val="0"/>
        <w:autoSpaceDN w:val="0"/>
        <w:adjustRightInd w:val="0"/>
        <w:spacing w:after="120"/>
        <w:rPr>
          <w:rFonts w:cs="Arial"/>
          <w:u w:color="072C4F"/>
        </w:rPr>
      </w:pPr>
      <w:r w:rsidRPr="00D5009B">
        <w:rPr>
          <w:rFonts w:cs="Arial"/>
          <w:u w:color="072C4F"/>
        </w:rPr>
        <w:t xml:space="preserve">If you have always painted your nails, </w:t>
      </w:r>
      <w:r w:rsidR="0097047A" w:rsidRPr="00D5009B">
        <w:rPr>
          <w:rFonts w:cs="Arial"/>
          <w:u w:color="072C4F"/>
        </w:rPr>
        <w:t>consider trying</w:t>
      </w:r>
      <w:r w:rsidR="00AE2883" w:rsidRPr="00D5009B">
        <w:rPr>
          <w:rFonts w:cs="Arial"/>
          <w:u w:color="072C4F"/>
        </w:rPr>
        <w:t xml:space="preserve"> these steps</w:t>
      </w:r>
      <w:r w:rsidR="0097047A" w:rsidRPr="00D5009B">
        <w:rPr>
          <w:rFonts w:cs="Arial"/>
          <w:u w:color="072C4F"/>
        </w:rPr>
        <w:t>:</w:t>
      </w:r>
    </w:p>
    <w:p w14:paraId="3F1172BD" w14:textId="40460748" w:rsidR="00ED120B" w:rsidRDefault="00D16EA8" w:rsidP="004A197A">
      <w:pPr>
        <w:pStyle w:val="ListParagraph"/>
        <w:widowControl w:val="0"/>
        <w:numPr>
          <w:ilvl w:val="0"/>
          <w:numId w:val="14"/>
        </w:numPr>
        <w:autoSpaceDE w:val="0"/>
        <w:autoSpaceDN w:val="0"/>
        <w:adjustRightInd w:val="0"/>
        <w:spacing w:after="120"/>
        <w:rPr>
          <w:rFonts w:cs="Arial"/>
          <w:u w:color="072C4F"/>
        </w:rPr>
      </w:pPr>
      <w:r w:rsidRPr="00ED120B">
        <w:rPr>
          <w:rFonts w:cs="Arial"/>
          <w:u w:color="072C4F"/>
        </w:rPr>
        <w:t>Take a dry nail polish brush and stroke across your nails as if you are polishing them. Do this several times</w:t>
      </w:r>
      <w:r w:rsidR="0097047A">
        <w:rPr>
          <w:rFonts w:cs="Arial"/>
          <w:u w:color="072C4F"/>
        </w:rPr>
        <w:t>,</w:t>
      </w:r>
      <w:r w:rsidRPr="00ED120B">
        <w:rPr>
          <w:rFonts w:cs="Arial"/>
          <w:u w:color="072C4F"/>
        </w:rPr>
        <w:t xml:space="preserve"> feeling the brush as it touches each nail and getting familiar with the muscle memory as it develops.</w:t>
      </w:r>
    </w:p>
    <w:p w14:paraId="32813CE1" w14:textId="77777777" w:rsidR="00ED120B" w:rsidRDefault="00D16EA8" w:rsidP="004A197A">
      <w:pPr>
        <w:pStyle w:val="ListParagraph"/>
        <w:widowControl w:val="0"/>
        <w:numPr>
          <w:ilvl w:val="0"/>
          <w:numId w:val="14"/>
        </w:numPr>
        <w:autoSpaceDE w:val="0"/>
        <w:autoSpaceDN w:val="0"/>
        <w:adjustRightInd w:val="0"/>
        <w:spacing w:after="120"/>
        <w:rPr>
          <w:rFonts w:cs="Arial"/>
          <w:u w:color="072C4F"/>
        </w:rPr>
      </w:pPr>
      <w:r w:rsidRPr="00ED120B">
        <w:rPr>
          <w:rFonts w:cs="Arial"/>
          <w:u w:color="072C4F"/>
        </w:rPr>
        <w:t>Apply a clear polish. Practice with clear polish until you feel confident with your skill.</w:t>
      </w:r>
    </w:p>
    <w:p w14:paraId="4DBBB19D" w14:textId="6F2F4EEC" w:rsidR="00ED120B" w:rsidRDefault="00D16EA8" w:rsidP="004A197A">
      <w:pPr>
        <w:pStyle w:val="ListParagraph"/>
        <w:widowControl w:val="0"/>
        <w:numPr>
          <w:ilvl w:val="0"/>
          <w:numId w:val="14"/>
        </w:numPr>
        <w:autoSpaceDE w:val="0"/>
        <w:autoSpaceDN w:val="0"/>
        <w:adjustRightInd w:val="0"/>
        <w:spacing w:after="120"/>
        <w:rPr>
          <w:rFonts w:cs="Arial"/>
          <w:u w:color="072C4F"/>
        </w:rPr>
      </w:pPr>
      <w:r w:rsidRPr="00ED120B">
        <w:rPr>
          <w:rFonts w:cs="Arial"/>
          <w:u w:color="072C4F"/>
        </w:rPr>
        <w:t xml:space="preserve">Keep your </w:t>
      </w:r>
      <w:r w:rsidR="006C187B">
        <w:rPr>
          <w:rFonts w:cs="Arial"/>
          <w:u w:color="072C4F"/>
        </w:rPr>
        <w:t>nail polish</w:t>
      </w:r>
      <w:r w:rsidRPr="00ED120B">
        <w:rPr>
          <w:rFonts w:cs="Arial"/>
          <w:u w:color="072C4F"/>
        </w:rPr>
        <w:t xml:space="preserve"> in the refrigerator. It is easier to feel cool polish as you apply it to your nails, and cold polish spreads </w:t>
      </w:r>
      <w:r w:rsidR="006C187B">
        <w:rPr>
          <w:rFonts w:cs="Arial"/>
          <w:u w:color="072C4F"/>
        </w:rPr>
        <w:t>more slowly</w:t>
      </w:r>
      <w:r w:rsidRPr="00ED120B">
        <w:rPr>
          <w:rFonts w:cs="Arial"/>
          <w:u w:color="072C4F"/>
        </w:rPr>
        <w:t>.</w:t>
      </w:r>
    </w:p>
    <w:p w14:paraId="5FA276A9" w14:textId="04F3B630" w:rsidR="00D16EA8" w:rsidRPr="00D5009B" w:rsidRDefault="00D16EA8" w:rsidP="004A197A">
      <w:pPr>
        <w:pStyle w:val="ListParagraph"/>
        <w:widowControl w:val="0"/>
        <w:numPr>
          <w:ilvl w:val="0"/>
          <w:numId w:val="14"/>
        </w:numPr>
        <w:autoSpaceDE w:val="0"/>
        <w:autoSpaceDN w:val="0"/>
        <w:adjustRightInd w:val="0"/>
        <w:spacing w:after="120"/>
        <w:rPr>
          <w:rFonts w:cs="Arial"/>
          <w:u w:color="072C4F"/>
        </w:rPr>
      </w:pPr>
      <w:r w:rsidRPr="00ED120B">
        <w:rPr>
          <w:rFonts w:cs="Arial"/>
          <w:u w:color="072C4F"/>
        </w:rPr>
        <w:t xml:space="preserve">Finally, </w:t>
      </w:r>
      <w:r w:rsidR="006C187B">
        <w:rPr>
          <w:rFonts w:cs="Arial"/>
          <w:u w:color="072C4F"/>
        </w:rPr>
        <w:t>try painting your nails with</w:t>
      </w:r>
      <w:r w:rsidRPr="00ED120B">
        <w:rPr>
          <w:rFonts w:cs="Arial"/>
          <w:u w:color="072C4F"/>
        </w:rPr>
        <w:t xml:space="preserve"> a bright color. Use a manicure stick dipped in polish remover i</w:t>
      </w:r>
      <w:r w:rsidR="00D5009B">
        <w:rPr>
          <w:rFonts w:cs="Arial"/>
          <w:u w:color="072C4F"/>
        </w:rPr>
        <w:t>f</w:t>
      </w:r>
      <w:r w:rsidRPr="00ED120B">
        <w:rPr>
          <w:rFonts w:cs="Arial"/>
          <w:u w:color="072C4F"/>
        </w:rPr>
        <w:t xml:space="preserve"> you get some polish on the edge of your finger or need to clean around </w:t>
      </w:r>
      <w:r w:rsidR="006C187B">
        <w:rPr>
          <w:rFonts w:cs="Arial"/>
          <w:u w:color="072C4F"/>
        </w:rPr>
        <w:t>a</w:t>
      </w:r>
      <w:r w:rsidRPr="00ED120B">
        <w:rPr>
          <w:rFonts w:cs="Arial"/>
          <w:u w:color="072C4F"/>
        </w:rPr>
        <w:t xml:space="preserve"> nail. Don't be embarrassed if you make a mistake. Even professionals </w:t>
      </w:r>
      <w:proofErr w:type="gramStart"/>
      <w:r w:rsidRPr="00ED120B">
        <w:rPr>
          <w:rFonts w:cs="Arial"/>
          <w:u w:color="072C4F"/>
        </w:rPr>
        <w:t>have to</w:t>
      </w:r>
      <w:proofErr w:type="gramEnd"/>
      <w:r w:rsidRPr="00ED120B">
        <w:rPr>
          <w:rFonts w:cs="Arial"/>
          <w:u w:color="072C4F"/>
        </w:rPr>
        <w:t xml:space="preserve"> do some clean-up</w:t>
      </w:r>
      <w:r w:rsidR="006C187B">
        <w:rPr>
          <w:rFonts w:cs="Arial"/>
          <w:u w:color="072C4F"/>
        </w:rPr>
        <w:t>!</w:t>
      </w:r>
      <w:r w:rsidRPr="00ED120B">
        <w:rPr>
          <w:rFonts w:cs="Arial"/>
          <w:u w:color="072C4F"/>
        </w:rPr>
        <w:t xml:space="preserve">  </w:t>
      </w:r>
    </w:p>
    <w:p w14:paraId="6D3E6095" w14:textId="338B0F43" w:rsidR="00D16EA8" w:rsidRPr="00ED120B" w:rsidRDefault="00ED120B" w:rsidP="004A197A">
      <w:pPr>
        <w:widowControl w:val="0"/>
        <w:autoSpaceDE w:val="0"/>
        <w:autoSpaceDN w:val="0"/>
        <w:adjustRightInd w:val="0"/>
        <w:spacing w:after="120"/>
        <w:rPr>
          <w:rFonts w:cs="Arial"/>
          <w:u w:color="072C4F"/>
        </w:rPr>
      </w:pPr>
      <w:r>
        <w:rPr>
          <w:rFonts w:cs="Arial"/>
          <w:u w:color="072C4F"/>
        </w:rPr>
        <w:t>I</w:t>
      </w:r>
      <w:r w:rsidR="00AE2883" w:rsidRPr="00ED120B">
        <w:rPr>
          <w:rFonts w:cs="Arial"/>
          <w:u w:color="072C4F"/>
        </w:rPr>
        <w:t>t is okay i</w:t>
      </w:r>
      <w:r w:rsidR="00D16EA8" w:rsidRPr="00ED120B">
        <w:rPr>
          <w:rFonts w:cs="Arial"/>
          <w:u w:color="072C4F"/>
        </w:rPr>
        <w:t>f you don't feel confident polishing your nails</w:t>
      </w:r>
      <w:r w:rsidR="00AE2883" w:rsidRPr="00ED120B">
        <w:rPr>
          <w:rFonts w:cs="Arial"/>
          <w:u w:color="072C4F"/>
        </w:rPr>
        <w:t>.</w:t>
      </w:r>
      <w:r w:rsidR="00D16EA8" w:rsidRPr="00ED120B">
        <w:rPr>
          <w:rFonts w:cs="Arial"/>
          <w:u w:color="072C4F"/>
        </w:rPr>
        <w:t xml:space="preserve"> </w:t>
      </w:r>
      <w:r w:rsidR="00AE2883" w:rsidRPr="00ED120B">
        <w:rPr>
          <w:rFonts w:cs="Arial"/>
          <w:u w:color="072C4F"/>
        </w:rPr>
        <w:t>Consider p</w:t>
      </w:r>
      <w:r w:rsidR="00D16EA8" w:rsidRPr="00ED120B">
        <w:rPr>
          <w:rFonts w:cs="Arial"/>
          <w:u w:color="072C4F"/>
        </w:rPr>
        <w:t>amper</w:t>
      </w:r>
      <w:r w:rsidR="00AE2883" w:rsidRPr="00ED120B">
        <w:rPr>
          <w:rFonts w:cs="Arial"/>
          <w:u w:color="072C4F"/>
        </w:rPr>
        <w:t>ing</w:t>
      </w:r>
      <w:r w:rsidR="00D16EA8" w:rsidRPr="00ED120B">
        <w:rPr>
          <w:rFonts w:cs="Arial"/>
          <w:u w:color="072C4F"/>
        </w:rPr>
        <w:t xml:space="preserve"> yourself with a professional </w:t>
      </w:r>
      <w:r w:rsidR="00973CA4" w:rsidRPr="00ED120B">
        <w:rPr>
          <w:rFonts w:cs="Arial"/>
          <w:u w:color="072C4F"/>
        </w:rPr>
        <w:t>manicure and</w:t>
      </w:r>
      <w:r w:rsidR="00710458" w:rsidRPr="00ED120B">
        <w:rPr>
          <w:rFonts w:cs="Arial"/>
          <w:u w:color="072C4F"/>
        </w:rPr>
        <w:t xml:space="preserve"> t</w:t>
      </w:r>
      <w:r w:rsidR="00D16EA8" w:rsidRPr="00ED120B">
        <w:rPr>
          <w:rFonts w:cs="Arial"/>
          <w:u w:color="072C4F"/>
        </w:rPr>
        <w:t>hrow in a pedicure from time to time!</w:t>
      </w:r>
    </w:p>
    <w:p w14:paraId="23584B38" w14:textId="4D9115E8" w:rsidR="00D16EA8" w:rsidRPr="00ED120B" w:rsidRDefault="00D16EA8">
      <w:pPr>
        <w:pStyle w:val="Heading3"/>
      </w:pPr>
      <w:bookmarkStart w:id="8" w:name="_Toc58946276"/>
      <w:r w:rsidRPr="00ED120B">
        <w:t>Bathing</w:t>
      </w:r>
      <w:bookmarkEnd w:id="8"/>
    </w:p>
    <w:p w14:paraId="0D4A6223" w14:textId="2ADA8442"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You probably do not have difficulty bathing </w:t>
      </w:r>
      <w:r w:rsidR="00B53D54" w:rsidRPr="00ED120B">
        <w:rPr>
          <w:rFonts w:cs="Arial"/>
          <w:u w:color="072C4F"/>
        </w:rPr>
        <w:t xml:space="preserve">related to your </w:t>
      </w:r>
      <w:r w:rsidRPr="00ED120B">
        <w:rPr>
          <w:rFonts w:cs="Arial"/>
          <w:u w:color="072C4F"/>
        </w:rPr>
        <w:t xml:space="preserve">vision loss, but </w:t>
      </w:r>
      <w:r w:rsidR="006C187B">
        <w:rPr>
          <w:rFonts w:cs="Arial"/>
          <w:u w:color="072C4F"/>
        </w:rPr>
        <w:t>some</w:t>
      </w:r>
      <w:r w:rsidRPr="00ED120B">
        <w:rPr>
          <w:rFonts w:cs="Arial"/>
          <w:u w:color="072C4F"/>
        </w:rPr>
        <w:t xml:space="preserve"> safety reminders </w:t>
      </w:r>
      <w:r w:rsidR="006C187B">
        <w:rPr>
          <w:rFonts w:cs="Arial"/>
          <w:u w:color="072C4F"/>
        </w:rPr>
        <w:t xml:space="preserve">might </w:t>
      </w:r>
      <w:r w:rsidR="00D5009B">
        <w:rPr>
          <w:rFonts w:cs="Arial"/>
          <w:u w:color="072C4F"/>
        </w:rPr>
        <w:t>help</w:t>
      </w:r>
      <w:r w:rsidRPr="00ED120B">
        <w:rPr>
          <w:rFonts w:cs="Arial"/>
          <w:u w:color="072C4F"/>
        </w:rPr>
        <w:t xml:space="preserve">. </w:t>
      </w:r>
      <w:r w:rsidR="006C187B">
        <w:rPr>
          <w:rFonts w:cs="Arial"/>
          <w:u w:color="072C4F"/>
        </w:rPr>
        <w:t>Your</w:t>
      </w:r>
      <w:r w:rsidRPr="00ED120B">
        <w:rPr>
          <w:rFonts w:cs="Arial"/>
          <w:u w:color="072C4F"/>
        </w:rPr>
        <w:t xml:space="preserve"> shower and tub and the floor immediately surrounding these areas</w:t>
      </w:r>
      <w:r w:rsidR="006C187B">
        <w:rPr>
          <w:rFonts w:cs="Arial"/>
          <w:u w:color="072C4F"/>
        </w:rPr>
        <w:t xml:space="preserve"> are some of the most dangerous areas </w:t>
      </w:r>
      <w:r w:rsidR="00D5009B">
        <w:rPr>
          <w:rFonts w:cs="Arial"/>
          <w:u w:color="072C4F"/>
        </w:rPr>
        <w:t>in</w:t>
      </w:r>
      <w:r w:rsidR="006C187B">
        <w:rPr>
          <w:rFonts w:cs="Arial"/>
          <w:u w:color="072C4F"/>
        </w:rPr>
        <w:t xml:space="preserve"> your home</w:t>
      </w:r>
      <w:r w:rsidRPr="00ED120B">
        <w:rPr>
          <w:rFonts w:cs="Arial"/>
          <w:u w:color="072C4F"/>
        </w:rPr>
        <w:t>. Always put down a bathmat that is large enough to cover the area where you might drip water getting in and out of your tub or shower. Some shower doors have troughs along the bottom edge that collect water from the shower</w:t>
      </w:r>
      <w:r w:rsidR="00FA436F">
        <w:rPr>
          <w:rFonts w:cs="Arial"/>
          <w:u w:color="072C4F"/>
        </w:rPr>
        <w:t xml:space="preserve"> </w:t>
      </w:r>
      <w:r w:rsidRPr="00ED120B">
        <w:rPr>
          <w:rFonts w:cs="Arial"/>
          <w:u w:color="072C4F"/>
        </w:rPr>
        <w:t xml:space="preserve">head. When you open the door to get into the shower, the water in the trough can leak onto the floor. Make sure your bathmat is wide enough to catch </w:t>
      </w:r>
      <w:r w:rsidR="006C187B">
        <w:rPr>
          <w:rFonts w:cs="Arial"/>
          <w:u w:color="072C4F"/>
        </w:rPr>
        <w:t>the</w:t>
      </w:r>
      <w:r w:rsidRPr="00ED120B">
        <w:rPr>
          <w:rFonts w:cs="Arial"/>
          <w:u w:color="072C4F"/>
        </w:rPr>
        <w:t xml:space="preserve"> water.</w:t>
      </w:r>
    </w:p>
    <w:p w14:paraId="13823740" w14:textId="38B10497" w:rsidR="00D16EA8" w:rsidRPr="00ED120B" w:rsidRDefault="00D5009B" w:rsidP="004A197A">
      <w:pPr>
        <w:widowControl w:val="0"/>
        <w:autoSpaceDE w:val="0"/>
        <w:autoSpaceDN w:val="0"/>
        <w:adjustRightInd w:val="0"/>
        <w:spacing w:after="120"/>
        <w:rPr>
          <w:rFonts w:cs="Arial"/>
          <w:u w:color="072C4F"/>
        </w:rPr>
      </w:pPr>
      <w:r>
        <w:rPr>
          <w:rFonts w:cs="Arial"/>
          <w:u w:color="072C4F"/>
        </w:rPr>
        <w:t>Regardless of</w:t>
      </w:r>
      <w:r w:rsidR="00D16EA8" w:rsidRPr="00ED120B">
        <w:rPr>
          <w:rFonts w:cs="Arial"/>
          <w:u w:color="072C4F"/>
        </w:rPr>
        <w:t xml:space="preserve"> age and amount of usable vision, </w:t>
      </w:r>
      <w:r w:rsidR="0092210D" w:rsidRPr="00ED120B">
        <w:rPr>
          <w:rFonts w:cs="Arial"/>
          <w:u w:color="072C4F"/>
        </w:rPr>
        <w:t xml:space="preserve">it is a good idea to have </w:t>
      </w:r>
      <w:r>
        <w:rPr>
          <w:rFonts w:cs="Arial"/>
          <w:u w:color="072C4F"/>
        </w:rPr>
        <w:t>safety</w:t>
      </w:r>
      <w:r w:rsidR="00D16EA8" w:rsidRPr="00ED120B">
        <w:rPr>
          <w:rFonts w:cs="Arial"/>
          <w:u w:color="072C4F"/>
        </w:rPr>
        <w:t xml:space="preserve"> bars installed in your showers and </w:t>
      </w:r>
      <w:r w:rsidR="00004B10">
        <w:rPr>
          <w:rFonts w:cs="Arial"/>
          <w:u w:color="072C4F"/>
        </w:rPr>
        <w:t>bath</w:t>
      </w:r>
      <w:r w:rsidR="00D16EA8" w:rsidRPr="00ED120B">
        <w:rPr>
          <w:rFonts w:cs="Arial"/>
          <w:u w:color="072C4F"/>
        </w:rPr>
        <w:t xml:space="preserve">tubs. </w:t>
      </w:r>
      <w:r w:rsidR="0092210D" w:rsidRPr="00ED120B">
        <w:rPr>
          <w:rFonts w:cs="Arial"/>
          <w:u w:color="072C4F"/>
        </w:rPr>
        <w:t xml:space="preserve">Having </w:t>
      </w:r>
      <w:r w:rsidR="00D16EA8" w:rsidRPr="00ED120B">
        <w:rPr>
          <w:rFonts w:cs="Arial"/>
          <w:u w:color="072C4F"/>
        </w:rPr>
        <w:t xml:space="preserve">something to hold onto as you </w:t>
      </w:r>
      <w:r>
        <w:rPr>
          <w:rFonts w:cs="Arial"/>
          <w:u w:color="072C4F"/>
        </w:rPr>
        <w:t>get</w:t>
      </w:r>
      <w:r w:rsidR="00D16EA8" w:rsidRPr="00ED120B">
        <w:rPr>
          <w:rFonts w:cs="Arial"/>
          <w:u w:color="072C4F"/>
        </w:rPr>
        <w:t xml:space="preserve"> in and out of a bathtub or shower</w:t>
      </w:r>
      <w:r w:rsidR="0092210D" w:rsidRPr="00ED120B">
        <w:rPr>
          <w:rFonts w:cs="Arial"/>
          <w:u w:color="072C4F"/>
        </w:rPr>
        <w:t xml:space="preserve"> is recommended</w:t>
      </w:r>
      <w:r w:rsidR="00D16EA8" w:rsidRPr="00ED120B">
        <w:rPr>
          <w:rFonts w:cs="Arial"/>
          <w:u w:color="072C4F"/>
        </w:rPr>
        <w:t xml:space="preserve">. </w:t>
      </w:r>
      <w:r w:rsidR="00004B10">
        <w:rPr>
          <w:rFonts w:cs="Arial"/>
          <w:u w:color="072C4F"/>
        </w:rPr>
        <w:t>S</w:t>
      </w:r>
      <w:r w:rsidR="00D16EA8" w:rsidRPr="00ED120B">
        <w:rPr>
          <w:rFonts w:cs="Arial"/>
          <w:u w:color="072C4F"/>
        </w:rPr>
        <w:t xml:space="preserve">afety bars should </w:t>
      </w:r>
      <w:r w:rsidR="00004B10">
        <w:rPr>
          <w:rFonts w:cs="Arial"/>
          <w:u w:color="072C4F"/>
        </w:rPr>
        <w:t xml:space="preserve">also </w:t>
      </w:r>
      <w:r w:rsidR="00D16EA8" w:rsidRPr="00ED120B">
        <w:rPr>
          <w:rFonts w:cs="Arial"/>
          <w:u w:color="072C4F"/>
        </w:rPr>
        <w:t xml:space="preserve">be installed on shower walls so you can hold on as you bathe. </w:t>
      </w:r>
      <w:r>
        <w:rPr>
          <w:rFonts w:cs="Arial"/>
          <w:u w:color="072C4F"/>
        </w:rPr>
        <w:t>Also, s</w:t>
      </w:r>
      <w:r w:rsidR="00004B10">
        <w:rPr>
          <w:rFonts w:cs="Arial"/>
          <w:u w:color="072C4F"/>
        </w:rPr>
        <w:t>lip-</w:t>
      </w:r>
      <w:r w:rsidR="00D16EA8" w:rsidRPr="00ED120B">
        <w:rPr>
          <w:rFonts w:cs="Arial"/>
          <w:u w:color="072C4F"/>
        </w:rPr>
        <w:t xml:space="preserve">proof material </w:t>
      </w:r>
      <w:r w:rsidR="00004B10">
        <w:rPr>
          <w:rFonts w:cs="Arial"/>
          <w:u w:color="072C4F"/>
        </w:rPr>
        <w:t>on</w:t>
      </w:r>
      <w:r w:rsidR="00D16EA8" w:rsidRPr="00ED120B">
        <w:rPr>
          <w:rFonts w:cs="Arial"/>
          <w:u w:color="072C4F"/>
        </w:rPr>
        <w:t xml:space="preserve"> shower </w:t>
      </w:r>
      <w:r w:rsidR="00004B10">
        <w:rPr>
          <w:rFonts w:cs="Arial"/>
          <w:u w:color="072C4F"/>
        </w:rPr>
        <w:t xml:space="preserve">and bathtub </w:t>
      </w:r>
      <w:r w:rsidR="00D16EA8" w:rsidRPr="00ED120B">
        <w:rPr>
          <w:rFonts w:cs="Arial"/>
          <w:u w:color="072C4F"/>
        </w:rPr>
        <w:t>floors or heavy, slip</w:t>
      </w:r>
      <w:r w:rsidR="00004B10">
        <w:rPr>
          <w:rFonts w:cs="Arial"/>
          <w:u w:color="072C4F"/>
        </w:rPr>
        <w:t>-</w:t>
      </w:r>
      <w:r w:rsidR="00D16EA8" w:rsidRPr="00ED120B">
        <w:rPr>
          <w:rFonts w:cs="Arial"/>
          <w:u w:color="072C4F"/>
        </w:rPr>
        <w:t xml:space="preserve">proof mats with holes that </w:t>
      </w:r>
      <w:r>
        <w:rPr>
          <w:rFonts w:cs="Arial"/>
          <w:u w:color="072C4F"/>
        </w:rPr>
        <w:t>allow</w:t>
      </w:r>
      <w:r w:rsidR="00D16EA8" w:rsidRPr="00ED120B">
        <w:rPr>
          <w:rFonts w:cs="Arial"/>
          <w:u w:color="072C4F"/>
        </w:rPr>
        <w:t xml:space="preserve"> water flow to the drain</w:t>
      </w:r>
      <w:r w:rsidR="004927E4" w:rsidRPr="00ED120B">
        <w:rPr>
          <w:rFonts w:cs="Arial"/>
          <w:u w:color="072C4F"/>
        </w:rPr>
        <w:t xml:space="preserve"> are recommended </w:t>
      </w:r>
      <w:r w:rsidR="00B355C6" w:rsidRPr="00ED120B">
        <w:rPr>
          <w:rFonts w:cs="Arial"/>
          <w:u w:color="072C4F"/>
        </w:rPr>
        <w:t xml:space="preserve">for increased </w:t>
      </w:r>
      <w:r w:rsidR="004927E4" w:rsidRPr="00ED120B">
        <w:rPr>
          <w:rFonts w:cs="Arial"/>
          <w:u w:color="072C4F"/>
        </w:rPr>
        <w:t>safety</w:t>
      </w:r>
      <w:r w:rsidR="00D16EA8" w:rsidRPr="00ED120B">
        <w:rPr>
          <w:rFonts w:cs="Arial"/>
          <w:u w:color="072C4F"/>
        </w:rPr>
        <w:t xml:space="preserve">. Take an inventory of your bathtub and shower and add these safety items </w:t>
      </w:r>
      <w:r w:rsidR="00B355C6" w:rsidRPr="00ED120B">
        <w:rPr>
          <w:rFonts w:cs="Arial"/>
          <w:u w:color="072C4F"/>
        </w:rPr>
        <w:t xml:space="preserve">to reduce the risk of </w:t>
      </w:r>
      <w:r w:rsidR="00D16EA8" w:rsidRPr="00ED120B">
        <w:rPr>
          <w:rFonts w:cs="Arial"/>
          <w:u w:color="072C4F"/>
        </w:rPr>
        <w:t>an accident</w:t>
      </w:r>
      <w:r w:rsidR="00B355C6" w:rsidRPr="00ED120B">
        <w:rPr>
          <w:rFonts w:cs="Arial"/>
          <w:u w:color="072C4F"/>
        </w:rPr>
        <w:t>al slip or fall</w:t>
      </w:r>
      <w:r w:rsidR="00D16EA8" w:rsidRPr="00ED120B">
        <w:rPr>
          <w:rFonts w:cs="Arial"/>
          <w:u w:color="072C4F"/>
        </w:rPr>
        <w:t>.</w:t>
      </w:r>
    </w:p>
    <w:p w14:paraId="6AF77A13" w14:textId="7A09EB9F" w:rsidR="009B674F" w:rsidRPr="00ED120B" w:rsidRDefault="00D16EA8" w:rsidP="004A197A">
      <w:pPr>
        <w:widowControl w:val="0"/>
        <w:autoSpaceDE w:val="0"/>
        <w:autoSpaceDN w:val="0"/>
        <w:adjustRightInd w:val="0"/>
        <w:spacing w:after="120"/>
        <w:rPr>
          <w:rFonts w:cs="Arial"/>
          <w:u w:color="072C4F"/>
        </w:rPr>
      </w:pPr>
      <w:r w:rsidRPr="00ED120B">
        <w:rPr>
          <w:rFonts w:cs="Arial"/>
          <w:u w:color="072C4F"/>
        </w:rPr>
        <w:t>Do you remember the section in</w:t>
      </w:r>
      <w:r w:rsidR="009B674F" w:rsidRPr="00ED120B">
        <w:rPr>
          <w:rFonts w:cs="Arial"/>
          <w:u w:color="072C4F"/>
        </w:rPr>
        <w:t xml:space="preserve"> </w:t>
      </w:r>
      <w:r w:rsidR="00004B10">
        <w:rPr>
          <w:rFonts w:cs="Arial"/>
          <w:u w:color="072C4F"/>
        </w:rPr>
        <w:t>L</w:t>
      </w:r>
      <w:r w:rsidR="009B674F" w:rsidRPr="00ED120B">
        <w:rPr>
          <w:rFonts w:cs="Arial"/>
          <w:u w:color="072C4F"/>
        </w:rPr>
        <w:t xml:space="preserve">esson 5 </w:t>
      </w:r>
      <w:r w:rsidRPr="00ED120B">
        <w:rPr>
          <w:rFonts w:cs="Arial"/>
          <w:u w:color="072C4F"/>
        </w:rPr>
        <w:t>about the upper protective technique? This technique protects your head, face, and chest from open doors and cabinets and anything else you might run into at face level. It is important</w:t>
      </w:r>
      <w:r w:rsidR="00D5009B">
        <w:rPr>
          <w:rFonts w:cs="Arial"/>
          <w:u w:color="072C4F"/>
        </w:rPr>
        <w:t xml:space="preserve"> to avoid</w:t>
      </w:r>
      <w:r w:rsidRPr="00ED120B">
        <w:rPr>
          <w:rFonts w:cs="Arial"/>
          <w:u w:color="072C4F"/>
        </w:rPr>
        <w:t xml:space="preserve"> bend</w:t>
      </w:r>
      <w:r w:rsidR="00D5009B">
        <w:rPr>
          <w:rFonts w:cs="Arial"/>
          <w:u w:color="072C4F"/>
        </w:rPr>
        <w:t>ing</w:t>
      </w:r>
      <w:r w:rsidRPr="00ED120B">
        <w:rPr>
          <w:rFonts w:cs="Arial"/>
          <w:u w:color="072C4F"/>
        </w:rPr>
        <w:t xml:space="preserve"> over without using the upper protective technique. </w:t>
      </w:r>
      <w:r w:rsidR="00B355C6" w:rsidRPr="00ED120B">
        <w:rPr>
          <w:rFonts w:cs="Arial"/>
          <w:u w:color="072C4F"/>
        </w:rPr>
        <w:t xml:space="preserve">Individuals </w:t>
      </w:r>
      <w:r w:rsidR="00004B10">
        <w:rPr>
          <w:rFonts w:cs="Arial"/>
          <w:u w:color="072C4F"/>
        </w:rPr>
        <w:t>who are blind or have low vision</w:t>
      </w:r>
      <w:r w:rsidRPr="00ED120B">
        <w:rPr>
          <w:rFonts w:cs="Arial"/>
          <w:u w:color="072C4F"/>
        </w:rPr>
        <w:t xml:space="preserve"> </w:t>
      </w:r>
      <w:r w:rsidR="00D03F84" w:rsidRPr="00ED120B">
        <w:rPr>
          <w:rFonts w:cs="Arial"/>
          <w:u w:color="072C4F"/>
        </w:rPr>
        <w:t xml:space="preserve">should use </w:t>
      </w:r>
      <w:r w:rsidR="00D5009B">
        <w:rPr>
          <w:rFonts w:cs="Arial"/>
          <w:u w:color="072C4F"/>
        </w:rPr>
        <w:t xml:space="preserve">the </w:t>
      </w:r>
      <w:r w:rsidR="00D03F84" w:rsidRPr="00ED120B">
        <w:rPr>
          <w:rFonts w:cs="Arial"/>
          <w:u w:color="072C4F"/>
        </w:rPr>
        <w:t xml:space="preserve">protective technique in the shower to avoid </w:t>
      </w:r>
      <w:r w:rsidRPr="00ED120B">
        <w:rPr>
          <w:rFonts w:cs="Arial"/>
          <w:u w:color="072C4F"/>
        </w:rPr>
        <w:t>hit</w:t>
      </w:r>
      <w:r w:rsidR="00D03F84" w:rsidRPr="00ED120B">
        <w:rPr>
          <w:rFonts w:cs="Arial"/>
          <w:u w:color="072C4F"/>
        </w:rPr>
        <w:t xml:space="preserve">ting </w:t>
      </w:r>
      <w:r w:rsidRPr="00ED120B">
        <w:rPr>
          <w:rFonts w:cs="Arial"/>
          <w:u w:color="072C4F"/>
        </w:rPr>
        <w:t>their head or bruis</w:t>
      </w:r>
      <w:r w:rsidR="00D03F84" w:rsidRPr="00ED120B">
        <w:rPr>
          <w:rFonts w:cs="Arial"/>
          <w:u w:color="072C4F"/>
        </w:rPr>
        <w:t xml:space="preserve">ing </w:t>
      </w:r>
      <w:r w:rsidRPr="00ED120B">
        <w:rPr>
          <w:rFonts w:cs="Arial"/>
          <w:u w:color="072C4F"/>
        </w:rPr>
        <w:t xml:space="preserve">their face on bathtub faucets or other </w:t>
      </w:r>
      <w:r w:rsidR="00D03F84" w:rsidRPr="00ED120B">
        <w:rPr>
          <w:rFonts w:cs="Arial"/>
          <w:u w:color="072C4F"/>
        </w:rPr>
        <w:t xml:space="preserve">protruding </w:t>
      </w:r>
      <w:r w:rsidRPr="00ED120B">
        <w:rPr>
          <w:rFonts w:cs="Arial"/>
          <w:u w:color="072C4F"/>
        </w:rPr>
        <w:t xml:space="preserve">hardware. </w:t>
      </w:r>
    </w:p>
    <w:p w14:paraId="7EDA1A0A" w14:textId="39BBEF43" w:rsidR="00D16EA8" w:rsidRPr="00ED120B" w:rsidRDefault="00D16EA8">
      <w:pPr>
        <w:pStyle w:val="Heading3"/>
      </w:pPr>
      <w:bookmarkStart w:id="9" w:name="_Toc58946277"/>
      <w:r w:rsidRPr="00ED120B">
        <w:t>Eating Techniques for Home and Dining Out</w:t>
      </w:r>
      <w:bookmarkEnd w:id="9"/>
    </w:p>
    <w:p w14:paraId="54CB9660" w14:textId="3944AC8A" w:rsidR="00ED120B" w:rsidRDefault="00687D93" w:rsidP="004A197A">
      <w:pPr>
        <w:widowControl w:val="0"/>
        <w:autoSpaceDE w:val="0"/>
        <w:autoSpaceDN w:val="0"/>
        <w:adjustRightInd w:val="0"/>
        <w:spacing w:after="120"/>
        <w:rPr>
          <w:rFonts w:cs="Arial"/>
          <w:u w:color="072C4F"/>
        </w:rPr>
      </w:pPr>
      <w:r>
        <w:rPr>
          <w:rFonts w:cs="Arial"/>
          <w:u w:color="072C4F"/>
        </w:rPr>
        <w:t xml:space="preserve">If you are newly visually impaired, you might </w:t>
      </w:r>
      <w:proofErr w:type="gramStart"/>
      <w:r>
        <w:rPr>
          <w:rFonts w:cs="Arial"/>
          <w:u w:color="072C4F"/>
        </w:rPr>
        <w:t>experience difficulty</w:t>
      </w:r>
      <w:proofErr w:type="gramEnd"/>
      <w:r>
        <w:rPr>
          <w:rFonts w:cs="Arial"/>
          <w:u w:color="072C4F"/>
        </w:rPr>
        <w:t xml:space="preserve"> performing some of these</w:t>
      </w:r>
      <w:r w:rsidR="00D16EA8" w:rsidRPr="00ED120B">
        <w:rPr>
          <w:rFonts w:cs="Arial"/>
          <w:u w:color="072C4F"/>
        </w:rPr>
        <w:t xml:space="preserve"> common </w:t>
      </w:r>
      <w:r>
        <w:rPr>
          <w:rFonts w:cs="Arial"/>
          <w:u w:color="072C4F"/>
        </w:rPr>
        <w:t>tasks</w:t>
      </w:r>
      <w:r w:rsidR="00D16EA8" w:rsidRPr="00ED120B">
        <w:rPr>
          <w:rFonts w:cs="Arial"/>
          <w:u w:color="072C4F"/>
        </w:rPr>
        <w:t xml:space="preserve"> at mealtime:</w:t>
      </w:r>
    </w:p>
    <w:p w14:paraId="6C730500" w14:textId="1A9C04A6" w:rsidR="00ED120B" w:rsidRDefault="00ED120B" w:rsidP="004A197A">
      <w:pPr>
        <w:pStyle w:val="ListParagraph"/>
        <w:numPr>
          <w:ilvl w:val="0"/>
          <w:numId w:val="22"/>
        </w:numPr>
        <w:spacing w:after="120"/>
      </w:pPr>
      <w:r w:rsidRPr="00ED120B">
        <w:rPr>
          <w:rFonts w:cs="Arial"/>
          <w:u w:color="072C4F"/>
        </w:rPr>
        <w:t>Locating food on the plate</w:t>
      </w:r>
    </w:p>
    <w:p w14:paraId="1393BF4C" w14:textId="6E6B17F6" w:rsidR="00ED120B" w:rsidRDefault="00ED120B" w:rsidP="004A197A">
      <w:pPr>
        <w:pStyle w:val="ListParagraph"/>
        <w:numPr>
          <w:ilvl w:val="0"/>
          <w:numId w:val="22"/>
        </w:numPr>
        <w:spacing w:after="120"/>
      </w:pPr>
      <w:r w:rsidRPr="00ED120B">
        <w:rPr>
          <w:rFonts w:cs="Arial"/>
          <w:u w:color="072C4F"/>
        </w:rPr>
        <w:t>Pushing food off the plate</w:t>
      </w:r>
    </w:p>
    <w:p w14:paraId="261E8879" w14:textId="322380CF" w:rsidR="00ED120B" w:rsidRDefault="00ED120B" w:rsidP="004A197A">
      <w:pPr>
        <w:pStyle w:val="ListParagraph"/>
        <w:numPr>
          <w:ilvl w:val="0"/>
          <w:numId w:val="22"/>
        </w:numPr>
        <w:spacing w:after="120"/>
      </w:pPr>
      <w:r w:rsidRPr="00ED120B">
        <w:rPr>
          <w:rFonts w:cs="Arial"/>
          <w:u w:color="072C4F"/>
        </w:rPr>
        <w:t>Cutting meat and large vegetables</w:t>
      </w:r>
      <w:r w:rsidR="00687D93">
        <w:rPr>
          <w:rFonts w:cs="Arial"/>
          <w:u w:color="072C4F"/>
        </w:rPr>
        <w:t>,</w:t>
      </w:r>
      <w:r w:rsidRPr="00ED120B">
        <w:rPr>
          <w:rFonts w:cs="Arial"/>
          <w:u w:color="072C4F"/>
        </w:rPr>
        <w:t xml:space="preserve"> </w:t>
      </w:r>
      <w:r w:rsidR="00687D93">
        <w:rPr>
          <w:rFonts w:cs="Arial"/>
          <w:u w:color="072C4F"/>
        </w:rPr>
        <w:t>like</w:t>
      </w:r>
      <w:r w:rsidRPr="00ED120B">
        <w:rPr>
          <w:rFonts w:cs="Arial"/>
          <w:u w:color="072C4F"/>
        </w:rPr>
        <w:t xml:space="preserve"> asparagus </w:t>
      </w:r>
      <w:r w:rsidR="00687D93">
        <w:rPr>
          <w:rFonts w:cs="Arial"/>
          <w:u w:color="072C4F"/>
        </w:rPr>
        <w:t>or</w:t>
      </w:r>
      <w:r w:rsidRPr="00ED120B">
        <w:rPr>
          <w:rFonts w:cs="Arial"/>
          <w:u w:color="072C4F"/>
        </w:rPr>
        <w:t xml:space="preserve"> broccoli </w:t>
      </w:r>
    </w:p>
    <w:p w14:paraId="7C6656D5" w14:textId="171159CC" w:rsidR="00ED120B" w:rsidRDefault="00ED120B" w:rsidP="004A197A">
      <w:pPr>
        <w:pStyle w:val="ListParagraph"/>
        <w:numPr>
          <w:ilvl w:val="0"/>
          <w:numId w:val="22"/>
        </w:numPr>
        <w:spacing w:after="120"/>
      </w:pPr>
      <w:r w:rsidRPr="00ED120B">
        <w:rPr>
          <w:rFonts w:cs="Arial"/>
          <w:u w:color="072C4F"/>
        </w:rPr>
        <w:t>Using condiments</w:t>
      </w:r>
    </w:p>
    <w:p w14:paraId="7D1E1127" w14:textId="0FAE9D5C" w:rsidR="00ED120B" w:rsidRDefault="00ED120B" w:rsidP="004A197A">
      <w:pPr>
        <w:pStyle w:val="ListParagraph"/>
        <w:numPr>
          <w:ilvl w:val="0"/>
          <w:numId w:val="22"/>
        </w:numPr>
        <w:spacing w:after="120"/>
      </w:pPr>
      <w:r w:rsidRPr="00ED120B">
        <w:rPr>
          <w:rFonts w:cs="Arial"/>
          <w:u w:color="072C4F"/>
        </w:rPr>
        <w:t>Buttering rolls and other types of bread</w:t>
      </w:r>
    </w:p>
    <w:p w14:paraId="0584F50A" w14:textId="3367C69C" w:rsidR="00ED120B" w:rsidRDefault="00ED120B" w:rsidP="004A197A">
      <w:pPr>
        <w:pStyle w:val="ListParagraph"/>
        <w:numPr>
          <w:ilvl w:val="0"/>
          <w:numId w:val="22"/>
        </w:numPr>
        <w:spacing w:after="120"/>
      </w:pPr>
      <w:r w:rsidRPr="00ED120B">
        <w:rPr>
          <w:rFonts w:cs="Arial"/>
          <w:u w:color="072C4F"/>
        </w:rPr>
        <w:t>Eating salad with large pieces of lettuce</w:t>
      </w:r>
    </w:p>
    <w:p w14:paraId="5BD6107F" w14:textId="2DC09A87" w:rsidR="00D16EA8" w:rsidRPr="00D5009B" w:rsidRDefault="00ED120B" w:rsidP="004A197A">
      <w:pPr>
        <w:pStyle w:val="ListParagraph"/>
        <w:widowControl w:val="0"/>
        <w:numPr>
          <w:ilvl w:val="0"/>
          <w:numId w:val="22"/>
        </w:numPr>
        <w:autoSpaceDE w:val="0"/>
        <w:autoSpaceDN w:val="0"/>
        <w:adjustRightInd w:val="0"/>
        <w:spacing w:after="120"/>
        <w:rPr>
          <w:rFonts w:cs="Arial"/>
          <w:u w:color="072C4F"/>
        </w:rPr>
      </w:pPr>
      <w:r w:rsidRPr="00ED120B">
        <w:rPr>
          <w:rFonts w:cs="Arial"/>
          <w:u w:color="072C4F"/>
        </w:rPr>
        <w:t>Locating a beverage without spilling</w:t>
      </w:r>
    </w:p>
    <w:p w14:paraId="494B703F" w14:textId="1F2F7BB5"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Although these problems can occur at home </w:t>
      </w:r>
      <w:r w:rsidR="00D166FA">
        <w:rPr>
          <w:rFonts w:cs="Arial"/>
          <w:u w:color="072C4F"/>
        </w:rPr>
        <w:t>or</w:t>
      </w:r>
      <w:r w:rsidRPr="00ED120B">
        <w:rPr>
          <w:rFonts w:cs="Arial"/>
          <w:u w:color="072C4F"/>
        </w:rPr>
        <w:t xml:space="preserve"> in a restaurant, it's easier to </w:t>
      </w:r>
      <w:r w:rsidR="00D659D5">
        <w:rPr>
          <w:rFonts w:cs="Arial"/>
          <w:u w:color="072C4F"/>
        </w:rPr>
        <w:t>improve</w:t>
      </w:r>
      <w:r w:rsidRPr="00ED120B">
        <w:rPr>
          <w:rFonts w:cs="Arial"/>
          <w:u w:color="072C4F"/>
        </w:rPr>
        <w:t xml:space="preserve"> the situation </w:t>
      </w:r>
      <w:r w:rsidR="00D5009B">
        <w:rPr>
          <w:rFonts w:cs="Arial"/>
          <w:u w:color="072C4F"/>
        </w:rPr>
        <w:t xml:space="preserve">while </w:t>
      </w:r>
      <w:r w:rsidRPr="00ED120B">
        <w:rPr>
          <w:rFonts w:cs="Arial"/>
          <w:u w:color="072C4F"/>
        </w:rPr>
        <w:t xml:space="preserve">at home. For example, </w:t>
      </w:r>
      <w:r w:rsidR="00973CA4">
        <w:rPr>
          <w:rFonts w:cs="Arial"/>
          <w:u w:color="072C4F"/>
        </w:rPr>
        <w:t>poor lighting may contribute to locating food on your plate or pushing food off if you have low vision</w:t>
      </w:r>
      <w:r w:rsidR="00B355C6" w:rsidRPr="00ED120B">
        <w:rPr>
          <w:rFonts w:cs="Arial"/>
          <w:u w:color="072C4F"/>
        </w:rPr>
        <w:t>.</w:t>
      </w:r>
      <w:r w:rsidRPr="00ED120B">
        <w:rPr>
          <w:rFonts w:cs="Arial"/>
          <w:u w:color="072C4F"/>
        </w:rPr>
        <w:t xml:space="preserve"> </w:t>
      </w:r>
      <w:r w:rsidR="00D5009B">
        <w:rPr>
          <w:rFonts w:cs="Arial"/>
          <w:u w:color="072C4F"/>
        </w:rPr>
        <w:t>You can increase the amount of light with brighter lightbulbs or by setting a lamp on the table at hom</w:t>
      </w:r>
      <w:r w:rsidRPr="00ED120B">
        <w:rPr>
          <w:rFonts w:cs="Arial"/>
          <w:u w:color="072C4F"/>
        </w:rPr>
        <w:t xml:space="preserve">e. You can </w:t>
      </w:r>
      <w:r w:rsidR="00D5009B">
        <w:rPr>
          <w:rFonts w:cs="Arial"/>
          <w:u w:color="072C4F"/>
        </w:rPr>
        <w:t>solve</w:t>
      </w:r>
      <w:r w:rsidRPr="00ED120B">
        <w:rPr>
          <w:rFonts w:cs="Arial"/>
          <w:u w:color="072C4F"/>
        </w:rPr>
        <w:t xml:space="preserve"> the problem of food falling off your plate by using a placemat in a color that contrasts with your plate. For example, a dark placemat under a white plate help</w:t>
      </w:r>
      <w:r w:rsidR="00D5009B">
        <w:rPr>
          <w:rFonts w:cs="Arial"/>
          <w:u w:color="072C4F"/>
        </w:rPr>
        <w:t>s</w:t>
      </w:r>
      <w:r w:rsidRPr="00ED120B">
        <w:rPr>
          <w:rFonts w:cs="Arial"/>
          <w:u w:color="072C4F"/>
        </w:rPr>
        <w:t xml:space="preserve"> you see the</w:t>
      </w:r>
      <w:r w:rsidR="00D166FA">
        <w:rPr>
          <w:rFonts w:cs="Arial"/>
          <w:u w:color="072C4F"/>
        </w:rPr>
        <w:t xml:space="preserve"> plate</w:t>
      </w:r>
      <w:r w:rsidRPr="00ED120B">
        <w:rPr>
          <w:rFonts w:cs="Arial"/>
          <w:u w:color="072C4F"/>
        </w:rPr>
        <w:t xml:space="preserve"> rim </w:t>
      </w:r>
      <w:r w:rsidR="00D166FA">
        <w:rPr>
          <w:rFonts w:cs="Arial"/>
          <w:u w:color="072C4F"/>
        </w:rPr>
        <w:t>more clearly</w:t>
      </w:r>
      <w:r w:rsidRPr="00ED120B">
        <w:rPr>
          <w:rFonts w:cs="Arial"/>
          <w:u w:color="072C4F"/>
        </w:rPr>
        <w:t>.</w:t>
      </w:r>
      <w:r w:rsidR="00D659D5">
        <w:rPr>
          <w:rFonts w:cs="Arial"/>
          <w:u w:color="072C4F"/>
        </w:rPr>
        <w:t xml:space="preserve"> Some people even bring</w:t>
      </w:r>
      <w:r w:rsidR="00D659D5" w:rsidRPr="00ED120B">
        <w:rPr>
          <w:rFonts w:cs="Arial"/>
          <w:u w:color="072C4F"/>
        </w:rPr>
        <w:t xml:space="preserve"> a dark placemat when eating out because most restaurant dishes are white.</w:t>
      </w:r>
      <w:r w:rsidR="00D659D5">
        <w:rPr>
          <w:rFonts w:cs="Arial"/>
          <w:u w:color="072C4F"/>
        </w:rPr>
        <w:t xml:space="preserve"> </w:t>
      </w:r>
      <w:r w:rsidRPr="00ED120B">
        <w:rPr>
          <w:rFonts w:cs="Arial"/>
          <w:u w:color="072C4F"/>
        </w:rPr>
        <w:t>Solid</w:t>
      </w:r>
      <w:r w:rsidR="00D166FA">
        <w:rPr>
          <w:rFonts w:cs="Arial"/>
          <w:u w:color="072C4F"/>
        </w:rPr>
        <w:t>-</w:t>
      </w:r>
      <w:r w:rsidRPr="00ED120B">
        <w:rPr>
          <w:rFonts w:cs="Arial"/>
          <w:u w:color="072C4F"/>
        </w:rPr>
        <w:t>colored plates</w:t>
      </w:r>
      <w:r w:rsidR="00D166FA">
        <w:rPr>
          <w:rFonts w:cs="Arial"/>
          <w:u w:color="072C4F"/>
        </w:rPr>
        <w:t xml:space="preserve"> also</w:t>
      </w:r>
      <w:r w:rsidRPr="00ED120B">
        <w:rPr>
          <w:rFonts w:cs="Arial"/>
          <w:u w:color="072C4F"/>
        </w:rPr>
        <w:t xml:space="preserve"> make it easier to see most foods. </w:t>
      </w:r>
      <w:r w:rsidR="00B355C6" w:rsidRPr="00ED120B">
        <w:rPr>
          <w:rFonts w:cs="Arial"/>
          <w:u w:color="072C4F"/>
        </w:rPr>
        <w:t xml:space="preserve">Some people with low vision </w:t>
      </w:r>
      <w:r w:rsidR="00D166FA">
        <w:rPr>
          <w:rFonts w:cs="Arial"/>
          <w:u w:color="072C4F"/>
        </w:rPr>
        <w:t>find</w:t>
      </w:r>
      <w:r w:rsidR="00B355C6" w:rsidRPr="00ED120B">
        <w:rPr>
          <w:rFonts w:cs="Arial"/>
          <w:u w:color="072C4F"/>
        </w:rPr>
        <w:t xml:space="preserve"> it helpful to p</w:t>
      </w:r>
      <w:r w:rsidRPr="00ED120B">
        <w:rPr>
          <w:rFonts w:cs="Arial"/>
          <w:u w:color="072C4F"/>
        </w:rPr>
        <w:t xml:space="preserve">our coffee into a light-colored cup </w:t>
      </w:r>
      <w:r w:rsidR="00D5009B">
        <w:rPr>
          <w:rFonts w:cs="Arial"/>
          <w:u w:color="072C4F"/>
        </w:rPr>
        <w:t>to see the cup's rim better as the coffee level</w:t>
      </w:r>
      <w:r w:rsidR="00AC689D" w:rsidRPr="00ED120B">
        <w:rPr>
          <w:rFonts w:cs="Arial"/>
          <w:u w:color="072C4F"/>
        </w:rPr>
        <w:t xml:space="preserve"> gets near the top</w:t>
      </w:r>
      <w:r w:rsidRPr="00ED120B">
        <w:rPr>
          <w:rFonts w:cs="Arial"/>
          <w:u w:color="072C4F"/>
        </w:rPr>
        <w:t xml:space="preserve">. </w:t>
      </w:r>
    </w:p>
    <w:p w14:paraId="0F733FE2" w14:textId="5FDA0305" w:rsidR="00D16EA8" w:rsidRPr="00ED120B" w:rsidRDefault="00D659D5" w:rsidP="004A197A">
      <w:pPr>
        <w:widowControl w:val="0"/>
        <w:autoSpaceDE w:val="0"/>
        <w:autoSpaceDN w:val="0"/>
        <w:adjustRightInd w:val="0"/>
        <w:spacing w:after="120"/>
        <w:rPr>
          <w:rFonts w:cs="Arial"/>
          <w:u w:color="072C4F"/>
        </w:rPr>
      </w:pPr>
      <w:r>
        <w:rPr>
          <w:rFonts w:cs="Arial"/>
          <w:u w:color="072C4F"/>
        </w:rPr>
        <w:t>If you</w:t>
      </w:r>
      <w:r w:rsidR="00AC689D" w:rsidRPr="00ED120B">
        <w:rPr>
          <w:rFonts w:cs="Arial"/>
          <w:u w:color="072C4F"/>
        </w:rPr>
        <w:t xml:space="preserve"> </w:t>
      </w:r>
      <w:r w:rsidR="00D16EA8" w:rsidRPr="00ED120B">
        <w:rPr>
          <w:rFonts w:cs="Arial"/>
          <w:u w:color="072C4F"/>
        </w:rPr>
        <w:t>do not have usable vision</w:t>
      </w:r>
      <w:r>
        <w:rPr>
          <w:rFonts w:cs="Arial"/>
          <w:u w:color="072C4F"/>
        </w:rPr>
        <w:t xml:space="preserve">, try putting </w:t>
      </w:r>
      <w:r w:rsidR="00D16EA8" w:rsidRPr="00ED120B">
        <w:rPr>
          <w:rFonts w:cs="Arial"/>
          <w:u w:color="072C4F"/>
        </w:rPr>
        <w:t>fewer items on your plate. After a few bites, go around the edge of your plate and push the</w:t>
      </w:r>
      <w:r>
        <w:rPr>
          <w:rFonts w:cs="Arial"/>
          <w:u w:color="072C4F"/>
        </w:rPr>
        <w:t xml:space="preserve"> remaining</w:t>
      </w:r>
      <w:r w:rsidR="00D16EA8" w:rsidRPr="00ED120B">
        <w:rPr>
          <w:rFonts w:cs="Arial"/>
          <w:u w:color="072C4F"/>
        </w:rPr>
        <w:t xml:space="preserve"> food toward the center with your fork. When eating foods that are easy to push off the plate, </w:t>
      </w:r>
      <w:r>
        <w:rPr>
          <w:rFonts w:cs="Arial"/>
          <w:u w:color="072C4F"/>
        </w:rPr>
        <w:t xml:space="preserve">like </w:t>
      </w:r>
      <w:r w:rsidR="00D16EA8" w:rsidRPr="00ED120B">
        <w:rPr>
          <w:rFonts w:cs="Arial"/>
          <w:u w:color="072C4F"/>
        </w:rPr>
        <w:t xml:space="preserve">peas </w:t>
      </w:r>
      <w:r>
        <w:rPr>
          <w:rFonts w:cs="Arial"/>
          <w:u w:color="072C4F"/>
        </w:rPr>
        <w:t>or</w:t>
      </w:r>
      <w:r w:rsidR="00D16EA8" w:rsidRPr="00ED120B">
        <w:rPr>
          <w:rFonts w:cs="Arial"/>
          <w:u w:color="072C4F"/>
        </w:rPr>
        <w:t xml:space="preserve"> corn, use a piece of bread or your knife blade as a "bumper."</w:t>
      </w:r>
    </w:p>
    <w:p w14:paraId="1DB29682" w14:textId="7BA98DFD" w:rsidR="00AA7C2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Regardless of how much vision you have, </w:t>
      </w:r>
      <w:r w:rsidR="00951C47" w:rsidRPr="00ED120B">
        <w:rPr>
          <w:rFonts w:cs="Arial"/>
          <w:u w:color="072C4F"/>
        </w:rPr>
        <w:t xml:space="preserve">you may find it difficult to </w:t>
      </w:r>
      <w:r w:rsidRPr="00ED120B">
        <w:rPr>
          <w:rFonts w:cs="Arial"/>
          <w:u w:color="072C4F"/>
        </w:rPr>
        <w:t xml:space="preserve">locate </w:t>
      </w:r>
      <w:r w:rsidR="00A562BA">
        <w:rPr>
          <w:rFonts w:cs="Arial"/>
          <w:u w:color="072C4F"/>
        </w:rPr>
        <w:t>your beverage</w:t>
      </w:r>
      <w:r w:rsidR="00AC689D" w:rsidRPr="00ED120B">
        <w:rPr>
          <w:rFonts w:cs="Arial"/>
          <w:u w:color="072C4F"/>
        </w:rPr>
        <w:t xml:space="preserve"> on </w:t>
      </w:r>
      <w:r w:rsidR="00A562BA">
        <w:rPr>
          <w:rFonts w:cs="Arial"/>
          <w:u w:color="072C4F"/>
        </w:rPr>
        <w:t>a</w:t>
      </w:r>
      <w:r w:rsidR="00AC689D" w:rsidRPr="00ED120B">
        <w:rPr>
          <w:rFonts w:cs="Arial"/>
          <w:u w:color="072C4F"/>
        </w:rPr>
        <w:t xml:space="preserve"> table</w:t>
      </w:r>
      <w:r w:rsidRPr="00ED120B">
        <w:rPr>
          <w:rFonts w:cs="Arial"/>
          <w:u w:color="072C4F"/>
        </w:rPr>
        <w:t xml:space="preserve">. </w:t>
      </w:r>
      <w:r w:rsidR="00951C47" w:rsidRPr="00ED120B">
        <w:rPr>
          <w:rFonts w:cs="Arial"/>
          <w:u w:color="072C4F"/>
        </w:rPr>
        <w:t>One strategy is to m</w:t>
      </w:r>
      <w:r w:rsidRPr="00ED120B">
        <w:rPr>
          <w:rFonts w:cs="Arial"/>
          <w:u w:color="072C4F"/>
        </w:rPr>
        <w:t xml:space="preserve">ake a loose fist and place it </w:t>
      </w:r>
      <w:r w:rsidR="00951C47" w:rsidRPr="00ED120B">
        <w:rPr>
          <w:rFonts w:cs="Arial"/>
          <w:u w:color="072C4F"/>
        </w:rPr>
        <w:t xml:space="preserve">palm down </w:t>
      </w:r>
      <w:r w:rsidRPr="00ED120B">
        <w:rPr>
          <w:rFonts w:cs="Arial"/>
          <w:u w:color="072C4F"/>
        </w:rPr>
        <w:t xml:space="preserve">on the edge of the table. Without lifting your </w:t>
      </w:r>
      <w:r w:rsidR="00D03F84" w:rsidRPr="00ED120B">
        <w:rPr>
          <w:rFonts w:cs="Arial"/>
          <w:u w:color="072C4F"/>
        </w:rPr>
        <w:t>fingertips</w:t>
      </w:r>
      <w:r w:rsidRPr="00ED120B">
        <w:rPr>
          <w:rFonts w:cs="Arial"/>
          <w:u w:color="072C4F"/>
        </w:rPr>
        <w:t xml:space="preserve">, gently move your </w:t>
      </w:r>
      <w:r w:rsidR="00D03F84" w:rsidRPr="00ED120B">
        <w:rPr>
          <w:rFonts w:cs="Arial"/>
          <w:u w:color="072C4F"/>
        </w:rPr>
        <w:t xml:space="preserve">hand around the edge of </w:t>
      </w:r>
      <w:r w:rsidR="00A562BA">
        <w:rPr>
          <w:rFonts w:cs="Arial"/>
          <w:u w:color="072C4F"/>
        </w:rPr>
        <w:t>your</w:t>
      </w:r>
      <w:r w:rsidR="00D03F84" w:rsidRPr="00ED120B">
        <w:rPr>
          <w:rFonts w:cs="Arial"/>
          <w:u w:color="072C4F"/>
        </w:rPr>
        <w:t xml:space="preserve"> plate to locate </w:t>
      </w:r>
      <w:r w:rsidRPr="00ED120B">
        <w:rPr>
          <w:rFonts w:cs="Arial"/>
          <w:u w:color="072C4F"/>
        </w:rPr>
        <w:t xml:space="preserve">the glass. Once you locate the bottom of the glass, uncurl your </w:t>
      </w:r>
      <w:proofErr w:type="gramStart"/>
      <w:r w:rsidR="00973CA4" w:rsidRPr="00ED120B">
        <w:rPr>
          <w:rFonts w:cs="Arial"/>
          <w:u w:color="072C4F"/>
        </w:rPr>
        <w:t>fingers</w:t>
      </w:r>
      <w:proofErr w:type="gramEnd"/>
      <w:r w:rsidRPr="00ED120B">
        <w:rPr>
          <w:rFonts w:cs="Arial"/>
          <w:u w:color="072C4F"/>
        </w:rPr>
        <w:t xml:space="preserve"> and grasp the bottom of the glass. You will </w:t>
      </w:r>
      <w:r w:rsidR="00AC689D" w:rsidRPr="00ED120B">
        <w:rPr>
          <w:rFonts w:cs="Arial"/>
          <w:u w:color="072C4F"/>
        </w:rPr>
        <w:t xml:space="preserve">likely </w:t>
      </w:r>
      <w:r w:rsidRPr="00ED120B">
        <w:rPr>
          <w:rFonts w:cs="Arial"/>
          <w:u w:color="072C4F"/>
        </w:rPr>
        <w:t>never turn over a glass if you use this technique</w:t>
      </w:r>
      <w:r w:rsidR="00AC689D" w:rsidRPr="00ED120B">
        <w:rPr>
          <w:rFonts w:cs="Arial"/>
          <w:u w:color="072C4F"/>
        </w:rPr>
        <w:t xml:space="preserve">, and it </w:t>
      </w:r>
      <w:r w:rsidRPr="00ED120B">
        <w:rPr>
          <w:rFonts w:cs="Arial"/>
          <w:u w:color="072C4F"/>
        </w:rPr>
        <w:t>works both at home and in a restaurant.</w:t>
      </w:r>
    </w:p>
    <w:p w14:paraId="520C76C4" w14:textId="34E7DCB1"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Some newly visually impaired people </w:t>
      </w:r>
      <w:r w:rsidR="00A562BA">
        <w:rPr>
          <w:rFonts w:cs="Arial"/>
          <w:u w:color="072C4F"/>
        </w:rPr>
        <w:t>stop</w:t>
      </w:r>
      <w:r w:rsidRPr="00ED120B">
        <w:rPr>
          <w:rFonts w:cs="Arial"/>
          <w:u w:color="072C4F"/>
        </w:rPr>
        <w:t xml:space="preserve"> eating salad</w:t>
      </w:r>
      <w:r w:rsidR="00A562BA">
        <w:rPr>
          <w:rFonts w:cs="Arial"/>
          <w:u w:color="072C4F"/>
        </w:rPr>
        <w:t xml:space="preserve"> due to the challenge it presents</w:t>
      </w:r>
      <w:r w:rsidRPr="00ED120B">
        <w:rPr>
          <w:rFonts w:cs="Arial"/>
          <w:u w:color="072C4F"/>
        </w:rPr>
        <w:t>. This</w:t>
      </w:r>
      <w:r w:rsidR="00D5009B">
        <w:rPr>
          <w:rFonts w:cs="Arial"/>
          <w:u w:color="072C4F"/>
        </w:rPr>
        <w:t xml:space="preserve"> challenge</w:t>
      </w:r>
      <w:r w:rsidRPr="00ED120B">
        <w:rPr>
          <w:rFonts w:cs="Arial"/>
          <w:u w:color="072C4F"/>
        </w:rPr>
        <w:t xml:space="preserve"> is understandable in a restaurant where </w:t>
      </w:r>
      <w:r w:rsidR="00A562BA">
        <w:rPr>
          <w:rFonts w:cs="Arial"/>
          <w:u w:color="072C4F"/>
        </w:rPr>
        <w:t xml:space="preserve">salad </w:t>
      </w:r>
      <w:r w:rsidR="00D5009B">
        <w:rPr>
          <w:rFonts w:cs="Arial"/>
          <w:u w:color="072C4F"/>
        </w:rPr>
        <w:t>ingredients</w:t>
      </w:r>
      <w:r w:rsidR="00A562BA">
        <w:rPr>
          <w:rFonts w:cs="Arial"/>
          <w:u w:color="072C4F"/>
        </w:rPr>
        <w:t xml:space="preserve"> are often large</w:t>
      </w:r>
      <w:r w:rsidRPr="00ED120B">
        <w:rPr>
          <w:rFonts w:cs="Arial"/>
          <w:u w:color="072C4F"/>
        </w:rPr>
        <w:t xml:space="preserve">. At home, you can break lettuce into </w:t>
      </w:r>
      <w:r w:rsidR="00A562BA">
        <w:rPr>
          <w:rFonts w:cs="Arial"/>
          <w:u w:color="072C4F"/>
        </w:rPr>
        <w:t>smaller</w:t>
      </w:r>
      <w:r w:rsidRPr="00ED120B">
        <w:rPr>
          <w:rFonts w:cs="Arial"/>
          <w:u w:color="072C4F"/>
        </w:rPr>
        <w:t xml:space="preserve"> pieces, cut tomatoes into small wedges, and slice other vegetables or fruit into bite-size pieces. </w:t>
      </w:r>
      <w:r w:rsidR="00AC689D" w:rsidRPr="00ED120B">
        <w:rPr>
          <w:rFonts w:cs="Arial"/>
          <w:u w:color="072C4F"/>
        </w:rPr>
        <w:t xml:space="preserve">When </w:t>
      </w:r>
      <w:r w:rsidR="00D5009B">
        <w:rPr>
          <w:rFonts w:cs="Arial"/>
          <w:u w:color="072C4F"/>
        </w:rPr>
        <w:t>dining</w:t>
      </w:r>
      <w:r w:rsidR="00AC689D" w:rsidRPr="00ED120B">
        <w:rPr>
          <w:rFonts w:cs="Arial"/>
          <w:u w:color="072C4F"/>
        </w:rPr>
        <w:t xml:space="preserve"> out, s</w:t>
      </w:r>
      <w:r w:rsidR="00D03F84" w:rsidRPr="00ED120B">
        <w:rPr>
          <w:rFonts w:cs="Arial"/>
          <w:u w:color="072C4F"/>
        </w:rPr>
        <w:t xml:space="preserve">ome restaurants offer </w:t>
      </w:r>
      <w:r w:rsidR="00A562BA">
        <w:rPr>
          <w:rFonts w:cs="Arial"/>
          <w:u w:color="072C4F"/>
        </w:rPr>
        <w:t>c</w:t>
      </w:r>
      <w:r w:rsidRPr="00ED120B">
        <w:rPr>
          <w:rFonts w:cs="Arial"/>
          <w:u w:color="072C4F"/>
        </w:rPr>
        <w:t xml:space="preserve">hopped </w:t>
      </w:r>
      <w:r w:rsidR="00A562BA">
        <w:rPr>
          <w:rFonts w:cs="Arial"/>
          <w:u w:color="072C4F"/>
        </w:rPr>
        <w:t>s</w:t>
      </w:r>
      <w:r w:rsidRPr="00ED120B">
        <w:rPr>
          <w:rFonts w:cs="Arial"/>
          <w:u w:color="072C4F"/>
        </w:rPr>
        <w:t>alad</w:t>
      </w:r>
      <w:r w:rsidR="00A562BA">
        <w:rPr>
          <w:rFonts w:cs="Arial"/>
          <w:u w:color="072C4F"/>
        </w:rPr>
        <w:t>s</w:t>
      </w:r>
      <w:r w:rsidRPr="00ED120B">
        <w:rPr>
          <w:rFonts w:cs="Arial"/>
          <w:u w:color="072C4F"/>
        </w:rPr>
        <w:t xml:space="preserve">. </w:t>
      </w:r>
      <w:r w:rsidR="00A562BA">
        <w:rPr>
          <w:rFonts w:cs="Arial"/>
          <w:u w:color="072C4F"/>
        </w:rPr>
        <w:t xml:space="preserve">You can ask your waiter </w:t>
      </w:r>
      <w:r w:rsidR="00D03F84" w:rsidRPr="00ED120B">
        <w:rPr>
          <w:rFonts w:cs="Arial"/>
          <w:u w:color="072C4F"/>
        </w:rPr>
        <w:t>how a salad is served</w:t>
      </w:r>
      <w:r w:rsidR="00460CAE" w:rsidRPr="00ED120B">
        <w:rPr>
          <w:rFonts w:cs="Arial"/>
          <w:u w:color="072C4F"/>
        </w:rPr>
        <w:t>, and if it comes in large pieces,</w:t>
      </w:r>
      <w:r w:rsidR="00D03F84" w:rsidRPr="00ED120B">
        <w:rPr>
          <w:rFonts w:cs="Arial"/>
          <w:u w:color="072C4F"/>
        </w:rPr>
        <w:t xml:space="preserve"> ask </w:t>
      </w:r>
      <w:r w:rsidRPr="00ED120B">
        <w:rPr>
          <w:rFonts w:cs="Arial"/>
          <w:u w:color="072C4F"/>
        </w:rPr>
        <w:t xml:space="preserve">to have </w:t>
      </w:r>
      <w:r w:rsidR="00A562BA">
        <w:rPr>
          <w:rFonts w:cs="Arial"/>
          <w:u w:color="072C4F"/>
        </w:rPr>
        <w:t>your</w:t>
      </w:r>
      <w:r w:rsidRPr="00ED120B">
        <w:rPr>
          <w:rFonts w:cs="Arial"/>
          <w:u w:color="072C4F"/>
        </w:rPr>
        <w:t xml:space="preserve"> salad cut up before it </w:t>
      </w:r>
      <w:r w:rsidR="00A562BA">
        <w:rPr>
          <w:rFonts w:cs="Arial"/>
          <w:u w:color="072C4F"/>
        </w:rPr>
        <w:t>is served</w:t>
      </w:r>
      <w:r w:rsidRPr="00ED120B">
        <w:rPr>
          <w:rFonts w:cs="Arial"/>
          <w:u w:color="072C4F"/>
        </w:rPr>
        <w:t>.</w:t>
      </w:r>
      <w:r w:rsidR="00460CAE" w:rsidRPr="00ED120B">
        <w:rPr>
          <w:rFonts w:cs="Arial"/>
          <w:u w:color="072C4F"/>
        </w:rPr>
        <w:t xml:space="preserve"> </w:t>
      </w:r>
    </w:p>
    <w:p w14:paraId="695CB4AA" w14:textId="675B84EA"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Even at home, condiments can be </w:t>
      </w:r>
      <w:r w:rsidR="00407D42">
        <w:rPr>
          <w:rFonts w:cs="Arial"/>
          <w:u w:color="072C4F"/>
        </w:rPr>
        <w:t>challenging</w:t>
      </w:r>
      <w:r w:rsidRPr="00ED120B">
        <w:rPr>
          <w:rFonts w:cs="Arial"/>
          <w:u w:color="072C4F"/>
        </w:rPr>
        <w:t xml:space="preserve">. </w:t>
      </w:r>
      <w:r w:rsidR="00D5009B">
        <w:rPr>
          <w:rFonts w:cs="Arial"/>
          <w:u w:color="072C4F"/>
        </w:rPr>
        <w:t>Distinguishing</w:t>
      </w:r>
      <w:r w:rsidRPr="00ED120B">
        <w:rPr>
          <w:rFonts w:cs="Arial"/>
          <w:u w:color="072C4F"/>
        </w:rPr>
        <w:t xml:space="preserve"> salt </w:t>
      </w:r>
      <w:r w:rsidR="00D5009B">
        <w:rPr>
          <w:rFonts w:cs="Arial"/>
          <w:u w:color="072C4F"/>
        </w:rPr>
        <w:t xml:space="preserve">and </w:t>
      </w:r>
      <w:r w:rsidRPr="00ED120B">
        <w:rPr>
          <w:rFonts w:cs="Arial"/>
          <w:u w:color="072C4F"/>
        </w:rPr>
        <w:t>pepper</w:t>
      </w:r>
      <w:r w:rsidR="00D5009B">
        <w:rPr>
          <w:rFonts w:cs="Arial"/>
          <w:u w:color="072C4F"/>
        </w:rPr>
        <w:t xml:space="preserve"> shakers</w:t>
      </w:r>
      <w:r w:rsidRPr="00ED120B">
        <w:rPr>
          <w:rFonts w:cs="Arial"/>
          <w:u w:color="072C4F"/>
        </w:rPr>
        <w:t xml:space="preserve"> </w:t>
      </w:r>
      <w:proofErr w:type="gramStart"/>
      <w:r w:rsidR="00A562BA">
        <w:rPr>
          <w:rFonts w:cs="Arial"/>
          <w:u w:color="072C4F"/>
        </w:rPr>
        <w:t>is</w:t>
      </w:r>
      <w:proofErr w:type="gramEnd"/>
      <w:r w:rsidR="00A562BA">
        <w:rPr>
          <w:rFonts w:cs="Arial"/>
          <w:u w:color="072C4F"/>
        </w:rPr>
        <w:t xml:space="preserve"> a common</w:t>
      </w:r>
      <w:r w:rsidRPr="00ED120B">
        <w:rPr>
          <w:rFonts w:cs="Arial"/>
          <w:u w:color="072C4F"/>
        </w:rPr>
        <w:t xml:space="preserve"> complaint and </w:t>
      </w:r>
      <w:r w:rsidR="00A562BA">
        <w:rPr>
          <w:rFonts w:cs="Arial"/>
          <w:u w:color="072C4F"/>
        </w:rPr>
        <w:t>eas</w:t>
      </w:r>
      <w:r w:rsidR="00D5009B">
        <w:rPr>
          <w:rFonts w:cs="Arial"/>
          <w:u w:color="072C4F"/>
        </w:rPr>
        <w:t>ily</w:t>
      </w:r>
      <w:r w:rsidRPr="00ED120B">
        <w:rPr>
          <w:rFonts w:cs="Arial"/>
          <w:u w:color="072C4F"/>
        </w:rPr>
        <w:t xml:space="preserve"> </w:t>
      </w:r>
      <w:r w:rsidR="00A562BA">
        <w:rPr>
          <w:rFonts w:cs="Arial"/>
          <w:u w:color="072C4F"/>
        </w:rPr>
        <w:t>fix</w:t>
      </w:r>
      <w:r w:rsidR="00D5009B">
        <w:rPr>
          <w:rFonts w:cs="Arial"/>
          <w:u w:color="072C4F"/>
        </w:rPr>
        <w:t>ed</w:t>
      </w:r>
      <w:r w:rsidRPr="00ED120B">
        <w:rPr>
          <w:rFonts w:cs="Arial"/>
          <w:u w:color="072C4F"/>
        </w:rPr>
        <w:t>. Salt is heavier than pepper. Unless the pepper shaker is full and the salt is almost empty, you can compare the two shakers and quickly identify the salt. Salt will make a little noise if you shake it, and pepper is silent</w:t>
      </w:r>
      <w:r w:rsidR="00D5009B">
        <w:rPr>
          <w:rFonts w:cs="Arial"/>
          <w:u w:color="072C4F"/>
        </w:rPr>
        <w:t xml:space="preserve"> when shaken</w:t>
      </w:r>
      <w:r w:rsidRPr="00ED120B">
        <w:rPr>
          <w:rFonts w:cs="Arial"/>
          <w:u w:color="072C4F"/>
        </w:rPr>
        <w:t>.</w:t>
      </w:r>
      <w:r w:rsidR="00BF0352" w:rsidRPr="00ED120B">
        <w:rPr>
          <w:rFonts w:cs="Arial"/>
          <w:u w:color="072C4F"/>
        </w:rPr>
        <w:t xml:space="preserve"> </w:t>
      </w:r>
      <w:r w:rsidR="00A562BA">
        <w:rPr>
          <w:rFonts w:cs="Arial"/>
          <w:u w:color="072C4F"/>
        </w:rPr>
        <w:t>Y</w:t>
      </w:r>
      <w:r w:rsidR="00BF0352" w:rsidRPr="00ED120B">
        <w:rPr>
          <w:rFonts w:cs="Arial"/>
          <w:u w:color="072C4F"/>
        </w:rPr>
        <w:t xml:space="preserve">ou can label </w:t>
      </w:r>
      <w:r w:rsidR="00A562BA">
        <w:rPr>
          <w:rFonts w:cs="Arial"/>
          <w:u w:color="072C4F"/>
        </w:rPr>
        <w:t>the shakers</w:t>
      </w:r>
      <w:r w:rsidR="00BF0352" w:rsidRPr="00ED120B">
        <w:rPr>
          <w:rFonts w:cs="Arial"/>
          <w:u w:color="072C4F"/>
        </w:rPr>
        <w:t xml:space="preserve"> by putting a tactile marking</w:t>
      </w:r>
      <w:r w:rsidR="00A562BA">
        <w:rPr>
          <w:rFonts w:cs="Arial"/>
          <w:u w:color="072C4F"/>
        </w:rPr>
        <w:t>, like a rubber band,</w:t>
      </w:r>
      <w:r w:rsidR="00BF0352" w:rsidRPr="00ED120B">
        <w:rPr>
          <w:rFonts w:cs="Arial"/>
          <w:u w:color="072C4F"/>
        </w:rPr>
        <w:t xml:space="preserve"> on the one you use most often</w:t>
      </w:r>
      <w:r w:rsidR="00A562BA">
        <w:rPr>
          <w:rFonts w:cs="Arial"/>
          <w:u w:color="072C4F"/>
        </w:rPr>
        <w:t>. Another</w:t>
      </w:r>
      <w:r w:rsidR="00AC689D" w:rsidRPr="00ED120B">
        <w:rPr>
          <w:rFonts w:cs="Arial"/>
          <w:u w:color="072C4F"/>
        </w:rPr>
        <w:t xml:space="preserve"> method </w:t>
      </w:r>
      <w:r w:rsidR="00A562BA">
        <w:rPr>
          <w:rFonts w:cs="Arial"/>
          <w:u w:color="072C4F"/>
        </w:rPr>
        <w:t>is</w:t>
      </w:r>
      <w:r w:rsidR="00AC689D" w:rsidRPr="00ED120B">
        <w:rPr>
          <w:rFonts w:cs="Arial"/>
          <w:u w:color="072C4F"/>
        </w:rPr>
        <w:t xml:space="preserve"> t</w:t>
      </w:r>
      <w:r w:rsidR="00460CAE" w:rsidRPr="00ED120B">
        <w:rPr>
          <w:rFonts w:cs="Arial"/>
          <w:u w:color="072C4F"/>
        </w:rPr>
        <w:t xml:space="preserve">o measure the </w:t>
      </w:r>
      <w:r w:rsidR="00AC689D" w:rsidRPr="00ED120B">
        <w:rPr>
          <w:rFonts w:cs="Arial"/>
          <w:u w:color="072C4F"/>
        </w:rPr>
        <w:t xml:space="preserve">amount of </w:t>
      </w:r>
      <w:r w:rsidR="00460CAE" w:rsidRPr="00ED120B">
        <w:rPr>
          <w:rFonts w:cs="Arial"/>
          <w:u w:color="072C4F"/>
        </w:rPr>
        <w:t xml:space="preserve">salt or pepper </w:t>
      </w:r>
      <w:r w:rsidR="00A562BA">
        <w:rPr>
          <w:rFonts w:cs="Arial"/>
          <w:u w:color="072C4F"/>
        </w:rPr>
        <w:t>you</w:t>
      </w:r>
      <w:r w:rsidR="00460CAE" w:rsidRPr="00ED120B">
        <w:rPr>
          <w:rFonts w:cs="Arial"/>
          <w:u w:color="072C4F"/>
        </w:rPr>
        <w:t xml:space="preserve"> wish to add to </w:t>
      </w:r>
      <w:r w:rsidR="00A562BA">
        <w:rPr>
          <w:rFonts w:cs="Arial"/>
          <w:u w:color="072C4F"/>
        </w:rPr>
        <w:t>your</w:t>
      </w:r>
      <w:r w:rsidR="00460CAE" w:rsidRPr="00ED120B">
        <w:rPr>
          <w:rFonts w:cs="Arial"/>
          <w:u w:color="072C4F"/>
        </w:rPr>
        <w:t xml:space="preserve"> food, shake </w:t>
      </w:r>
      <w:r w:rsidR="00D5009B">
        <w:rPr>
          <w:rFonts w:cs="Arial"/>
          <w:u w:color="072C4F"/>
        </w:rPr>
        <w:t>it</w:t>
      </w:r>
      <w:r w:rsidR="00460CAE" w:rsidRPr="00ED120B">
        <w:rPr>
          <w:rFonts w:cs="Arial"/>
          <w:u w:color="072C4F"/>
        </w:rPr>
        <w:t xml:space="preserve"> into your palm, feel it to </w:t>
      </w:r>
      <w:r w:rsidR="00407D42">
        <w:rPr>
          <w:rFonts w:cs="Arial"/>
          <w:u w:color="072C4F"/>
        </w:rPr>
        <w:t>e</w:t>
      </w:r>
      <w:r w:rsidR="00460CAE" w:rsidRPr="00ED120B">
        <w:rPr>
          <w:rFonts w:cs="Arial"/>
          <w:u w:color="072C4F"/>
        </w:rPr>
        <w:t>nsure it is the desired amount</w:t>
      </w:r>
      <w:r w:rsidR="00407D42">
        <w:rPr>
          <w:rFonts w:cs="Arial"/>
          <w:u w:color="072C4F"/>
        </w:rPr>
        <w:t>,</w:t>
      </w:r>
      <w:r w:rsidR="00460CAE" w:rsidRPr="00ED120B">
        <w:rPr>
          <w:rFonts w:cs="Arial"/>
          <w:u w:color="072C4F"/>
        </w:rPr>
        <w:t xml:space="preserve"> </w:t>
      </w:r>
      <w:r w:rsidR="00407D42">
        <w:rPr>
          <w:rFonts w:cs="Arial"/>
          <w:u w:color="072C4F"/>
        </w:rPr>
        <w:t>then</w:t>
      </w:r>
      <w:r w:rsidR="00460CAE" w:rsidRPr="00ED120B">
        <w:rPr>
          <w:rFonts w:cs="Arial"/>
          <w:u w:color="072C4F"/>
        </w:rPr>
        <w:t xml:space="preserve"> sprinkle it onto your food. If you have too much, discard the extra on the side of your plate or a side plate.</w:t>
      </w:r>
    </w:p>
    <w:p w14:paraId="1F70F5DC" w14:textId="3D0703A3"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It's generally easier to control salad dressing, ketchup, mustard, and mayonnaise if you use squeeze bottles. </w:t>
      </w:r>
      <w:r w:rsidR="00407D42">
        <w:rPr>
          <w:rFonts w:cs="Arial"/>
          <w:u w:color="072C4F"/>
        </w:rPr>
        <w:t>M</w:t>
      </w:r>
      <w:r w:rsidR="00AC689D" w:rsidRPr="00ED120B">
        <w:rPr>
          <w:rFonts w:cs="Arial"/>
          <w:u w:color="072C4F"/>
        </w:rPr>
        <w:t>any</w:t>
      </w:r>
      <w:r w:rsidRPr="00ED120B">
        <w:rPr>
          <w:rFonts w:cs="Arial"/>
          <w:u w:color="072C4F"/>
        </w:rPr>
        <w:t xml:space="preserve"> restaurants </w:t>
      </w:r>
      <w:r w:rsidR="00407D42">
        <w:rPr>
          <w:rFonts w:cs="Arial"/>
          <w:u w:color="072C4F"/>
        </w:rPr>
        <w:t>serve</w:t>
      </w:r>
      <w:r w:rsidRPr="00ED120B">
        <w:rPr>
          <w:rFonts w:cs="Arial"/>
          <w:u w:color="072C4F"/>
        </w:rPr>
        <w:t xml:space="preserve"> salad dressing in small cups</w:t>
      </w:r>
      <w:r w:rsidR="00407D42">
        <w:rPr>
          <w:rFonts w:cs="Arial"/>
          <w:u w:color="072C4F"/>
        </w:rPr>
        <w:t>;</w:t>
      </w:r>
      <w:r w:rsidRPr="00ED120B">
        <w:rPr>
          <w:rFonts w:cs="Arial"/>
          <w:u w:color="072C4F"/>
        </w:rPr>
        <w:t xml:space="preserve"> </w:t>
      </w:r>
      <w:r w:rsidR="00407D42">
        <w:rPr>
          <w:rFonts w:cs="Arial"/>
          <w:u w:color="072C4F"/>
        </w:rPr>
        <w:t>you can either pour</w:t>
      </w:r>
      <w:r w:rsidRPr="00ED120B">
        <w:rPr>
          <w:rFonts w:cs="Arial"/>
          <w:u w:color="072C4F"/>
        </w:rPr>
        <w:t xml:space="preserve"> it on your salad or dip one bite at a time in the cup. If you like ketchup and mustard on a burger and the containers on your table are not squeeze bottles, pour some on your plate and use a spoon to put it on your burger. </w:t>
      </w:r>
      <w:r w:rsidR="00407D42">
        <w:rPr>
          <w:rFonts w:cs="Arial"/>
          <w:u w:color="072C4F"/>
        </w:rPr>
        <w:t>Or</w:t>
      </w:r>
      <w:r w:rsidRPr="00ED120B">
        <w:rPr>
          <w:rFonts w:cs="Arial"/>
          <w:u w:color="072C4F"/>
        </w:rPr>
        <w:t xml:space="preserve"> you can ask the server to bring your burger with the condiments </w:t>
      </w:r>
      <w:r w:rsidR="00D5009B">
        <w:rPr>
          <w:rFonts w:cs="Arial"/>
          <w:u w:color="072C4F"/>
        </w:rPr>
        <w:t>added</w:t>
      </w:r>
      <w:r w:rsidRPr="00ED120B">
        <w:rPr>
          <w:rFonts w:cs="Arial"/>
          <w:u w:color="072C4F"/>
        </w:rPr>
        <w:t>.</w:t>
      </w:r>
    </w:p>
    <w:p w14:paraId="2395007C" w14:textId="7A18A746"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Cutting a steak, chicken breast, chop, or fish filet may take practice. As you try </w:t>
      </w:r>
      <w:r w:rsidR="00250183">
        <w:rPr>
          <w:rFonts w:cs="Arial"/>
          <w:u w:color="072C4F"/>
        </w:rPr>
        <w:t>the following</w:t>
      </w:r>
      <w:r w:rsidRPr="00ED120B">
        <w:rPr>
          <w:rFonts w:cs="Arial"/>
          <w:u w:color="072C4F"/>
        </w:rPr>
        <w:t xml:space="preserve"> techniques, visualize what you are doing. First, use your fork to trail around the outside of the piece of meat. Th</w:t>
      </w:r>
      <w:r w:rsidR="00D5009B">
        <w:rPr>
          <w:rFonts w:cs="Arial"/>
          <w:u w:color="072C4F"/>
        </w:rPr>
        <w:t>is trailing technique</w:t>
      </w:r>
      <w:r w:rsidRPr="00ED120B">
        <w:rPr>
          <w:rFonts w:cs="Arial"/>
          <w:u w:color="072C4F"/>
        </w:rPr>
        <w:t xml:space="preserve"> gives you an idea of </w:t>
      </w:r>
      <w:r w:rsidR="00250183">
        <w:rPr>
          <w:rFonts w:cs="Arial"/>
          <w:u w:color="072C4F"/>
        </w:rPr>
        <w:t>its</w:t>
      </w:r>
      <w:r w:rsidRPr="00ED120B">
        <w:rPr>
          <w:rFonts w:cs="Arial"/>
          <w:u w:color="072C4F"/>
        </w:rPr>
        <w:t xml:space="preserve"> size. Next, cut it in half</w:t>
      </w:r>
      <w:r w:rsidR="00250183">
        <w:rPr>
          <w:rFonts w:cs="Arial"/>
          <w:u w:color="072C4F"/>
        </w:rPr>
        <w:t xml:space="preserve"> and s</w:t>
      </w:r>
      <w:r w:rsidRPr="00ED120B">
        <w:rPr>
          <w:rFonts w:cs="Arial"/>
          <w:u w:color="072C4F"/>
        </w:rPr>
        <w:t xml:space="preserve">et one half aside. Now you have the choice of cutting up </w:t>
      </w:r>
      <w:r w:rsidR="00250183">
        <w:rPr>
          <w:rFonts w:cs="Arial"/>
          <w:u w:color="072C4F"/>
        </w:rPr>
        <w:t>an</w:t>
      </w:r>
      <w:r w:rsidRPr="00ED120B">
        <w:rPr>
          <w:rFonts w:cs="Arial"/>
          <w:u w:color="072C4F"/>
        </w:rPr>
        <w:t xml:space="preserve"> entire half or cutting one bite at a time. Find one end of the meat with your fork. Place it into the meat about 1 inch from the edge. Place your knife behind the fork tines and cut as you would if you had vision. Remember, you still have the muscle memory to perform this task. Once you've cut through the meat, lift the fork slightly and slide the knife under the bite you've just cut. If it's cut completely through, the knife will slide under it.</w:t>
      </w:r>
    </w:p>
    <w:p w14:paraId="69E2CB70" w14:textId="1601C1B5"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In a restaurant, you may not feel comfortable cutting your meat</w:t>
      </w:r>
      <w:r w:rsidR="00E56C4D" w:rsidRPr="00ED120B">
        <w:rPr>
          <w:rFonts w:cs="Arial"/>
          <w:u w:color="072C4F"/>
        </w:rPr>
        <w:t xml:space="preserve"> until you have had enough practice</w:t>
      </w:r>
      <w:r w:rsidRPr="00ED120B">
        <w:rPr>
          <w:rFonts w:cs="Arial"/>
          <w:u w:color="072C4F"/>
        </w:rPr>
        <w:t xml:space="preserve">. </w:t>
      </w:r>
      <w:r w:rsidR="00E56C4D" w:rsidRPr="00ED120B">
        <w:rPr>
          <w:rFonts w:cs="Arial"/>
          <w:u w:color="072C4F"/>
        </w:rPr>
        <w:t>In this case, you can a</w:t>
      </w:r>
      <w:r w:rsidRPr="00ED120B">
        <w:rPr>
          <w:rFonts w:cs="Arial"/>
          <w:u w:color="072C4F"/>
        </w:rPr>
        <w:t xml:space="preserve">sk the server to bring your meal with the meat cut. It's not uncommon for even the most confident person </w:t>
      </w:r>
      <w:r w:rsidR="00250183">
        <w:rPr>
          <w:rFonts w:cs="Arial"/>
          <w:u w:color="072C4F"/>
        </w:rPr>
        <w:t xml:space="preserve">who is blind or has low vision </w:t>
      </w:r>
      <w:r w:rsidRPr="00ED120B">
        <w:rPr>
          <w:rFonts w:cs="Arial"/>
          <w:u w:color="072C4F"/>
        </w:rPr>
        <w:t xml:space="preserve">to make this request. </w:t>
      </w:r>
      <w:r w:rsidR="00250183">
        <w:rPr>
          <w:rFonts w:cs="Arial"/>
          <w:u w:color="072C4F"/>
        </w:rPr>
        <w:t xml:space="preserve">Make your request </w:t>
      </w:r>
      <w:r w:rsidRPr="00ED120B">
        <w:rPr>
          <w:rFonts w:cs="Arial"/>
          <w:u w:color="072C4F"/>
        </w:rPr>
        <w:t xml:space="preserve">with confidence, </w:t>
      </w:r>
      <w:r w:rsidR="00250183">
        <w:rPr>
          <w:rFonts w:cs="Arial"/>
          <w:u w:color="072C4F"/>
        </w:rPr>
        <w:t>and</w:t>
      </w:r>
      <w:r w:rsidRPr="00ED120B">
        <w:rPr>
          <w:rFonts w:cs="Arial"/>
          <w:u w:color="072C4F"/>
        </w:rPr>
        <w:t xml:space="preserve"> don't feel embarrassed. You can order vegetables that you know will be easy to eat or ask for asparagus spears </w:t>
      </w:r>
      <w:r w:rsidR="00250183">
        <w:rPr>
          <w:rFonts w:cs="Arial"/>
          <w:u w:color="072C4F"/>
        </w:rPr>
        <w:t>or</w:t>
      </w:r>
      <w:r w:rsidRPr="00ED120B">
        <w:rPr>
          <w:rFonts w:cs="Arial"/>
          <w:u w:color="072C4F"/>
        </w:rPr>
        <w:t xml:space="preserve"> green beans to be cut in half.</w:t>
      </w:r>
    </w:p>
    <w:p w14:paraId="03510201" w14:textId="0FF07A4E" w:rsidR="00250183" w:rsidRPr="00D5009B" w:rsidRDefault="00D16EA8" w:rsidP="004A197A">
      <w:pPr>
        <w:widowControl w:val="0"/>
        <w:autoSpaceDE w:val="0"/>
        <w:autoSpaceDN w:val="0"/>
        <w:adjustRightInd w:val="0"/>
        <w:spacing w:after="120"/>
        <w:rPr>
          <w:rFonts w:cs="Arial"/>
          <w:u w:color="072C4F"/>
        </w:rPr>
      </w:pPr>
      <w:r w:rsidRPr="00D5009B">
        <w:rPr>
          <w:rFonts w:cs="Arial"/>
          <w:u w:color="072C4F"/>
        </w:rPr>
        <w:t xml:space="preserve">When you serve yourself at home, you know where you placed the meatloaf, the mashed potatoes, and the </w:t>
      </w:r>
      <w:r w:rsidR="00D5009B" w:rsidRPr="00D5009B">
        <w:rPr>
          <w:rFonts w:cs="Arial"/>
          <w:u w:color="072C4F"/>
        </w:rPr>
        <w:t>vegetables</w:t>
      </w:r>
      <w:r w:rsidRPr="00D5009B">
        <w:rPr>
          <w:rFonts w:cs="Arial"/>
          <w:u w:color="072C4F"/>
        </w:rPr>
        <w:t xml:space="preserve">. </w:t>
      </w:r>
      <w:r w:rsidR="00D5009B" w:rsidRPr="00D5009B">
        <w:rPr>
          <w:rFonts w:cs="Arial"/>
          <w:u w:color="072C4F"/>
        </w:rPr>
        <w:t>W</w:t>
      </w:r>
      <w:r w:rsidR="00250183" w:rsidRPr="00D5009B">
        <w:rPr>
          <w:rFonts w:cs="Arial"/>
          <w:u w:color="072C4F"/>
        </w:rPr>
        <w:t>hen</w:t>
      </w:r>
      <w:r w:rsidRPr="00D5009B">
        <w:rPr>
          <w:rFonts w:cs="Arial"/>
          <w:u w:color="072C4F"/>
        </w:rPr>
        <w:t xml:space="preserve"> </w:t>
      </w:r>
      <w:r w:rsidR="00250183" w:rsidRPr="00D5009B">
        <w:rPr>
          <w:rFonts w:cs="Arial"/>
          <w:u w:color="072C4F"/>
        </w:rPr>
        <w:t>a</w:t>
      </w:r>
      <w:r w:rsidRPr="00D5009B">
        <w:rPr>
          <w:rFonts w:cs="Arial"/>
          <w:u w:color="072C4F"/>
        </w:rPr>
        <w:t xml:space="preserve"> server in a restaurant sets </w:t>
      </w:r>
      <w:r w:rsidR="00250183" w:rsidRPr="00D5009B">
        <w:rPr>
          <w:rFonts w:cs="Arial"/>
          <w:u w:color="072C4F"/>
        </w:rPr>
        <w:t>your</w:t>
      </w:r>
      <w:r w:rsidRPr="00D5009B">
        <w:rPr>
          <w:rFonts w:cs="Arial"/>
          <w:u w:color="072C4F"/>
        </w:rPr>
        <w:t xml:space="preserve"> plate in front of you, they may tell you the plate is hot, but they won't say that your meat is at 6:00</w:t>
      </w:r>
      <w:r w:rsidR="00250183" w:rsidRPr="00D5009B">
        <w:rPr>
          <w:rFonts w:cs="Arial"/>
          <w:u w:color="072C4F"/>
        </w:rPr>
        <w:t>,</w:t>
      </w:r>
      <w:r w:rsidRPr="00D5009B">
        <w:rPr>
          <w:rFonts w:cs="Arial"/>
          <w:u w:color="072C4F"/>
        </w:rPr>
        <w:t xml:space="preserve"> your potato at 12:00, your beans at 3:00, and your </w:t>
      </w:r>
      <w:r w:rsidR="00D5009B" w:rsidRPr="00D5009B">
        <w:rPr>
          <w:rFonts w:cs="Arial"/>
          <w:u w:color="072C4F"/>
        </w:rPr>
        <w:t>bread</w:t>
      </w:r>
      <w:r w:rsidRPr="00D5009B">
        <w:rPr>
          <w:rFonts w:cs="Arial"/>
          <w:u w:color="072C4F"/>
        </w:rPr>
        <w:t xml:space="preserve"> at 9:00</w:t>
      </w:r>
      <w:r w:rsidR="00250183" w:rsidRPr="00D5009B">
        <w:rPr>
          <w:rFonts w:cs="Arial"/>
          <w:u w:color="072C4F"/>
        </w:rPr>
        <w:t xml:space="preserve"> (</w:t>
      </w:r>
      <w:r w:rsidRPr="00D5009B">
        <w:rPr>
          <w:rFonts w:cs="Arial"/>
          <w:u w:color="072C4F"/>
        </w:rPr>
        <w:t>based on the positions of a clock face</w:t>
      </w:r>
      <w:r w:rsidR="00250183" w:rsidRPr="00D5009B">
        <w:rPr>
          <w:rFonts w:cs="Arial"/>
          <w:u w:color="072C4F"/>
        </w:rPr>
        <w:t>)</w:t>
      </w:r>
      <w:r w:rsidRPr="00D5009B">
        <w:rPr>
          <w:rFonts w:cs="Arial"/>
          <w:u w:color="072C4F"/>
        </w:rPr>
        <w:t xml:space="preserve">. </w:t>
      </w:r>
      <w:r w:rsidR="00250183" w:rsidRPr="00D5009B">
        <w:rPr>
          <w:rFonts w:cs="Arial"/>
          <w:u w:color="072C4F"/>
        </w:rPr>
        <w:t>You can ask your</w:t>
      </w:r>
      <w:r w:rsidR="00BF0352" w:rsidRPr="00D5009B">
        <w:rPr>
          <w:rFonts w:cs="Arial"/>
          <w:u w:color="072C4F"/>
        </w:rPr>
        <w:t xml:space="preserve"> server or </w:t>
      </w:r>
      <w:r w:rsidRPr="00D5009B">
        <w:rPr>
          <w:rFonts w:cs="Arial"/>
          <w:u w:color="072C4F"/>
        </w:rPr>
        <w:t xml:space="preserve">a companion to tell you where each item is located, or you can use your fork </w:t>
      </w:r>
      <w:r w:rsidR="00250183" w:rsidRPr="00D5009B">
        <w:rPr>
          <w:rFonts w:cs="Arial"/>
          <w:u w:color="072C4F"/>
        </w:rPr>
        <w:t>to</w:t>
      </w:r>
      <w:r w:rsidRPr="00D5009B">
        <w:rPr>
          <w:rFonts w:cs="Arial"/>
          <w:u w:color="072C4F"/>
        </w:rPr>
        <w:t xml:space="preserve"> go around your plate </w:t>
      </w:r>
      <w:r w:rsidR="00250183" w:rsidRPr="00D5009B">
        <w:rPr>
          <w:rFonts w:cs="Arial"/>
          <w:u w:color="072C4F"/>
        </w:rPr>
        <w:t>and</w:t>
      </w:r>
      <w:r w:rsidRPr="00D5009B">
        <w:rPr>
          <w:rFonts w:cs="Arial"/>
          <w:u w:color="072C4F"/>
        </w:rPr>
        <w:t xml:space="preserve"> identify each food by texture. </w:t>
      </w:r>
    </w:p>
    <w:p w14:paraId="3B87EDAA" w14:textId="71054E8C" w:rsidR="000C5B3A" w:rsidRPr="004A197A" w:rsidRDefault="00250183" w:rsidP="004A197A">
      <w:pPr>
        <w:widowControl w:val="0"/>
        <w:autoSpaceDE w:val="0"/>
        <w:autoSpaceDN w:val="0"/>
        <w:adjustRightInd w:val="0"/>
        <w:spacing w:after="120"/>
        <w:rPr>
          <w:rFonts w:cs="Arial"/>
          <w:u w:color="072C4F"/>
        </w:rPr>
      </w:pPr>
      <w:r w:rsidRPr="00973CA4">
        <w:rPr>
          <w:rFonts w:cs="Arial"/>
          <w:u w:color="072C4F"/>
        </w:rPr>
        <w:t>When it comes to buttering bread, some</w:t>
      </w:r>
      <w:r w:rsidR="00D16EA8" w:rsidRPr="00973CA4">
        <w:rPr>
          <w:rFonts w:cs="Arial"/>
          <w:u w:color="072C4F"/>
        </w:rPr>
        <w:t xml:space="preserve"> people </w:t>
      </w:r>
      <w:r w:rsidRPr="00973CA4">
        <w:rPr>
          <w:rFonts w:cs="Arial"/>
          <w:u w:color="072C4F"/>
        </w:rPr>
        <w:t xml:space="preserve">who are blind or have low vision </w:t>
      </w:r>
      <w:r w:rsidR="00D16EA8" w:rsidRPr="005701A2">
        <w:rPr>
          <w:rFonts w:cs="Arial"/>
          <w:u w:color="072C4F"/>
        </w:rPr>
        <w:t xml:space="preserve">choose to eat their roll with no butter or only use it as a bumper. Others </w:t>
      </w:r>
      <w:r w:rsidRPr="00972A40">
        <w:rPr>
          <w:rFonts w:cs="Arial"/>
          <w:u w:color="072C4F"/>
        </w:rPr>
        <w:t>practice at home to</w:t>
      </w:r>
      <w:r w:rsidR="00D16EA8" w:rsidRPr="00545FB8">
        <w:rPr>
          <w:rFonts w:cs="Arial"/>
          <w:u w:color="072C4F"/>
        </w:rPr>
        <w:t xml:space="preserve"> master the </w:t>
      </w:r>
      <w:r w:rsidR="00D5009B" w:rsidRPr="00545FB8">
        <w:rPr>
          <w:rFonts w:cs="Arial"/>
          <w:u w:color="072C4F"/>
        </w:rPr>
        <w:t>technique</w:t>
      </w:r>
      <w:r w:rsidRPr="004A197A">
        <w:rPr>
          <w:rFonts w:cs="Arial"/>
          <w:u w:color="072C4F"/>
        </w:rPr>
        <w:t xml:space="preserve"> of buttering bread</w:t>
      </w:r>
      <w:r w:rsidR="00D16EA8" w:rsidRPr="004A197A">
        <w:rPr>
          <w:rFonts w:cs="Arial"/>
          <w:u w:color="072C4F"/>
        </w:rPr>
        <w:t>.</w:t>
      </w:r>
      <w:r w:rsidR="00E4159D" w:rsidRPr="004A197A">
        <w:rPr>
          <w:rFonts w:cs="Arial"/>
          <w:u w:color="072C4F"/>
        </w:rPr>
        <w:t xml:space="preserve"> One way to do this is</w:t>
      </w:r>
      <w:r w:rsidR="00E33A23" w:rsidRPr="004A197A">
        <w:rPr>
          <w:rFonts w:cs="Arial"/>
          <w:u w:color="072C4F"/>
        </w:rPr>
        <w:t xml:space="preserve"> to use a spoon to measure the amount of butter </w:t>
      </w:r>
      <w:r w:rsidR="00E4159D" w:rsidRPr="004A197A">
        <w:rPr>
          <w:rFonts w:cs="Arial"/>
          <w:u w:color="072C4F"/>
        </w:rPr>
        <w:t>you</w:t>
      </w:r>
      <w:r w:rsidR="00E33A23" w:rsidRPr="004A197A">
        <w:rPr>
          <w:rFonts w:cs="Arial"/>
          <w:u w:color="072C4F"/>
        </w:rPr>
        <w:t xml:space="preserve"> want. </w:t>
      </w:r>
      <w:r w:rsidR="00E4159D" w:rsidRPr="004A197A">
        <w:rPr>
          <w:rFonts w:cs="Arial"/>
          <w:u w:color="072C4F"/>
        </w:rPr>
        <w:t>T</w:t>
      </w:r>
      <w:r w:rsidR="00E33A23" w:rsidRPr="004A197A">
        <w:rPr>
          <w:rFonts w:cs="Arial"/>
          <w:u w:color="072C4F"/>
        </w:rPr>
        <w:t>his way</w:t>
      </w:r>
      <w:r w:rsidR="00E4159D" w:rsidRPr="004A197A">
        <w:rPr>
          <w:rFonts w:cs="Arial"/>
          <w:u w:color="072C4F"/>
        </w:rPr>
        <w:t>,</w:t>
      </w:r>
      <w:r w:rsidR="00E33A23" w:rsidRPr="004A197A">
        <w:rPr>
          <w:rFonts w:cs="Arial"/>
          <w:u w:color="072C4F"/>
        </w:rPr>
        <w:t xml:space="preserve"> you can scoop a spoonful onto your bread and then either use your knife or </w:t>
      </w:r>
      <w:r w:rsidR="00D5009B" w:rsidRPr="004A197A">
        <w:rPr>
          <w:rFonts w:cs="Arial"/>
          <w:u w:color="072C4F"/>
        </w:rPr>
        <w:t>a</w:t>
      </w:r>
      <w:r w:rsidR="00E33A23" w:rsidRPr="004A197A">
        <w:rPr>
          <w:rFonts w:cs="Arial"/>
          <w:u w:color="072C4F"/>
        </w:rPr>
        <w:t xml:space="preserve"> </w:t>
      </w:r>
      <w:r w:rsidR="00D5009B" w:rsidRPr="004A197A">
        <w:rPr>
          <w:rFonts w:cs="Arial"/>
          <w:u w:color="072C4F"/>
        </w:rPr>
        <w:t>spoon's back</w:t>
      </w:r>
      <w:r w:rsidR="00E33A23" w:rsidRPr="004A197A">
        <w:rPr>
          <w:rFonts w:cs="Arial"/>
          <w:u w:color="072C4F"/>
        </w:rPr>
        <w:t xml:space="preserve"> to spread the butter. </w:t>
      </w:r>
      <w:r w:rsidR="00E4159D" w:rsidRPr="004A197A">
        <w:rPr>
          <w:rFonts w:cs="Arial"/>
          <w:u w:color="072C4F"/>
        </w:rPr>
        <w:t>P</w:t>
      </w:r>
      <w:r w:rsidR="00E33A23" w:rsidRPr="004A197A">
        <w:rPr>
          <w:rFonts w:cs="Arial"/>
          <w:u w:color="072C4F"/>
        </w:rPr>
        <w:t xml:space="preserve">lacing the butter in the center of the bread and spreading </w:t>
      </w:r>
      <w:r w:rsidR="00D5009B" w:rsidRPr="004A197A">
        <w:rPr>
          <w:rFonts w:cs="Arial"/>
          <w:u w:color="072C4F"/>
        </w:rPr>
        <w:t>it</w:t>
      </w:r>
      <w:r w:rsidR="00E33A23" w:rsidRPr="004A197A">
        <w:rPr>
          <w:rFonts w:cs="Arial"/>
          <w:u w:color="072C4F"/>
        </w:rPr>
        <w:t xml:space="preserve"> toward you is </w:t>
      </w:r>
      <w:r w:rsidR="00E4159D" w:rsidRPr="004A197A">
        <w:rPr>
          <w:rFonts w:cs="Arial"/>
          <w:u w:color="072C4F"/>
        </w:rPr>
        <w:t xml:space="preserve">often </w:t>
      </w:r>
      <w:r w:rsidR="00E33A23" w:rsidRPr="004A197A">
        <w:rPr>
          <w:rFonts w:cs="Arial"/>
          <w:u w:color="072C4F"/>
        </w:rPr>
        <w:t>easiest. Once you have spread some of the butter, turn the</w:t>
      </w:r>
      <w:r w:rsidR="00E4159D" w:rsidRPr="004A197A">
        <w:rPr>
          <w:rFonts w:cs="Arial"/>
          <w:u w:color="072C4F"/>
        </w:rPr>
        <w:t xml:space="preserve"> </w:t>
      </w:r>
      <w:r w:rsidR="00E33A23" w:rsidRPr="004A197A">
        <w:rPr>
          <w:rFonts w:cs="Arial"/>
          <w:u w:color="072C4F"/>
        </w:rPr>
        <w:t xml:space="preserve">bread clockwise </w:t>
      </w:r>
      <w:r w:rsidR="005A215F" w:rsidRPr="004A197A">
        <w:rPr>
          <w:rFonts w:cs="Arial"/>
          <w:u w:color="072C4F"/>
        </w:rPr>
        <w:t xml:space="preserve">a quarter of a turn </w:t>
      </w:r>
      <w:r w:rsidR="00E33A23" w:rsidRPr="004A197A">
        <w:rPr>
          <w:rFonts w:cs="Arial"/>
          <w:u w:color="072C4F"/>
        </w:rPr>
        <w:t>and repeat the process</w:t>
      </w:r>
      <w:r w:rsidR="005A215F" w:rsidRPr="004A197A">
        <w:rPr>
          <w:rFonts w:cs="Arial"/>
          <w:u w:color="072C4F"/>
        </w:rPr>
        <w:t xml:space="preserve"> to cover the entire piece of bread.</w:t>
      </w:r>
      <w:r w:rsidR="006E4798" w:rsidRPr="004A197A">
        <w:rPr>
          <w:rFonts w:cs="Arial"/>
          <w:u w:color="072C4F"/>
        </w:rPr>
        <w:t xml:space="preserve"> This method </w:t>
      </w:r>
      <w:r w:rsidR="00D5009B" w:rsidRPr="004A197A">
        <w:rPr>
          <w:rFonts w:cs="Arial"/>
          <w:u w:color="072C4F"/>
        </w:rPr>
        <w:t xml:space="preserve">is </w:t>
      </w:r>
      <w:r w:rsidR="00E4159D" w:rsidRPr="004A197A">
        <w:rPr>
          <w:rFonts w:cs="Arial"/>
          <w:u w:color="072C4F"/>
        </w:rPr>
        <w:t>also</w:t>
      </w:r>
      <w:r w:rsidR="006E4798" w:rsidRPr="004A197A">
        <w:rPr>
          <w:rFonts w:cs="Arial"/>
          <w:u w:color="072C4F"/>
        </w:rPr>
        <w:t xml:space="preserve"> </w:t>
      </w:r>
      <w:r w:rsidR="00D5009B" w:rsidRPr="004A197A">
        <w:rPr>
          <w:rFonts w:cs="Arial"/>
          <w:u w:color="072C4F"/>
        </w:rPr>
        <w:t>useful</w:t>
      </w:r>
      <w:r w:rsidR="006E4798" w:rsidRPr="004A197A">
        <w:rPr>
          <w:rFonts w:cs="Arial"/>
          <w:u w:color="072C4F"/>
        </w:rPr>
        <w:t xml:space="preserve"> for spreading </w:t>
      </w:r>
      <w:r w:rsidR="00E4159D" w:rsidRPr="004A197A">
        <w:rPr>
          <w:rFonts w:cs="Arial"/>
          <w:u w:color="072C4F"/>
        </w:rPr>
        <w:t>p</w:t>
      </w:r>
      <w:r w:rsidR="006E4798" w:rsidRPr="004A197A">
        <w:rPr>
          <w:rFonts w:cs="Arial"/>
          <w:u w:color="072C4F"/>
        </w:rPr>
        <w:t>eanut butter, jam or jelly, mustard</w:t>
      </w:r>
      <w:r w:rsidR="00E4159D" w:rsidRPr="004A197A">
        <w:rPr>
          <w:rFonts w:cs="Arial"/>
          <w:u w:color="072C4F"/>
        </w:rPr>
        <w:t>,</w:t>
      </w:r>
      <w:r w:rsidR="006E4798" w:rsidRPr="004A197A">
        <w:rPr>
          <w:rFonts w:cs="Arial"/>
          <w:u w:color="072C4F"/>
        </w:rPr>
        <w:t xml:space="preserve"> mayo</w:t>
      </w:r>
      <w:r w:rsidR="00D5009B" w:rsidRPr="004A197A">
        <w:rPr>
          <w:rFonts w:cs="Arial"/>
          <w:u w:color="072C4F"/>
        </w:rPr>
        <w:t>nnaise, and other condiments</w:t>
      </w:r>
      <w:r w:rsidR="006E4798" w:rsidRPr="004A197A">
        <w:rPr>
          <w:rFonts w:cs="Arial"/>
          <w:u w:color="072C4F"/>
        </w:rPr>
        <w:t>.</w:t>
      </w:r>
    </w:p>
    <w:p w14:paraId="65DDFA8B" w14:textId="77777777" w:rsidR="00D16EA8" w:rsidRPr="00ED120B" w:rsidRDefault="00AA7C28" w:rsidP="004A197A">
      <w:pPr>
        <w:pStyle w:val="Heading2"/>
        <w:rPr>
          <w:u w:color="072C4F"/>
        </w:rPr>
      </w:pPr>
      <w:bookmarkStart w:id="10" w:name="_Toc58946278"/>
      <w:r w:rsidRPr="00ED120B">
        <w:rPr>
          <w:u w:color="072C4F"/>
        </w:rPr>
        <w:t>Summary</w:t>
      </w:r>
      <w:bookmarkEnd w:id="10"/>
    </w:p>
    <w:p w14:paraId="5EA27440" w14:textId="311781EA" w:rsidR="00D16EA8" w:rsidRPr="00ED120B" w:rsidRDefault="00D16EA8" w:rsidP="004A197A">
      <w:pPr>
        <w:widowControl w:val="0"/>
        <w:autoSpaceDE w:val="0"/>
        <w:autoSpaceDN w:val="0"/>
        <w:adjustRightInd w:val="0"/>
        <w:spacing w:after="120"/>
        <w:rPr>
          <w:rFonts w:cs="Arial"/>
          <w:u w:color="072C4F"/>
        </w:rPr>
      </w:pPr>
      <w:r w:rsidRPr="00ED120B">
        <w:rPr>
          <w:rFonts w:cs="Arial"/>
          <w:u w:color="072C4F"/>
        </w:rPr>
        <w:t xml:space="preserve">Hopefully, you've found many of the techniques in this lesson to be easier than you anticipated. </w:t>
      </w:r>
      <w:r w:rsidR="00E4159D">
        <w:rPr>
          <w:rFonts w:cs="Arial"/>
          <w:u w:color="072C4F"/>
        </w:rPr>
        <w:t xml:space="preserve">We hope </w:t>
      </w:r>
      <w:r w:rsidRPr="00ED120B">
        <w:rPr>
          <w:rFonts w:cs="Arial"/>
          <w:u w:color="072C4F"/>
        </w:rPr>
        <w:t xml:space="preserve">these techniques will help you </w:t>
      </w:r>
      <w:r w:rsidR="00E4159D">
        <w:rPr>
          <w:rFonts w:cs="Arial"/>
          <w:u w:color="072C4F"/>
        </w:rPr>
        <w:t>gain</w:t>
      </w:r>
      <w:r w:rsidRPr="00ED120B">
        <w:rPr>
          <w:rFonts w:cs="Arial"/>
          <w:u w:color="072C4F"/>
        </w:rPr>
        <w:t xml:space="preserve"> self-confidence and </w:t>
      </w:r>
      <w:r w:rsidR="00E4159D">
        <w:rPr>
          <w:rFonts w:cs="Arial"/>
          <w:u w:color="072C4F"/>
        </w:rPr>
        <w:t>empower</w:t>
      </w:r>
      <w:r w:rsidRPr="00ED120B">
        <w:rPr>
          <w:rFonts w:cs="Arial"/>
          <w:u w:color="072C4F"/>
        </w:rPr>
        <w:t xml:space="preserve"> you to enjoy socializing around a meal with friends and family at home or in your favorite restaurant.</w:t>
      </w:r>
    </w:p>
    <w:p w14:paraId="19529FBB" w14:textId="77777777" w:rsidR="00313592" w:rsidRPr="00ED120B" w:rsidRDefault="00313592" w:rsidP="004A197A">
      <w:pPr>
        <w:pStyle w:val="Heading2"/>
      </w:pPr>
      <w:bookmarkStart w:id="11" w:name="_Toc58946279"/>
      <w:r w:rsidRPr="00ED120B">
        <w:t>Suggested Activities</w:t>
      </w:r>
      <w:bookmarkEnd w:id="11"/>
    </w:p>
    <w:p w14:paraId="11C692AB" w14:textId="133156CB" w:rsidR="00313592" w:rsidRPr="00E4159D" w:rsidRDefault="00313592" w:rsidP="004A197A">
      <w:pPr>
        <w:pStyle w:val="ListParagraph"/>
        <w:widowControl w:val="0"/>
        <w:numPr>
          <w:ilvl w:val="0"/>
          <w:numId w:val="23"/>
        </w:numPr>
        <w:autoSpaceDE w:val="0"/>
        <w:autoSpaceDN w:val="0"/>
        <w:adjustRightInd w:val="0"/>
        <w:spacing w:after="120"/>
        <w:rPr>
          <w:rFonts w:cs="Arial"/>
          <w:u w:color="072C4F"/>
        </w:rPr>
      </w:pPr>
      <w:r w:rsidRPr="00E4159D">
        <w:rPr>
          <w:rFonts w:cs="Arial"/>
          <w:u w:color="072C4F"/>
        </w:rPr>
        <w:t>Identify a task where you can increase the contrast</w:t>
      </w:r>
      <w:r w:rsidR="00E4159D" w:rsidRPr="00E4159D">
        <w:rPr>
          <w:rFonts w:cs="Arial"/>
          <w:u w:color="072C4F"/>
        </w:rPr>
        <w:t xml:space="preserve"> of the objects you are using</w:t>
      </w:r>
      <w:r w:rsidRPr="00E4159D">
        <w:rPr>
          <w:rFonts w:cs="Arial"/>
          <w:u w:color="072C4F"/>
        </w:rPr>
        <w:t>. After trying the task with increased contrast, look for other opportunities to implement this strategy.</w:t>
      </w:r>
    </w:p>
    <w:p w14:paraId="09F55369" w14:textId="5B52A598" w:rsidR="00313592" w:rsidRPr="00E4159D" w:rsidRDefault="00313592" w:rsidP="004A197A">
      <w:pPr>
        <w:pStyle w:val="ListParagraph"/>
        <w:widowControl w:val="0"/>
        <w:numPr>
          <w:ilvl w:val="0"/>
          <w:numId w:val="23"/>
        </w:numPr>
        <w:autoSpaceDE w:val="0"/>
        <w:autoSpaceDN w:val="0"/>
        <w:adjustRightInd w:val="0"/>
        <w:spacing w:after="120"/>
        <w:rPr>
          <w:rFonts w:cs="Arial"/>
          <w:u w:color="072C4F"/>
        </w:rPr>
      </w:pPr>
      <w:r w:rsidRPr="00E4159D">
        <w:rPr>
          <w:rFonts w:cs="Arial"/>
          <w:u w:color="072C4F"/>
        </w:rPr>
        <w:t xml:space="preserve">Try </w:t>
      </w:r>
      <w:r w:rsidR="00ED120B" w:rsidRPr="00E4159D">
        <w:rPr>
          <w:rFonts w:cs="Arial"/>
          <w:u w:color="072C4F"/>
        </w:rPr>
        <w:t>two</w:t>
      </w:r>
      <w:r w:rsidRPr="00E4159D">
        <w:rPr>
          <w:rFonts w:cs="Arial"/>
          <w:u w:color="072C4F"/>
        </w:rPr>
        <w:t xml:space="preserve"> different methods for </w:t>
      </w:r>
      <w:r w:rsidR="00D5009B">
        <w:rPr>
          <w:rFonts w:cs="Arial"/>
          <w:u w:color="072C4F"/>
        </w:rPr>
        <w:t xml:space="preserve">applying </w:t>
      </w:r>
      <w:r w:rsidRPr="00E4159D">
        <w:rPr>
          <w:rFonts w:cs="Arial"/>
          <w:u w:color="072C4F"/>
        </w:rPr>
        <w:t xml:space="preserve">toothpaste </w:t>
      </w:r>
      <w:r w:rsidR="00D5009B">
        <w:rPr>
          <w:rFonts w:cs="Arial"/>
          <w:u w:color="072C4F"/>
        </w:rPr>
        <w:t>to</w:t>
      </w:r>
      <w:r w:rsidR="00D5009B" w:rsidRPr="00E4159D">
        <w:rPr>
          <w:rFonts w:cs="Arial"/>
          <w:u w:color="072C4F"/>
        </w:rPr>
        <w:t xml:space="preserve"> </w:t>
      </w:r>
      <w:r w:rsidR="00E4159D" w:rsidRPr="00E4159D">
        <w:rPr>
          <w:rFonts w:cs="Arial"/>
          <w:u w:color="072C4F"/>
        </w:rPr>
        <w:t>your</w:t>
      </w:r>
      <w:r w:rsidRPr="00E4159D">
        <w:rPr>
          <w:rFonts w:cs="Arial"/>
          <w:u w:color="072C4F"/>
        </w:rPr>
        <w:t xml:space="preserve"> toothbrush. </w:t>
      </w:r>
    </w:p>
    <w:p w14:paraId="238D99D8" w14:textId="5F67188C" w:rsidR="00313592" w:rsidRPr="00E4159D" w:rsidRDefault="00313592" w:rsidP="004A197A">
      <w:pPr>
        <w:pStyle w:val="ListParagraph"/>
        <w:widowControl w:val="0"/>
        <w:numPr>
          <w:ilvl w:val="0"/>
          <w:numId w:val="23"/>
        </w:numPr>
        <w:autoSpaceDE w:val="0"/>
        <w:autoSpaceDN w:val="0"/>
        <w:adjustRightInd w:val="0"/>
        <w:spacing w:after="120"/>
        <w:rPr>
          <w:rFonts w:cs="Arial"/>
          <w:u w:color="072C4F"/>
        </w:rPr>
      </w:pPr>
      <w:r w:rsidRPr="00E4159D">
        <w:rPr>
          <w:rFonts w:cs="Arial"/>
          <w:u w:color="072C4F"/>
        </w:rPr>
        <w:t xml:space="preserve">Review your bathroom for organization and safety. Adjust </w:t>
      </w:r>
      <w:r w:rsidR="00E4159D">
        <w:rPr>
          <w:rFonts w:cs="Arial"/>
          <w:u w:color="072C4F"/>
        </w:rPr>
        <w:t xml:space="preserve">at least </w:t>
      </w:r>
      <w:r w:rsidRPr="00E4159D">
        <w:rPr>
          <w:rFonts w:cs="Arial"/>
          <w:u w:color="072C4F"/>
        </w:rPr>
        <w:t>two things to increase your organization and/or safety.</w:t>
      </w:r>
    </w:p>
    <w:sectPr w:rsidR="00313592" w:rsidRPr="00E4159D" w:rsidSect="004A197A">
      <w:headerReference w:type="default" r:id="rId8"/>
      <w:pgSz w:w="12240" w:h="15840"/>
      <w:pgMar w:top="1440" w:right="1440" w:bottom="1440" w:left="144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4642E" w14:textId="77777777" w:rsidR="004D37EA" w:rsidRDefault="004D37EA" w:rsidP="002D340D">
      <w:r>
        <w:separator/>
      </w:r>
    </w:p>
  </w:endnote>
  <w:endnote w:type="continuationSeparator" w:id="0">
    <w:p w14:paraId="4A9F5240" w14:textId="77777777" w:rsidR="004D37EA" w:rsidRDefault="004D37EA" w:rsidP="002D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073B8" w14:textId="77777777" w:rsidR="004D37EA" w:rsidRDefault="004D37EA" w:rsidP="002D340D">
      <w:r>
        <w:separator/>
      </w:r>
    </w:p>
  </w:footnote>
  <w:footnote w:type="continuationSeparator" w:id="0">
    <w:p w14:paraId="3FE29DA1" w14:textId="77777777" w:rsidR="004D37EA" w:rsidRDefault="004D37EA" w:rsidP="002D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ED05" w14:textId="77777777" w:rsidR="00710134" w:rsidRDefault="00710134" w:rsidP="00710134">
    <w:pPr>
      <w:pStyle w:val="Header"/>
      <w:tabs>
        <w:tab w:val="left" w:pos="1203"/>
      </w:tabs>
      <w:spacing w:before="120"/>
      <w:ind w:right="-540"/>
    </w:pPr>
    <w:r>
      <w:rPr>
        <w:noProof/>
      </w:rPr>
      <w:drawing>
        <wp:anchor distT="0" distB="0" distL="114300" distR="114300" simplePos="0" relativeHeight="251659264" behindDoc="1" locked="0" layoutInCell="1" allowOverlap="1" wp14:anchorId="5A9BDA5E" wp14:editId="2815243D">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E1BF4B4" wp14:editId="21876E3E">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9A03550"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39CF39F" wp14:editId="173B1652">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3B81A4A"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52123FF7" w14:textId="77777777" w:rsidR="002D340D" w:rsidRDefault="002D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143025"/>
    <w:multiLevelType w:val="hybridMultilevel"/>
    <w:tmpl w:val="90C42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27969"/>
    <w:multiLevelType w:val="hybridMultilevel"/>
    <w:tmpl w:val="10A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83938"/>
    <w:multiLevelType w:val="hybridMultilevel"/>
    <w:tmpl w:val="8C60E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D13E3F"/>
    <w:multiLevelType w:val="hybridMultilevel"/>
    <w:tmpl w:val="4DC4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4146A"/>
    <w:multiLevelType w:val="hybridMultilevel"/>
    <w:tmpl w:val="A16A0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A1D85"/>
    <w:multiLevelType w:val="hybridMultilevel"/>
    <w:tmpl w:val="6DB6551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83CCF"/>
    <w:multiLevelType w:val="hybridMultilevel"/>
    <w:tmpl w:val="0978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2ECC"/>
    <w:multiLevelType w:val="hybridMultilevel"/>
    <w:tmpl w:val="364C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66C4D"/>
    <w:multiLevelType w:val="hybridMultilevel"/>
    <w:tmpl w:val="17624FD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926FD"/>
    <w:multiLevelType w:val="hybridMultilevel"/>
    <w:tmpl w:val="C96C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37C26"/>
    <w:multiLevelType w:val="hybridMultilevel"/>
    <w:tmpl w:val="3432EAD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42363"/>
    <w:multiLevelType w:val="hybridMultilevel"/>
    <w:tmpl w:val="7C72AB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21"/>
  </w:num>
  <w:num w:numId="11">
    <w:abstractNumId w:val="15"/>
  </w:num>
  <w:num w:numId="12">
    <w:abstractNumId w:val="20"/>
  </w:num>
  <w:num w:numId="13">
    <w:abstractNumId w:val="23"/>
  </w:num>
  <w:num w:numId="14">
    <w:abstractNumId w:val="8"/>
  </w:num>
  <w:num w:numId="15">
    <w:abstractNumId w:val="17"/>
  </w:num>
  <w:num w:numId="16">
    <w:abstractNumId w:val="13"/>
  </w:num>
  <w:num w:numId="17">
    <w:abstractNumId w:val="11"/>
  </w:num>
  <w:num w:numId="18">
    <w:abstractNumId w:val="16"/>
  </w:num>
  <w:num w:numId="19">
    <w:abstractNumId w:val="14"/>
  </w:num>
  <w:num w:numId="20">
    <w:abstractNumId w:val="9"/>
  </w:num>
  <w:num w:numId="21">
    <w:abstractNumId w:val="12"/>
  </w:num>
  <w:num w:numId="22">
    <w:abstractNumId w:val="1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AzNTcyNzQ3NLZQ0lEKTi0uzszPAymwrAUAlH0DzywAAAA="/>
  </w:docVars>
  <w:rsids>
    <w:rsidRoot w:val="00D16EA8"/>
    <w:rsid w:val="00004B10"/>
    <w:rsid w:val="0007448F"/>
    <w:rsid w:val="00093AC4"/>
    <w:rsid w:val="000B31AB"/>
    <w:rsid w:val="000C5B3A"/>
    <w:rsid w:val="00101DE0"/>
    <w:rsid w:val="0010382C"/>
    <w:rsid w:val="001272F5"/>
    <w:rsid w:val="00156308"/>
    <w:rsid w:val="002428A7"/>
    <w:rsid w:val="00250183"/>
    <w:rsid w:val="002B4847"/>
    <w:rsid w:val="002C4D3E"/>
    <w:rsid w:val="002C541F"/>
    <w:rsid w:val="002D340D"/>
    <w:rsid w:val="002D6717"/>
    <w:rsid w:val="00313592"/>
    <w:rsid w:val="00367F8B"/>
    <w:rsid w:val="00377DF9"/>
    <w:rsid w:val="00407D42"/>
    <w:rsid w:val="0044109B"/>
    <w:rsid w:val="00451225"/>
    <w:rsid w:val="00460CAE"/>
    <w:rsid w:val="00465A5F"/>
    <w:rsid w:val="0047088A"/>
    <w:rsid w:val="0048393B"/>
    <w:rsid w:val="00483A49"/>
    <w:rsid w:val="004927E4"/>
    <w:rsid w:val="004A197A"/>
    <w:rsid w:val="004C5712"/>
    <w:rsid w:val="004D164D"/>
    <w:rsid w:val="004D37EA"/>
    <w:rsid w:val="004F2F5D"/>
    <w:rsid w:val="00545FB8"/>
    <w:rsid w:val="005701A2"/>
    <w:rsid w:val="0057454E"/>
    <w:rsid w:val="00575E29"/>
    <w:rsid w:val="005A215F"/>
    <w:rsid w:val="005B5058"/>
    <w:rsid w:val="005E20CD"/>
    <w:rsid w:val="005E45F8"/>
    <w:rsid w:val="0060057D"/>
    <w:rsid w:val="006276BE"/>
    <w:rsid w:val="00687D93"/>
    <w:rsid w:val="006C187B"/>
    <w:rsid w:val="006E4798"/>
    <w:rsid w:val="00710134"/>
    <w:rsid w:val="00710458"/>
    <w:rsid w:val="007B2672"/>
    <w:rsid w:val="0080764D"/>
    <w:rsid w:val="00827583"/>
    <w:rsid w:val="00850333"/>
    <w:rsid w:val="00860E8D"/>
    <w:rsid w:val="008720EC"/>
    <w:rsid w:val="0092210D"/>
    <w:rsid w:val="00933726"/>
    <w:rsid w:val="00951C47"/>
    <w:rsid w:val="0097047A"/>
    <w:rsid w:val="00972A40"/>
    <w:rsid w:val="00973CA4"/>
    <w:rsid w:val="00990DC3"/>
    <w:rsid w:val="009A17A5"/>
    <w:rsid w:val="009A1B27"/>
    <w:rsid w:val="009B02C2"/>
    <w:rsid w:val="009B674F"/>
    <w:rsid w:val="00A13D39"/>
    <w:rsid w:val="00A562BA"/>
    <w:rsid w:val="00A72B07"/>
    <w:rsid w:val="00AA7C28"/>
    <w:rsid w:val="00AC689D"/>
    <w:rsid w:val="00AE2883"/>
    <w:rsid w:val="00B04D63"/>
    <w:rsid w:val="00B13EC1"/>
    <w:rsid w:val="00B265A9"/>
    <w:rsid w:val="00B355C6"/>
    <w:rsid w:val="00B459A1"/>
    <w:rsid w:val="00B53D54"/>
    <w:rsid w:val="00B7444E"/>
    <w:rsid w:val="00B839C0"/>
    <w:rsid w:val="00BC5791"/>
    <w:rsid w:val="00BF0352"/>
    <w:rsid w:val="00BF15B6"/>
    <w:rsid w:val="00BF43D7"/>
    <w:rsid w:val="00C153F3"/>
    <w:rsid w:val="00CB3549"/>
    <w:rsid w:val="00CB51BD"/>
    <w:rsid w:val="00CE4706"/>
    <w:rsid w:val="00D03F84"/>
    <w:rsid w:val="00D166FA"/>
    <w:rsid w:val="00D16EA8"/>
    <w:rsid w:val="00D5009B"/>
    <w:rsid w:val="00D659D5"/>
    <w:rsid w:val="00D67A01"/>
    <w:rsid w:val="00D92C5D"/>
    <w:rsid w:val="00E33A23"/>
    <w:rsid w:val="00E4159D"/>
    <w:rsid w:val="00E56C4D"/>
    <w:rsid w:val="00ED030E"/>
    <w:rsid w:val="00ED120B"/>
    <w:rsid w:val="00EF182A"/>
    <w:rsid w:val="00F23801"/>
    <w:rsid w:val="00F8515E"/>
    <w:rsid w:val="00FA436F"/>
    <w:rsid w:val="00FB5CB8"/>
    <w:rsid w:val="00FD1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7FC03"/>
  <w14:defaultImageDpi w14:val="330"/>
  <w15:docId w15:val="{29EEC372-2158-4DB9-AFB8-AFF2141F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9B"/>
    <w:rPr>
      <w:rFonts w:ascii="Arial" w:hAnsi="Arial"/>
      <w:sz w:val="28"/>
    </w:rPr>
  </w:style>
  <w:style w:type="paragraph" w:styleId="Heading1">
    <w:name w:val="heading 1"/>
    <w:basedOn w:val="Normal"/>
    <w:next w:val="Normal"/>
    <w:link w:val="Heading1Char"/>
    <w:autoRedefine/>
    <w:uiPriority w:val="9"/>
    <w:qFormat/>
    <w:rsid w:val="00FA436F"/>
    <w:pPr>
      <w:keepNext/>
      <w:widowControl w:val="0"/>
      <w:autoSpaceDE w:val="0"/>
      <w:autoSpaceDN w:val="0"/>
      <w:adjustRightInd w:val="0"/>
      <w:outlineLvl w:val="0"/>
    </w:pPr>
    <w:rPr>
      <w:rFonts w:cs="Arial"/>
      <w:b/>
      <w:bCs/>
      <w:sz w:val="36"/>
    </w:rPr>
  </w:style>
  <w:style w:type="paragraph" w:styleId="Heading2">
    <w:name w:val="heading 2"/>
    <w:basedOn w:val="Normal"/>
    <w:next w:val="Normal"/>
    <w:link w:val="Heading2Char"/>
    <w:autoRedefine/>
    <w:uiPriority w:val="9"/>
    <w:unhideWhenUsed/>
    <w:qFormat/>
    <w:rsid w:val="00FA436F"/>
    <w:pPr>
      <w:keepNext/>
      <w:widowControl w:val="0"/>
      <w:autoSpaceDE w:val="0"/>
      <w:autoSpaceDN w:val="0"/>
      <w:adjustRightInd w:val="0"/>
      <w:spacing w:before="40" w:after="120"/>
      <w:outlineLvl w:val="1"/>
    </w:pPr>
    <w:rPr>
      <w:rFonts w:cs="Arial"/>
      <w:b/>
      <w:color w:val="000000" w:themeColor="text1"/>
      <w:sz w:val="32"/>
    </w:rPr>
  </w:style>
  <w:style w:type="paragraph" w:styleId="Heading3">
    <w:name w:val="heading 3"/>
    <w:basedOn w:val="Normal"/>
    <w:next w:val="Normal"/>
    <w:link w:val="Heading3Char"/>
    <w:autoRedefine/>
    <w:uiPriority w:val="9"/>
    <w:unhideWhenUsed/>
    <w:qFormat/>
    <w:rsid w:val="00710134"/>
    <w:pPr>
      <w:keepNext/>
      <w:widowControl w:val="0"/>
      <w:autoSpaceDE w:val="0"/>
      <w:autoSpaceDN w:val="0"/>
      <w:adjustRightInd w:val="0"/>
      <w:spacing w:before="120" w:after="120"/>
      <w:outlineLvl w:val="2"/>
    </w:pPr>
    <w:rPr>
      <w:rFonts w:cs="Arial"/>
      <w:b/>
    </w:rPr>
  </w:style>
  <w:style w:type="paragraph" w:styleId="Heading4">
    <w:name w:val="heading 4"/>
    <w:basedOn w:val="Normal"/>
    <w:next w:val="Normal"/>
    <w:link w:val="Heading4Char"/>
    <w:uiPriority w:val="9"/>
    <w:unhideWhenUsed/>
    <w:qFormat/>
    <w:rsid w:val="00D5009B"/>
    <w:pPr>
      <w:keepNext/>
      <w:widowControl w:val="0"/>
      <w:autoSpaceDE w:val="0"/>
      <w:autoSpaceDN w:val="0"/>
      <w:adjustRightInd w:val="0"/>
      <w:outlineLvl w:val="3"/>
    </w:pPr>
    <w:rPr>
      <w:rFonts w:cs="Arial"/>
      <w:bCs/>
      <w:color w:val="000000" w:themeColor="text1"/>
      <w:u w:val="single"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EA8"/>
    <w:rPr>
      <w:rFonts w:ascii="Lucida Grande" w:hAnsi="Lucida Grande" w:cs="Lucida Grande"/>
      <w:sz w:val="18"/>
      <w:szCs w:val="18"/>
    </w:rPr>
  </w:style>
  <w:style w:type="paragraph" w:styleId="ListParagraph">
    <w:name w:val="List Paragraph"/>
    <w:basedOn w:val="Normal"/>
    <w:uiPriority w:val="34"/>
    <w:qFormat/>
    <w:rsid w:val="00D16EA8"/>
    <w:pPr>
      <w:ind w:left="720"/>
      <w:contextualSpacing/>
    </w:pPr>
  </w:style>
  <w:style w:type="paragraph" w:styleId="Header">
    <w:name w:val="header"/>
    <w:basedOn w:val="Normal"/>
    <w:link w:val="HeaderChar"/>
    <w:uiPriority w:val="99"/>
    <w:unhideWhenUsed/>
    <w:rsid w:val="002D340D"/>
    <w:pPr>
      <w:tabs>
        <w:tab w:val="center" w:pos="4680"/>
        <w:tab w:val="right" w:pos="9360"/>
      </w:tabs>
    </w:pPr>
  </w:style>
  <w:style w:type="character" w:customStyle="1" w:styleId="HeaderChar">
    <w:name w:val="Header Char"/>
    <w:basedOn w:val="DefaultParagraphFont"/>
    <w:link w:val="Header"/>
    <w:uiPriority w:val="99"/>
    <w:rsid w:val="002D340D"/>
  </w:style>
  <w:style w:type="paragraph" w:styleId="Footer">
    <w:name w:val="footer"/>
    <w:basedOn w:val="Normal"/>
    <w:link w:val="FooterChar"/>
    <w:uiPriority w:val="99"/>
    <w:unhideWhenUsed/>
    <w:rsid w:val="002D340D"/>
    <w:pPr>
      <w:tabs>
        <w:tab w:val="center" w:pos="4680"/>
        <w:tab w:val="right" w:pos="9360"/>
      </w:tabs>
    </w:pPr>
  </w:style>
  <w:style w:type="character" w:customStyle="1" w:styleId="FooterChar">
    <w:name w:val="Footer Char"/>
    <w:basedOn w:val="DefaultParagraphFont"/>
    <w:link w:val="Footer"/>
    <w:uiPriority w:val="99"/>
    <w:rsid w:val="002D340D"/>
  </w:style>
  <w:style w:type="paragraph" w:styleId="BodyText">
    <w:name w:val="Body Text"/>
    <w:basedOn w:val="Normal"/>
    <w:link w:val="BodyTextChar"/>
    <w:uiPriority w:val="99"/>
    <w:unhideWhenUsed/>
    <w:rsid w:val="00ED120B"/>
    <w:pPr>
      <w:widowControl w:val="0"/>
      <w:autoSpaceDE w:val="0"/>
      <w:autoSpaceDN w:val="0"/>
      <w:adjustRightInd w:val="0"/>
      <w:jc w:val="center"/>
    </w:pPr>
    <w:rPr>
      <w:rFonts w:cs="Arial"/>
      <w:b/>
      <w:bCs/>
      <w:color w:val="000000" w:themeColor="text1"/>
      <w:szCs w:val="28"/>
    </w:rPr>
  </w:style>
  <w:style w:type="character" w:customStyle="1" w:styleId="BodyTextChar">
    <w:name w:val="Body Text Char"/>
    <w:basedOn w:val="DefaultParagraphFont"/>
    <w:link w:val="BodyText"/>
    <w:uiPriority w:val="99"/>
    <w:rsid w:val="00ED120B"/>
    <w:rPr>
      <w:rFonts w:ascii="Arial" w:hAnsi="Arial" w:cs="Arial"/>
      <w:b/>
      <w:bCs/>
      <w:color w:val="000000" w:themeColor="text1"/>
      <w:sz w:val="28"/>
      <w:szCs w:val="28"/>
    </w:rPr>
  </w:style>
  <w:style w:type="character" w:customStyle="1" w:styleId="Heading1Char">
    <w:name w:val="Heading 1 Char"/>
    <w:basedOn w:val="DefaultParagraphFont"/>
    <w:link w:val="Heading1"/>
    <w:uiPriority w:val="9"/>
    <w:rsid w:val="00FA436F"/>
    <w:rPr>
      <w:rFonts w:ascii="Arial" w:hAnsi="Arial" w:cs="Arial"/>
      <w:b/>
      <w:bCs/>
      <w:sz w:val="36"/>
    </w:rPr>
  </w:style>
  <w:style w:type="character" w:customStyle="1" w:styleId="Heading2Char">
    <w:name w:val="Heading 2 Char"/>
    <w:basedOn w:val="DefaultParagraphFont"/>
    <w:link w:val="Heading2"/>
    <w:uiPriority w:val="9"/>
    <w:rsid w:val="00FA436F"/>
    <w:rPr>
      <w:rFonts w:ascii="Arial" w:hAnsi="Arial" w:cs="Arial"/>
      <w:b/>
      <w:color w:val="000000" w:themeColor="text1"/>
      <w:sz w:val="32"/>
    </w:rPr>
  </w:style>
  <w:style w:type="character" w:customStyle="1" w:styleId="Heading3Char">
    <w:name w:val="Heading 3 Char"/>
    <w:basedOn w:val="DefaultParagraphFont"/>
    <w:link w:val="Heading3"/>
    <w:uiPriority w:val="9"/>
    <w:rsid w:val="00710134"/>
    <w:rPr>
      <w:rFonts w:ascii="Arial" w:hAnsi="Arial" w:cs="Arial"/>
      <w:b/>
      <w:sz w:val="28"/>
    </w:rPr>
  </w:style>
  <w:style w:type="character" w:customStyle="1" w:styleId="Heading4Char">
    <w:name w:val="Heading 4 Char"/>
    <w:basedOn w:val="DefaultParagraphFont"/>
    <w:link w:val="Heading4"/>
    <w:uiPriority w:val="9"/>
    <w:rsid w:val="00D5009B"/>
    <w:rPr>
      <w:rFonts w:ascii="Arial" w:hAnsi="Arial" w:cs="Arial"/>
      <w:bCs/>
      <w:color w:val="000000" w:themeColor="text1"/>
      <w:sz w:val="28"/>
      <w:u w:val="single" w:color="072C4F"/>
    </w:rPr>
  </w:style>
  <w:style w:type="paragraph" w:styleId="Title">
    <w:name w:val="Title"/>
    <w:basedOn w:val="Normal"/>
    <w:next w:val="Normal"/>
    <w:link w:val="TitleChar"/>
    <w:uiPriority w:val="10"/>
    <w:qFormat/>
    <w:rsid w:val="00D500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09B"/>
    <w:rPr>
      <w:rFonts w:asciiTheme="majorHAnsi" w:eastAsiaTheme="majorEastAsia" w:hAnsiTheme="majorHAnsi" w:cstheme="majorBidi"/>
      <w:spacing w:val="-10"/>
      <w:kern w:val="28"/>
      <w:sz w:val="56"/>
      <w:szCs w:val="56"/>
    </w:rPr>
  </w:style>
  <w:style w:type="paragraph" w:styleId="NoSpacing">
    <w:name w:val="No Spacing"/>
    <w:next w:val="Normal"/>
    <w:uiPriority w:val="1"/>
    <w:qFormat/>
    <w:rsid w:val="00D5009B"/>
    <w:rPr>
      <w:rFonts w:ascii="Arial" w:hAnsi="Arial"/>
      <w:sz w:val="28"/>
    </w:rPr>
  </w:style>
  <w:style w:type="character" w:styleId="CommentReference">
    <w:name w:val="annotation reference"/>
    <w:basedOn w:val="DefaultParagraphFont"/>
    <w:uiPriority w:val="99"/>
    <w:semiHidden/>
    <w:unhideWhenUsed/>
    <w:rsid w:val="00D5009B"/>
    <w:rPr>
      <w:sz w:val="16"/>
      <w:szCs w:val="16"/>
    </w:rPr>
  </w:style>
  <w:style w:type="paragraph" w:styleId="CommentText">
    <w:name w:val="annotation text"/>
    <w:basedOn w:val="Normal"/>
    <w:link w:val="CommentTextChar"/>
    <w:uiPriority w:val="99"/>
    <w:semiHidden/>
    <w:unhideWhenUsed/>
    <w:rsid w:val="00D5009B"/>
    <w:rPr>
      <w:sz w:val="20"/>
      <w:szCs w:val="20"/>
    </w:rPr>
  </w:style>
  <w:style w:type="character" w:customStyle="1" w:styleId="CommentTextChar">
    <w:name w:val="Comment Text Char"/>
    <w:basedOn w:val="DefaultParagraphFont"/>
    <w:link w:val="CommentText"/>
    <w:uiPriority w:val="99"/>
    <w:semiHidden/>
    <w:rsid w:val="00D500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009B"/>
    <w:rPr>
      <w:b/>
      <w:bCs/>
    </w:rPr>
  </w:style>
  <w:style w:type="character" w:customStyle="1" w:styleId="CommentSubjectChar">
    <w:name w:val="Comment Subject Char"/>
    <w:basedOn w:val="CommentTextChar"/>
    <w:link w:val="CommentSubject"/>
    <w:uiPriority w:val="99"/>
    <w:semiHidden/>
    <w:rsid w:val="00D5009B"/>
    <w:rPr>
      <w:rFonts w:ascii="Arial" w:hAnsi="Arial"/>
      <w:b/>
      <w:bCs/>
      <w:sz w:val="20"/>
      <w:szCs w:val="20"/>
    </w:rPr>
  </w:style>
  <w:style w:type="paragraph" w:styleId="Revision">
    <w:name w:val="Revision"/>
    <w:hidden/>
    <w:uiPriority w:val="99"/>
    <w:semiHidden/>
    <w:rsid w:val="00D5009B"/>
    <w:rPr>
      <w:rFonts w:ascii="Arial" w:hAnsi="Arial"/>
      <w:sz w:val="28"/>
    </w:rPr>
  </w:style>
  <w:style w:type="paragraph" w:styleId="TOCHeading">
    <w:name w:val="TOC Heading"/>
    <w:basedOn w:val="Heading1"/>
    <w:next w:val="Normal"/>
    <w:uiPriority w:val="39"/>
    <w:unhideWhenUsed/>
    <w:qFormat/>
    <w:rsid w:val="00545FB8"/>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45FB8"/>
    <w:pPr>
      <w:spacing w:after="100"/>
    </w:pPr>
  </w:style>
  <w:style w:type="character" w:styleId="Hyperlink">
    <w:name w:val="Hyperlink"/>
    <w:basedOn w:val="DefaultParagraphFont"/>
    <w:uiPriority w:val="99"/>
    <w:unhideWhenUsed/>
    <w:rsid w:val="00545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0410-239F-4B24-A527-F1740FD0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3626</Words>
  <Characters>20632</Characters>
  <Application>Microsoft Office Word</Application>
  <DocSecurity>2</DocSecurity>
  <Lines>1587</Lines>
  <Paragraphs>898</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Marcy, Simon</cp:lastModifiedBy>
  <cp:revision>4</cp:revision>
  <dcterms:created xsi:type="dcterms:W3CDTF">2020-12-15T23:37:00Z</dcterms:created>
  <dcterms:modified xsi:type="dcterms:W3CDTF">2021-01-25T20:47:00Z</dcterms:modified>
</cp:coreProperties>
</file>